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9372" w14:textId="77777777" w:rsidR="006E7795" w:rsidRPr="008318BC" w:rsidRDefault="006E7795" w:rsidP="006E7795">
      <w:pPr>
        <w:widowControl w:val="0"/>
        <w:autoSpaceDE w:val="0"/>
        <w:autoSpaceDN w:val="0"/>
        <w:spacing w:before="198"/>
        <w:ind w:left="993" w:right="708"/>
        <w:jc w:val="center"/>
        <w:outlineLvl w:val="0"/>
        <w:rPr>
          <w:rFonts w:eastAsia="Times New Roman" w:cs="Times New Roman"/>
          <w:b/>
          <w:bCs/>
          <w:sz w:val="28"/>
          <w:szCs w:val="28"/>
          <w:lang w:val="uk-UA"/>
        </w:rPr>
      </w:pPr>
      <w:r w:rsidRPr="008318BC">
        <w:rPr>
          <w:rFonts w:eastAsia="Times New Roman" w:cs="Times New Roman"/>
          <w:b/>
          <w:bCs/>
          <w:sz w:val="28"/>
          <w:szCs w:val="28"/>
          <w:lang w:val="uk-UA"/>
        </w:rPr>
        <w:t>МІНІСТЕРСТВО ОСВІТИ І НАУКИ УКРАЇНИ</w:t>
      </w:r>
      <w:r w:rsidRPr="008318BC">
        <w:rPr>
          <w:rFonts w:eastAsia="Times New Roman" w:cs="Times New Roman"/>
          <w:b/>
          <w:bCs/>
          <w:spacing w:val="1"/>
          <w:sz w:val="28"/>
          <w:szCs w:val="28"/>
          <w:lang w:val="uk-UA"/>
        </w:rPr>
        <w:t xml:space="preserve"> </w:t>
      </w:r>
      <w:r w:rsidRPr="008318BC">
        <w:rPr>
          <w:rFonts w:eastAsia="Times New Roman" w:cs="Times New Roman"/>
          <w:b/>
          <w:bCs/>
          <w:sz w:val="28"/>
          <w:szCs w:val="28"/>
          <w:lang w:val="uk-UA"/>
        </w:rPr>
        <w:t>МАРІУПОЛЬСЬКИЙ ДЕРЖАВНИЙ УНІВЕРСИТЕТ</w:t>
      </w:r>
      <w:r w:rsidRPr="008318BC">
        <w:rPr>
          <w:rFonts w:eastAsia="Times New Roman" w:cs="Times New Roman"/>
          <w:b/>
          <w:bCs/>
          <w:spacing w:val="-67"/>
          <w:sz w:val="28"/>
          <w:szCs w:val="28"/>
          <w:lang w:val="uk-UA"/>
        </w:rPr>
        <w:t xml:space="preserve"> </w:t>
      </w:r>
      <w:r w:rsidRPr="008318BC">
        <w:rPr>
          <w:rFonts w:eastAsia="Times New Roman" w:cs="Times New Roman"/>
          <w:b/>
          <w:bCs/>
          <w:sz w:val="28"/>
          <w:szCs w:val="28"/>
          <w:lang w:val="uk-UA"/>
        </w:rPr>
        <w:t>ПСИХОЛОГО-ПЕДАГОГІЧНИЙ ФАКУЛЬТЕТ</w:t>
      </w:r>
    </w:p>
    <w:p w14:paraId="32127C18" w14:textId="77777777" w:rsidR="006E7795" w:rsidRPr="008318BC" w:rsidRDefault="006E7795" w:rsidP="006E7795">
      <w:pPr>
        <w:widowControl w:val="0"/>
        <w:autoSpaceDE w:val="0"/>
        <w:autoSpaceDN w:val="0"/>
        <w:spacing w:line="321" w:lineRule="exact"/>
        <w:ind w:left="1032" w:right="758"/>
        <w:jc w:val="center"/>
        <w:rPr>
          <w:rFonts w:eastAsia="Times New Roman" w:cs="Times New Roman"/>
          <w:b/>
          <w:sz w:val="28"/>
          <w:lang w:val="uk-UA"/>
        </w:rPr>
      </w:pPr>
      <w:r w:rsidRPr="008318BC">
        <w:rPr>
          <w:rFonts w:eastAsia="Times New Roman" w:cs="Times New Roman"/>
          <w:b/>
          <w:sz w:val="28"/>
          <w:lang w:val="uk-UA"/>
        </w:rPr>
        <w:t>КАФЕДРА ПРАКТИЧНОЇ ПСИХОЛОГІЇ</w:t>
      </w:r>
    </w:p>
    <w:p w14:paraId="0A2F6BFB" w14:textId="77777777" w:rsidR="006E7795" w:rsidRPr="008318BC" w:rsidRDefault="006E7795" w:rsidP="006E7795">
      <w:pPr>
        <w:widowControl w:val="0"/>
        <w:autoSpaceDE w:val="0"/>
        <w:autoSpaceDN w:val="0"/>
        <w:rPr>
          <w:rFonts w:eastAsia="Times New Roman" w:cs="Times New Roman"/>
          <w:b/>
          <w:sz w:val="30"/>
          <w:szCs w:val="28"/>
          <w:lang w:val="uk-UA"/>
        </w:rPr>
      </w:pPr>
    </w:p>
    <w:p w14:paraId="584E25B1" w14:textId="77777777" w:rsidR="006E7795" w:rsidRPr="008318BC" w:rsidRDefault="006E7795" w:rsidP="006E7795">
      <w:pPr>
        <w:widowControl w:val="0"/>
        <w:autoSpaceDE w:val="0"/>
        <w:autoSpaceDN w:val="0"/>
        <w:rPr>
          <w:rFonts w:eastAsia="Times New Roman" w:cs="Times New Roman"/>
          <w:b/>
          <w:sz w:val="30"/>
          <w:szCs w:val="28"/>
          <w:lang w:val="uk-UA"/>
        </w:rPr>
      </w:pPr>
    </w:p>
    <w:p w14:paraId="56BC9AC7" w14:textId="77777777" w:rsidR="002848F5" w:rsidRPr="002848F5" w:rsidRDefault="002848F5" w:rsidP="002848F5">
      <w:pPr>
        <w:ind w:left="5387" w:right="-2"/>
        <w:rPr>
          <w:rFonts w:eastAsia="Times New Roman" w:cs="Times New Roman"/>
          <w:kern w:val="0"/>
          <w:sz w:val="28"/>
          <w:szCs w:val="28"/>
          <w:lang w:val="uk-UA" w:eastAsia="ru-RU" w:bidi="ar-SA"/>
        </w:rPr>
      </w:pPr>
      <w:r w:rsidRPr="002848F5">
        <w:rPr>
          <w:rFonts w:eastAsia="Times New Roman" w:cs="Times New Roman"/>
          <w:color w:val="000000"/>
          <w:kern w:val="0"/>
          <w:sz w:val="28"/>
          <w:szCs w:val="28"/>
          <w:lang w:val="uk-UA" w:eastAsia="ru-RU" w:bidi="ar-SA"/>
        </w:rPr>
        <w:t>До захисту  допустити:</w:t>
      </w:r>
    </w:p>
    <w:p w14:paraId="1C8AB9DC" w14:textId="77777777" w:rsidR="002848F5" w:rsidRPr="002848F5" w:rsidRDefault="002848F5" w:rsidP="002848F5">
      <w:pPr>
        <w:ind w:left="5387" w:right="-2"/>
        <w:rPr>
          <w:rFonts w:eastAsia="Times New Roman" w:cs="Times New Roman"/>
          <w:color w:val="000000"/>
          <w:kern w:val="0"/>
          <w:sz w:val="28"/>
          <w:szCs w:val="28"/>
          <w:lang w:val="uk-UA" w:eastAsia="ru-RU" w:bidi="ar-SA"/>
        </w:rPr>
      </w:pPr>
      <w:r w:rsidRPr="002848F5">
        <w:rPr>
          <w:rFonts w:eastAsia="Times New Roman" w:cs="Times New Roman"/>
          <w:color w:val="000000"/>
          <w:kern w:val="0"/>
          <w:sz w:val="28"/>
          <w:szCs w:val="28"/>
          <w:lang w:val="uk-UA" w:eastAsia="ru-RU" w:bidi="ar-SA"/>
        </w:rPr>
        <w:t>В.о. завідувача кафедри</w:t>
      </w:r>
    </w:p>
    <w:p w14:paraId="1108E02D" w14:textId="77777777" w:rsidR="002848F5" w:rsidRPr="002848F5" w:rsidRDefault="002848F5" w:rsidP="002848F5">
      <w:pPr>
        <w:ind w:left="5387" w:right="-2"/>
        <w:rPr>
          <w:rFonts w:eastAsia="Times New Roman" w:cs="Times New Roman"/>
          <w:kern w:val="0"/>
          <w:sz w:val="28"/>
          <w:szCs w:val="28"/>
          <w:lang w:val="uk-UA" w:eastAsia="ru-RU" w:bidi="ar-SA"/>
        </w:rPr>
      </w:pPr>
      <w:r w:rsidRPr="002848F5">
        <w:rPr>
          <w:rFonts w:eastAsia="Times New Roman" w:cs="Times New Roman"/>
          <w:b/>
          <w:noProof/>
          <w:color w:val="000000"/>
          <w:kern w:val="0"/>
          <w:sz w:val="28"/>
          <w:szCs w:val="28"/>
          <w:lang w:val="uk-UA" w:eastAsia="ru-RU" w:bidi="ar-SA"/>
        </w:rPr>
        <w:drawing>
          <wp:inline distT="0" distB="0" distL="0" distR="0" wp14:anchorId="62BECD49" wp14:editId="4CD65CFC">
            <wp:extent cx="792480" cy="315595"/>
            <wp:effectExtent l="0" t="0" r="7620" b="8255"/>
            <wp:docPr id="13325359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315595"/>
                    </a:xfrm>
                    <a:prstGeom prst="rect">
                      <a:avLst/>
                    </a:prstGeom>
                    <a:noFill/>
                  </pic:spPr>
                </pic:pic>
              </a:graphicData>
            </a:graphic>
          </wp:inline>
        </w:drawing>
      </w:r>
      <w:r w:rsidRPr="002848F5">
        <w:rPr>
          <w:rFonts w:eastAsia="Times New Roman" w:cs="Times New Roman"/>
          <w:b/>
          <w:color w:val="000000"/>
          <w:kern w:val="0"/>
          <w:sz w:val="28"/>
          <w:szCs w:val="28"/>
          <w:lang w:val="uk-UA" w:eastAsia="ru-RU" w:bidi="ar-SA"/>
        </w:rPr>
        <w:t xml:space="preserve"> </w:t>
      </w:r>
      <w:r w:rsidRPr="002848F5">
        <w:rPr>
          <w:rFonts w:eastAsia="Times New Roman" w:cs="Times New Roman"/>
          <w:bCs/>
          <w:color w:val="000000"/>
          <w:kern w:val="0"/>
          <w:sz w:val="28"/>
          <w:szCs w:val="28"/>
          <w:lang w:val="uk-UA" w:eastAsia="ru-RU" w:bidi="ar-SA"/>
        </w:rPr>
        <w:t>Олена БЛАШКОВА</w:t>
      </w:r>
      <w:r w:rsidRPr="002848F5">
        <w:rPr>
          <w:rFonts w:eastAsia="Times New Roman" w:cs="Times New Roman"/>
          <w:b/>
          <w:color w:val="000000"/>
          <w:kern w:val="0"/>
          <w:sz w:val="28"/>
          <w:szCs w:val="28"/>
          <w:lang w:val="uk-UA" w:eastAsia="ru-RU" w:bidi="ar-SA"/>
        </w:rPr>
        <w:t> </w:t>
      </w:r>
    </w:p>
    <w:p w14:paraId="1C8CDB1E" w14:textId="77777777" w:rsidR="002848F5" w:rsidRPr="002848F5" w:rsidRDefault="002848F5" w:rsidP="002848F5">
      <w:pPr>
        <w:ind w:left="5387" w:right="346"/>
        <w:rPr>
          <w:rFonts w:eastAsia="Times New Roman" w:cs="Times New Roman"/>
          <w:bCs/>
          <w:kern w:val="0"/>
          <w:sz w:val="28"/>
          <w:szCs w:val="28"/>
          <w:u w:val="single"/>
          <w:lang w:val="uk-UA" w:eastAsia="ru-RU" w:bidi="ar-SA"/>
        </w:rPr>
      </w:pPr>
      <w:r w:rsidRPr="002848F5">
        <w:rPr>
          <w:rFonts w:eastAsia="Times New Roman" w:cs="Times New Roman"/>
          <w:bCs/>
          <w:color w:val="000000"/>
          <w:kern w:val="0"/>
          <w:sz w:val="28"/>
          <w:szCs w:val="28"/>
          <w:u w:val="single"/>
          <w:lang w:val="uk-UA" w:eastAsia="ru-RU" w:bidi="ar-SA"/>
        </w:rPr>
        <w:t>«21» січня</w:t>
      </w:r>
      <w:r w:rsidRPr="002848F5">
        <w:rPr>
          <w:rFonts w:eastAsia="Times New Roman" w:cs="Times New Roman"/>
          <w:bCs/>
          <w:color w:val="000000"/>
          <w:kern w:val="0"/>
          <w:sz w:val="28"/>
          <w:szCs w:val="28"/>
          <w:u w:val="single"/>
          <w:lang w:val="ru-RU" w:eastAsia="ru-RU" w:bidi="ar-SA"/>
        </w:rPr>
        <w:t xml:space="preserve"> </w:t>
      </w:r>
      <w:r w:rsidRPr="002848F5">
        <w:rPr>
          <w:rFonts w:eastAsia="Times New Roman" w:cs="Times New Roman"/>
          <w:bCs/>
          <w:color w:val="000000"/>
          <w:kern w:val="0"/>
          <w:sz w:val="28"/>
          <w:szCs w:val="28"/>
          <w:u w:val="single"/>
          <w:lang w:val="uk-UA" w:eastAsia="ru-RU" w:bidi="ar-SA"/>
        </w:rPr>
        <w:t>2025р. </w:t>
      </w:r>
    </w:p>
    <w:p w14:paraId="22B6B6B4" w14:textId="77777777" w:rsidR="006E7795" w:rsidRPr="008318BC" w:rsidRDefault="006E7795" w:rsidP="006E7795">
      <w:pPr>
        <w:widowControl w:val="0"/>
        <w:autoSpaceDE w:val="0"/>
        <w:autoSpaceDN w:val="0"/>
        <w:rPr>
          <w:rFonts w:eastAsia="Times New Roman" w:cs="Times New Roman"/>
          <w:sz w:val="20"/>
          <w:szCs w:val="28"/>
          <w:lang w:val="uk-UA"/>
        </w:rPr>
      </w:pPr>
    </w:p>
    <w:p w14:paraId="568BC9F7" w14:textId="77777777" w:rsidR="006E7795" w:rsidRPr="008318BC" w:rsidRDefault="006E7795" w:rsidP="006E7795">
      <w:pPr>
        <w:widowControl w:val="0"/>
        <w:autoSpaceDE w:val="0"/>
        <w:autoSpaceDN w:val="0"/>
        <w:spacing w:before="6"/>
        <w:rPr>
          <w:rFonts w:eastAsia="Times New Roman" w:cs="Times New Roman"/>
          <w:sz w:val="28"/>
          <w:szCs w:val="28"/>
          <w:lang w:val="uk-UA"/>
        </w:rPr>
      </w:pPr>
    </w:p>
    <w:p w14:paraId="4BCFF9DF" w14:textId="60AA12D9" w:rsidR="006E7795" w:rsidRPr="006E7795" w:rsidRDefault="006E7795" w:rsidP="006E7795">
      <w:pPr>
        <w:spacing w:line="360" w:lineRule="auto"/>
        <w:ind w:firstLine="709"/>
        <w:jc w:val="both"/>
        <w:rPr>
          <w:sz w:val="28"/>
          <w:szCs w:val="28"/>
        </w:rPr>
      </w:pPr>
      <w:r w:rsidRPr="008318BC">
        <w:rPr>
          <w:rFonts w:eastAsia="Times New Roman" w:cs="Times New Roman"/>
          <w:b/>
          <w:bCs/>
          <w:sz w:val="28"/>
          <w:szCs w:val="28"/>
          <w:lang w:val="uk-UA"/>
        </w:rPr>
        <w:t>«</w:t>
      </w:r>
      <w:r w:rsidRPr="00A64789">
        <w:rPr>
          <w:rFonts w:cs="Times New Roman"/>
          <w:b/>
          <w:sz w:val="28"/>
          <w:szCs w:val="28"/>
          <w:lang w:val="ru-RU"/>
        </w:rPr>
        <w:t>ПСИХОЛОГІЧНА АДАПТАЦІЯ УКРАЇНСЬКИХ ДІТЕЙ МОЛОДШОГО ШКІЛЬНОГО ВІКУ ДО ОСВІТНЬОГО СЕРЕДОВИЩА БОЛГАРІЇ</w:t>
      </w:r>
      <w:r w:rsidRPr="008318BC">
        <w:rPr>
          <w:rFonts w:eastAsia="Times New Roman" w:cs="Times New Roman"/>
          <w:b/>
          <w:bCs/>
          <w:sz w:val="28"/>
          <w:szCs w:val="28"/>
          <w:lang w:val="uk-UA"/>
        </w:rPr>
        <w:t>»</w:t>
      </w:r>
    </w:p>
    <w:p w14:paraId="04B1C47F" w14:textId="77777777" w:rsidR="006E7795" w:rsidRPr="008318BC" w:rsidRDefault="006E7795" w:rsidP="006E7795">
      <w:pPr>
        <w:widowControl w:val="0"/>
        <w:autoSpaceDE w:val="0"/>
        <w:autoSpaceDN w:val="0"/>
        <w:rPr>
          <w:rFonts w:eastAsia="Times New Roman" w:cs="Times New Roman"/>
          <w:b/>
          <w:sz w:val="30"/>
          <w:szCs w:val="28"/>
          <w:lang w:val="uk-UA"/>
        </w:rPr>
      </w:pPr>
    </w:p>
    <w:p w14:paraId="32CBDF81" w14:textId="77777777" w:rsidR="006E7795" w:rsidRPr="008318BC" w:rsidRDefault="006E7795" w:rsidP="006E7795">
      <w:pPr>
        <w:widowControl w:val="0"/>
        <w:autoSpaceDE w:val="0"/>
        <w:autoSpaceDN w:val="0"/>
        <w:rPr>
          <w:rFonts w:eastAsia="Times New Roman" w:cs="Times New Roman"/>
          <w:b/>
          <w:sz w:val="30"/>
          <w:szCs w:val="28"/>
          <w:lang w:val="uk-UA"/>
        </w:rPr>
      </w:pPr>
    </w:p>
    <w:p w14:paraId="524A2783" w14:textId="38E5D4DB" w:rsidR="006E7795" w:rsidRPr="00277D2E" w:rsidRDefault="006E7795" w:rsidP="006E7795">
      <w:pPr>
        <w:widowControl w:val="0"/>
        <w:autoSpaceDE w:val="0"/>
        <w:autoSpaceDN w:val="0"/>
        <w:ind w:left="5387"/>
        <w:rPr>
          <w:rFonts w:eastAsia="Times New Roman" w:cs="Times New Roman"/>
          <w:spacing w:val="-67"/>
          <w:sz w:val="28"/>
          <w:szCs w:val="28"/>
          <w:lang w:val="uk-UA"/>
        </w:rPr>
      </w:pPr>
      <w:r w:rsidRPr="008318BC">
        <w:rPr>
          <w:rFonts w:eastAsia="Times New Roman" w:cs="Times New Roman"/>
          <w:sz w:val="28"/>
          <w:szCs w:val="28"/>
          <w:lang w:val="uk-UA"/>
        </w:rPr>
        <w:t>Кваліфікаційна</w:t>
      </w:r>
      <w:r w:rsidRPr="008318BC">
        <w:rPr>
          <w:rFonts w:eastAsia="Times New Roman" w:cs="Times New Roman"/>
          <w:spacing w:val="1"/>
          <w:sz w:val="28"/>
          <w:szCs w:val="28"/>
          <w:lang w:val="uk-UA"/>
        </w:rPr>
        <w:t xml:space="preserve"> </w:t>
      </w:r>
      <w:r w:rsidRPr="008318BC">
        <w:rPr>
          <w:rFonts w:eastAsia="Times New Roman" w:cs="Times New Roman"/>
          <w:sz w:val="28"/>
          <w:szCs w:val="28"/>
          <w:lang w:val="uk-UA"/>
        </w:rPr>
        <w:t>робота</w:t>
      </w:r>
      <w:r w:rsidRPr="008318BC">
        <w:rPr>
          <w:rFonts w:eastAsia="Times New Roman" w:cs="Times New Roman"/>
          <w:spacing w:val="1"/>
          <w:sz w:val="28"/>
          <w:szCs w:val="28"/>
          <w:lang w:val="uk-UA"/>
        </w:rPr>
        <w:t xml:space="preserve"> </w:t>
      </w:r>
      <w:r w:rsidRPr="008318BC">
        <w:rPr>
          <w:rFonts w:eastAsia="Times New Roman" w:cs="Times New Roman"/>
          <w:sz w:val="28"/>
          <w:szCs w:val="28"/>
          <w:lang w:val="uk-UA"/>
        </w:rPr>
        <w:t>здобувач</w:t>
      </w:r>
      <w:r>
        <w:rPr>
          <w:rFonts w:eastAsia="Times New Roman" w:cs="Times New Roman"/>
          <w:sz w:val="28"/>
          <w:szCs w:val="28"/>
          <w:lang w:val="uk-UA"/>
        </w:rPr>
        <w:t>ки</w:t>
      </w:r>
      <w:r w:rsidRPr="008318BC">
        <w:rPr>
          <w:rFonts w:eastAsia="Times New Roman" w:cs="Times New Roman"/>
          <w:sz w:val="28"/>
          <w:szCs w:val="28"/>
          <w:lang w:val="uk-UA"/>
        </w:rPr>
        <w:t xml:space="preserve"> вищої освіти другого</w:t>
      </w:r>
      <w:r>
        <w:rPr>
          <w:rFonts w:eastAsia="Times New Roman" w:cs="Times New Roman"/>
          <w:sz w:val="28"/>
          <w:szCs w:val="28"/>
          <w:lang w:val="uk-UA"/>
        </w:rPr>
        <w:t xml:space="preserve"> </w:t>
      </w:r>
      <w:r w:rsidRPr="008318BC">
        <w:rPr>
          <w:rFonts w:eastAsia="Times New Roman" w:cs="Times New Roman"/>
          <w:sz w:val="28"/>
          <w:szCs w:val="28"/>
          <w:lang w:val="uk-UA"/>
        </w:rPr>
        <w:t xml:space="preserve">(магістерського) рівня вищої </w:t>
      </w:r>
      <w:r w:rsidRPr="00441697">
        <w:rPr>
          <w:rFonts w:eastAsia="Times New Roman" w:cs="Times New Roman"/>
          <w:sz w:val="28"/>
          <w:szCs w:val="28"/>
          <w:lang w:val="uk-UA"/>
        </w:rPr>
        <w:t>освіти</w:t>
      </w:r>
      <w:r w:rsidRPr="00441697">
        <w:rPr>
          <w:rFonts w:eastAsia="Times New Roman" w:cs="Times New Roman"/>
          <w:spacing w:val="-67"/>
          <w:sz w:val="28"/>
          <w:szCs w:val="28"/>
          <w:lang w:val="uk-UA"/>
        </w:rPr>
        <w:t xml:space="preserve"> </w:t>
      </w:r>
      <w:r w:rsidRPr="00277D2E">
        <w:rPr>
          <w:rFonts w:eastAsia="Times New Roman" w:cs="Times New Roman"/>
          <w:spacing w:val="-67"/>
          <w:sz w:val="28"/>
          <w:szCs w:val="28"/>
          <w:lang w:val="uk-UA"/>
        </w:rPr>
        <w:t xml:space="preserve">          </w:t>
      </w:r>
    </w:p>
    <w:p w14:paraId="01DAA9A8" w14:textId="77777777" w:rsidR="006E7795" w:rsidRDefault="006E7795" w:rsidP="006E7795">
      <w:pPr>
        <w:widowControl w:val="0"/>
        <w:autoSpaceDE w:val="0"/>
        <w:autoSpaceDN w:val="0"/>
        <w:ind w:left="5387"/>
        <w:rPr>
          <w:rFonts w:eastAsia="Times New Roman" w:cs="Times New Roman"/>
          <w:sz w:val="28"/>
          <w:szCs w:val="28"/>
          <w:lang w:val="uk-UA"/>
        </w:rPr>
      </w:pPr>
      <w:r w:rsidRPr="00441697">
        <w:rPr>
          <w:rFonts w:eastAsia="Times New Roman" w:cs="Times New Roman"/>
          <w:sz w:val="28"/>
          <w:szCs w:val="28"/>
          <w:lang w:val="uk-UA"/>
        </w:rPr>
        <w:t>освітньо</w:t>
      </w:r>
      <w:r w:rsidRPr="008318BC">
        <w:rPr>
          <w:rFonts w:eastAsia="Times New Roman" w:cs="Times New Roman"/>
          <w:sz w:val="28"/>
          <w:szCs w:val="28"/>
          <w:lang w:val="uk-UA"/>
        </w:rPr>
        <w:t>-професійної</w:t>
      </w:r>
      <w:r w:rsidRPr="008318BC">
        <w:rPr>
          <w:rFonts w:eastAsia="Times New Roman" w:cs="Times New Roman"/>
          <w:spacing w:val="-6"/>
          <w:sz w:val="28"/>
          <w:szCs w:val="28"/>
          <w:lang w:val="uk-UA"/>
        </w:rPr>
        <w:t xml:space="preserve"> </w:t>
      </w:r>
      <w:r w:rsidRPr="008318BC">
        <w:rPr>
          <w:rFonts w:eastAsia="Times New Roman" w:cs="Times New Roman"/>
          <w:sz w:val="28"/>
          <w:szCs w:val="28"/>
          <w:lang w:val="uk-UA"/>
        </w:rPr>
        <w:t>програми</w:t>
      </w:r>
      <w:r>
        <w:rPr>
          <w:rFonts w:eastAsia="Times New Roman" w:cs="Times New Roman"/>
          <w:sz w:val="28"/>
          <w:szCs w:val="28"/>
          <w:lang w:val="uk-UA"/>
        </w:rPr>
        <w:t xml:space="preserve"> </w:t>
      </w:r>
      <w:r w:rsidRPr="008318BC">
        <w:rPr>
          <w:rFonts w:eastAsia="Times New Roman" w:cs="Times New Roman"/>
          <w:sz w:val="28"/>
          <w:szCs w:val="28"/>
          <w:lang w:val="uk-UA"/>
        </w:rPr>
        <w:t>«Практична психологія»</w:t>
      </w:r>
      <w:r>
        <w:rPr>
          <w:rFonts w:eastAsia="Times New Roman" w:cs="Times New Roman"/>
          <w:sz w:val="28"/>
          <w:szCs w:val="28"/>
          <w:lang w:val="uk-UA"/>
        </w:rPr>
        <w:t xml:space="preserve"> </w:t>
      </w:r>
    </w:p>
    <w:p w14:paraId="3CAB3613" w14:textId="74DAD70F" w:rsidR="006E7795" w:rsidRPr="00441697" w:rsidRDefault="006E7795" w:rsidP="006E7795">
      <w:pPr>
        <w:widowControl w:val="0"/>
        <w:autoSpaceDE w:val="0"/>
        <w:autoSpaceDN w:val="0"/>
        <w:ind w:left="5387"/>
        <w:rPr>
          <w:rFonts w:eastAsia="Times New Roman" w:cs="Times New Roman"/>
          <w:spacing w:val="-67"/>
          <w:sz w:val="28"/>
          <w:szCs w:val="28"/>
          <w:highlight w:val="yellow"/>
          <w:lang w:val="ru-RU"/>
        </w:rPr>
      </w:pPr>
      <w:r>
        <w:rPr>
          <w:rFonts w:eastAsia="Times New Roman" w:cs="Times New Roman"/>
          <w:sz w:val="28"/>
          <w:szCs w:val="28"/>
          <w:lang w:val="uk-UA"/>
        </w:rPr>
        <w:t>Ковтун Євгенії Володимирівни</w:t>
      </w:r>
    </w:p>
    <w:p w14:paraId="120315AB" w14:textId="378ABE0F" w:rsidR="006E7795" w:rsidRPr="008318BC" w:rsidRDefault="006E7795" w:rsidP="006E7795">
      <w:pPr>
        <w:widowControl w:val="0"/>
        <w:autoSpaceDE w:val="0"/>
        <w:autoSpaceDN w:val="0"/>
        <w:spacing w:before="256"/>
        <w:ind w:left="5387" w:firstLine="3"/>
        <w:rPr>
          <w:rFonts w:eastAsia="Times New Roman" w:cs="Times New Roman"/>
          <w:sz w:val="23"/>
          <w:szCs w:val="28"/>
          <w:lang w:val="uk-UA"/>
        </w:rPr>
      </w:pPr>
      <w:r w:rsidRPr="008318BC">
        <w:rPr>
          <w:rFonts w:eastAsia="Times New Roman" w:cs="Times New Roman"/>
          <w:sz w:val="28"/>
          <w:szCs w:val="28"/>
          <w:lang w:val="uk-UA"/>
        </w:rPr>
        <w:t>Науковий</w:t>
      </w:r>
      <w:r w:rsidRPr="008318BC">
        <w:rPr>
          <w:rFonts w:eastAsia="Times New Roman" w:cs="Times New Roman"/>
          <w:spacing w:val="-5"/>
          <w:sz w:val="28"/>
          <w:szCs w:val="28"/>
          <w:lang w:val="uk-UA"/>
        </w:rPr>
        <w:t xml:space="preserve"> </w:t>
      </w:r>
      <w:r w:rsidRPr="008318BC">
        <w:rPr>
          <w:rFonts w:eastAsia="Times New Roman" w:cs="Times New Roman"/>
          <w:sz w:val="28"/>
          <w:szCs w:val="28"/>
          <w:lang w:val="uk-UA"/>
        </w:rPr>
        <w:t>керівник:</w:t>
      </w:r>
      <w:r>
        <w:rPr>
          <w:rFonts w:eastAsia="Times New Roman" w:cs="Times New Roman"/>
          <w:sz w:val="28"/>
          <w:szCs w:val="28"/>
          <w:lang w:val="uk-UA"/>
        </w:rPr>
        <w:t xml:space="preserve"> </w:t>
      </w:r>
      <w:r w:rsidRPr="006E7795">
        <w:rPr>
          <w:rFonts w:eastAsia="Times New Roman" w:cs="Times New Roman"/>
          <w:sz w:val="28"/>
          <w:szCs w:val="28"/>
          <w:lang w:val="uk-UA"/>
        </w:rPr>
        <w:t>доктор психологічних наук, професор</w:t>
      </w:r>
      <w:r>
        <w:rPr>
          <w:rFonts w:eastAsia="Times New Roman" w:cs="Times New Roman"/>
          <w:sz w:val="28"/>
          <w:szCs w:val="28"/>
          <w:lang w:val="uk-UA"/>
        </w:rPr>
        <w:t xml:space="preserve"> </w:t>
      </w:r>
      <w:proofErr w:type="spellStart"/>
      <w:r w:rsidRPr="006E7795">
        <w:rPr>
          <w:rFonts w:eastAsia="Times New Roman" w:cs="Times New Roman"/>
          <w:sz w:val="28"/>
          <w:szCs w:val="28"/>
          <w:lang w:val="uk-UA"/>
        </w:rPr>
        <w:t>Шпортун</w:t>
      </w:r>
      <w:proofErr w:type="spellEnd"/>
      <w:r w:rsidRPr="006E7795">
        <w:rPr>
          <w:rFonts w:eastAsia="Times New Roman" w:cs="Times New Roman"/>
          <w:sz w:val="28"/>
          <w:szCs w:val="28"/>
          <w:lang w:val="uk-UA"/>
        </w:rPr>
        <w:t xml:space="preserve"> Оксана Миколаївна</w:t>
      </w:r>
    </w:p>
    <w:p w14:paraId="621081DD" w14:textId="77777777" w:rsidR="002848F5" w:rsidRDefault="002848F5" w:rsidP="006E7795">
      <w:pPr>
        <w:widowControl w:val="0"/>
        <w:autoSpaceDE w:val="0"/>
        <w:autoSpaceDN w:val="0"/>
        <w:spacing w:line="319" w:lineRule="exact"/>
        <w:ind w:left="5387"/>
        <w:rPr>
          <w:rFonts w:eastAsia="Times New Roman" w:cs="Times New Roman"/>
          <w:sz w:val="28"/>
          <w:szCs w:val="28"/>
          <w:lang w:val="uk-UA"/>
        </w:rPr>
      </w:pPr>
    </w:p>
    <w:p w14:paraId="1B630A41" w14:textId="06C581C8" w:rsidR="006E7795" w:rsidRPr="008318BC" w:rsidRDefault="006E7795" w:rsidP="006E7795">
      <w:pPr>
        <w:widowControl w:val="0"/>
        <w:autoSpaceDE w:val="0"/>
        <w:autoSpaceDN w:val="0"/>
        <w:spacing w:line="319" w:lineRule="exact"/>
        <w:ind w:left="5387"/>
        <w:rPr>
          <w:rFonts w:eastAsia="Times New Roman" w:cs="Times New Roman"/>
          <w:sz w:val="28"/>
          <w:szCs w:val="28"/>
          <w:lang w:val="uk-UA"/>
        </w:rPr>
      </w:pPr>
      <w:r w:rsidRPr="008318BC">
        <w:rPr>
          <w:rFonts w:eastAsia="Times New Roman" w:cs="Times New Roman"/>
          <w:sz w:val="28"/>
          <w:szCs w:val="28"/>
          <w:lang w:val="uk-UA"/>
        </w:rPr>
        <w:t>Рецензент:</w:t>
      </w:r>
    </w:p>
    <w:p w14:paraId="418D1DE1" w14:textId="77777777" w:rsidR="006E7795" w:rsidRPr="008318BC" w:rsidRDefault="006E7795" w:rsidP="006E7795">
      <w:pPr>
        <w:widowControl w:val="0"/>
        <w:autoSpaceDE w:val="0"/>
        <w:autoSpaceDN w:val="0"/>
        <w:spacing w:before="5"/>
        <w:rPr>
          <w:rFonts w:eastAsia="Times New Roman" w:cs="Times New Roman"/>
          <w:sz w:val="23"/>
          <w:szCs w:val="28"/>
          <w:lang w:val="uk-UA"/>
        </w:rPr>
      </w:pPr>
      <w:r w:rsidRPr="008318BC">
        <w:rPr>
          <w:rFonts w:eastAsia="Times New Roman" w:cs="Times New Roman"/>
          <w:noProof/>
          <w:sz w:val="28"/>
          <w:szCs w:val="28"/>
          <w:lang w:val="uk-UA" w:eastAsia="uk-UA"/>
        </w:rPr>
        <mc:AlternateContent>
          <mc:Choice Requires="wps">
            <w:drawing>
              <wp:anchor distT="0" distB="0" distL="0" distR="0" simplePos="0" relativeHeight="251663360" behindDoc="1" locked="0" layoutInCell="1" allowOverlap="1" wp14:anchorId="29D2C4A4" wp14:editId="15CE894B">
                <wp:simplePos x="0" y="0"/>
                <wp:positionH relativeFrom="page">
                  <wp:posOffset>4411345</wp:posOffset>
                </wp:positionH>
                <wp:positionV relativeFrom="paragraph">
                  <wp:posOffset>199390</wp:posOffset>
                </wp:positionV>
                <wp:extent cx="2666365" cy="1270"/>
                <wp:effectExtent l="0" t="0" r="0" b="0"/>
                <wp:wrapTopAndBottom/>
                <wp:docPr id="102789392"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6365" cy="1270"/>
                        </a:xfrm>
                        <a:custGeom>
                          <a:avLst/>
                          <a:gdLst>
                            <a:gd name="T0" fmla="+- 0 6947 6947"/>
                            <a:gd name="T1" fmla="*/ T0 w 4199"/>
                            <a:gd name="T2" fmla="+- 0 11146 6947"/>
                            <a:gd name="T3" fmla="*/ T2 w 4199"/>
                          </a:gdLst>
                          <a:ahLst/>
                          <a:cxnLst>
                            <a:cxn ang="0">
                              <a:pos x="T1" y="0"/>
                            </a:cxn>
                            <a:cxn ang="0">
                              <a:pos x="T3" y="0"/>
                            </a:cxn>
                          </a:cxnLst>
                          <a:rect l="0" t="0" r="r" b="b"/>
                          <a:pathLst>
                            <a:path w="4199">
                              <a:moveTo>
                                <a:pt x="0" y="0"/>
                              </a:moveTo>
                              <a:lnTo>
                                <a:pt x="41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BA6B5" id="Freeform 41" o:spid="_x0000_s1026" style="position:absolute;margin-left:347.35pt;margin-top:15.7pt;width:209.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" path="m,l4199,e" filled="f" strokeweight=".19811mm">
                <v:path arrowok="t" o:connecttype="custom" o:connectlocs="0,0;2666365,0" o:connectangles="0,0"/>
                <w10:wrap type="topAndBottom" anchorx="page"/>
              </v:shape>
            </w:pict>
          </mc:Fallback>
        </mc:AlternateContent>
      </w:r>
    </w:p>
    <w:p w14:paraId="5DC01867" w14:textId="77777777" w:rsidR="006E7795" w:rsidRPr="008318BC" w:rsidRDefault="006E7795" w:rsidP="006E7795">
      <w:pPr>
        <w:widowControl w:val="0"/>
        <w:autoSpaceDE w:val="0"/>
        <w:autoSpaceDN w:val="0"/>
        <w:ind w:left="5492"/>
        <w:jc w:val="center"/>
        <w:rPr>
          <w:rFonts w:eastAsia="Times New Roman" w:cs="Times New Roman"/>
          <w:i/>
          <w:sz w:val="14"/>
          <w:lang w:val="uk-UA"/>
        </w:rPr>
      </w:pPr>
      <w:r w:rsidRPr="008318BC">
        <w:rPr>
          <w:rFonts w:eastAsia="Times New Roman" w:cs="Times New Roman"/>
          <w:i/>
          <w:sz w:val="14"/>
          <w:lang w:val="uk-UA"/>
        </w:rPr>
        <w:t>(прізвище,</w:t>
      </w:r>
      <w:r w:rsidRPr="008318BC">
        <w:rPr>
          <w:rFonts w:eastAsia="Times New Roman" w:cs="Times New Roman"/>
          <w:i/>
          <w:spacing w:val="-5"/>
          <w:sz w:val="14"/>
          <w:lang w:val="uk-UA"/>
        </w:rPr>
        <w:t xml:space="preserve"> </w:t>
      </w:r>
      <w:r w:rsidRPr="008318BC">
        <w:rPr>
          <w:rFonts w:eastAsia="Times New Roman" w:cs="Times New Roman"/>
          <w:i/>
          <w:sz w:val="14"/>
          <w:lang w:val="uk-UA"/>
        </w:rPr>
        <w:t>ініціали,</w:t>
      </w:r>
      <w:r w:rsidRPr="008318BC">
        <w:rPr>
          <w:rFonts w:eastAsia="Times New Roman" w:cs="Times New Roman"/>
          <w:i/>
          <w:spacing w:val="-5"/>
          <w:sz w:val="14"/>
          <w:lang w:val="uk-UA"/>
        </w:rPr>
        <w:t xml:space="preserve"> </w:t>
      </w:r>
      <w:r w:rsidRPr="008318BC">
        <w:rPr>
          <w:rFonts w:eastAsia="Times New Roman" w:cs="Times New Roman"/>
          <w:i/>
          <w:sz w:val="14"/>
          <w:lang w:val="uk-UA"/>
        </w:rPr>
        <w:t>науковий</w:t>
      </w:r>
      <w:r w:rsidRPr="008318BC">
        <w:rPr>
          <w:rFonts w:eastAsia="Times New Roman" w:cs="Times New Roman"/>
          <w:i/>
          <w:spacing w:val="-8"/>
          <w:sz w:val="14"/>
          <w:lang w:val="uk-UA"/>
        </w:rPr>
        <w:t xml:space="preserve"> </w:t>
      </w:r>
      <w:r w:rsidRPr="008318BC">
        <w:rPr>
          <w:rFonts w:eastAsia="Times New Roman" w:cs="Times New Roman"/>
          <w:i/>
          <w:sz w:val="14"/>
          <w:lang w:val="uk-UA"/>
        </w:rPr>
        <w:t>ступінь,</w:t>
      </w:r>
      <w:r w:rsidRPr="008318BC">
        <w:rPr>
          <w:rFonts w:eastAsia="Times New Roman" w:cs="Times New Roman"/>
          <w:i/>
          <w:spacing w:val="-4"/>
          <w:sz w:val="14"/>
          <w:lang w:val="uk-UA"/>
        </w:rPr>
        <w:t xml:space="preserve"> </w:t>
      </w:r>
      <w:r w:rsidRPr="008318BC">
        <w:rPr>
          <w:rFonts w:eastAsia="Times New Roman" w:cs="Times New Roman"/>
          <w:i/>
          <w:sz w:val="14"/>
          <w:lang w:val="uk-UA"/>
        </w:rPr>
        <w:t>вчене</w:t>
      </w:r>
      <w:r w:rsidRPr="008318BC">
        <w:rPr>
          <w:rFonts w:eastAsia="Times New Roman" w:cs="Times New Roman"/>
          <w:i/>
          <w:spacing w:val="-6"/>
          <w:sz w:val="14"/>
          <w:lang w:val="uk-UA"/>
        </w:rPr>
        <w:t xml:space="preserve"> </w:t>
      </w:r>
      <w:r w:rsidRPr="008318BC">
        <w:rPr>
          <w:rFonts w:eastAsia="Times New Roman" w:cs="Times New Roman"/>
          <w:i/>
          <w:sz w:val="14"/>
          <w:lang w:val="uk-UA"/>
        </w:rPr>
        <w:t>звання,</w:t>
      </w:r>
      <w:r w:rsidRPr="008318BC">
        <w:rPr>
          <w:rFonts w:eastAsia="Times New Roman" w:cs="Times New Roman"/>
          <w:i/>
          <w:spacing w:val="-4"/>
          <w:sz w:val="14"/>
          <w:lang w:val="uk-UA"/>
        </w:rPr>
        <w:t xml:space="preserve"> </w:t>
      </w:r>
      <w:r w:rsidRPr="008318BC">
        <w:rPr>
          <w:rFonts w:eastAsia="Times New Roman" w:cs="Times New Roman"/>
          <w:i/>
          <w:sz w:val="14"/>
          <w:lang w:val="uk-UA"/>
        </w:rPr>
        <w:t>місце</w:t>
      </w:r>
      <w:r w:rsidRPr="008318BC">
        <w:rPr>
          <w:rFonts w:eastAsia="Times New Roman" w:cs="Times New Roman"/>
          <w:i/>
          <w:spacing w:val="-7"/>
          <w:sz w:val="14"/>
          <w:lang w:val="uk-UA"/>
        </w:rPr>
        <w:t xml:space="preserve"> </w:t>
      </w:r>
      <w:r w:rsidRPr="008318BC">
        <w:rPr>
          <w:rFonts w:eastAsia="Times New Roman" w:cs="Times New Roman"/>
          <w:i/>
          <w:sz w:val="14"/>
          <w:lang w:val="uk-UA"/>
        </w:rPr>
        <w:t>роботи)</w:t>
      </w:r>
    </w:p>
    <w:p w14:paraId="2D751530" w14:textId="77777777" w:rsidR="006E7795" w:rsidRPr="008318BC" w:rsidRDefault="006E7795" w:rsidP="006E7795">
      <w:pPr>
        <w:widowControl w:val="0"/>
        <w:autoSpaceDE w:val="0"/>
        <w:autoSpaceDN w:val="0"/>
        <w:spacing w:before="1"/>
        <w:rPr>
          <w:rFonts w:eastAsia="Times New Roman" w:cs="Times New Roman"/>
          <w:i/>
          <w:sz w:val="19"/>
          <w:szCs w:val="28"/>
          <w:lang w:val="uk-UA"/>
        </w:rPr>
      </w:pPr>
    </w:p>
    <w:p w14:paraId="7FBAB03F" w14:textId="77777777" w:rsidR="006E7795" w:rsidRPr="008318BC" w:rsidRDefault="006E7795" w:rsidP="006E7795">
      <w:pPr>
        <w:widowControl w:val="0"/>
        <w:autoSpaceDE w:val="0"/>
        <w:autoSpaceDN w:val="0"/>
        <w:spacing w:before="1"/>
        <w:rPr>
          <w:rFonts w:eastAsia="Times New Roman" w:cs="Times New Roman"/>
          <w:i/>
          <w:sz w:val="19"/>
          <w:szCs w:val="28"/>
          <w:lang w:val="uk-UA"/>
        </w:rPr>
      </w:pPr>
    </w:p>
    <w:p w14:paraId="38084A9D" w14:textId="77777777" w:rsidR="006E7795" w:rsidRPr="008318BC" w:rsidRDefault="006E7795" w:rsidP="006E7795">
      <w:pPr>
        <w:widowControl w:val="0"/>
        <w:autoSpaceDE w:val="0"/>
        <w:autoSpaceDN w:val="0"/>
        <w:spacing w:before="1"/>
        <w:rPr>
          <w:rFonts w:eastAsia="Times New Roman" w:cs="Times New Roman"/>
          <w:i/>
          <w:sz w:val="19"/>
          <w:szCs w:val="28"/>
          <w:lang w:val="uk-UA"/>
        </w:rPr>
      </w:pPr>
    </w:p>
    <w:p w14:paraId="18FCB180" w14:textId="77777777" w:rsidR="002848F5" w:rsidRPr="002848F5" w:rsidRDefault="002848F5" w:rsidP="002848F5">
      <w:pPr>
        <w:ind w:left="232"/>
        <w:rPr>
          <w:rFonts w:eastAsia="Times New Roman" w:cs="Times New Roman"/>
          <w:color w:val="000000"/>
          <w:kern w:val="0"/>
          <w:lang w:val="uk-UA" w:eastAsia="ru-RU" w:bidi="ar-SA"/>
        </w:rPr>
      </w:pPr>
      <w:r w:rsidRPr="002848F5">
        <w:rPr>
          <w:rFonts w:eastAsia="Times New Roman" w:cs="Times New Roman"/>
          <w:color w:val="000000"/>
          <w:kern w:val="0"/>
          <w:lang w:val="uk-UA" w:eastAsia="ru-RU" w:bidi="ar-SA"/>
        </w:rPr>
        <w:t>Кваліфікаційна робота захищена</w:t>
      </w:r>
    </w:p>
    <w:p w14:paraId="31323A37" w14:textId="553C03EE" w:rsidR="002848F5" w:rsidRPr="002848F5" w:rsidRDefault="002848F5" w:rsidP="002848F5">
      <w:pPr>
        <w:ind w:left="232"/>
        <w:rPr>
          <w:rFonts w:eastAsia="Times New Roman" w:cs="Times New Roman"/>
          <w:color w:val="000000"/>
          <w:kern w:val="0"/>
          <w:lang w:val="uk-UA" w:eastAsia="ru-RU" w:bidi="ar-SA"/>
        </w:rPr>
      </w:pPr>
      <w:r w:rsidRPr="002848F5">
        <w:rPr>
          <w:rFonts w:eastAsia="Times New Roman" w:cs="Times New Roman"/>
          <w:color w:val="000000"/>
          <w:kern w:val="0"/>
          <w:lang w:val="uk-UA" w:eastAsia="ru-RU" w:bidi="ar-SA"/>
        </w:rPr>
        <w:t>з оцінкою 9</w:t>
      </w:r>
      <w:r>
        <w:rPr>
          <w:rFonts w:eastAsia="Times New Roman" w:cs="Times New Roman"/>
          <w:color w:val="000000"/>
          <w:kern w:val="0"/>
          <w:lang w:val="uk-UA" w:eastAsia="ru-RU" w:bidi="ar-SA"/>
        </w:rPr>
        <w:t>1</w:t>
      </w:r>
      <w:r w:rsidRPr="002848F5">
        <w:rPr>
          <w:rFonts w:eastAsia="Times New Roman" w:cs="Times New Roman"/>
          <w:color w:val="000000"/>
          <w:kern w:val="0"/>
          <w:lang w:val="uk-UA" w:eastAsia="ru-RU" w:bidi="ar-SA"/>
        </w:rPr>
        <w:t xml:space="preserve"> А / відмінно</w:t>
      </w:r>
    </w:p>
    <w:p w14:paraId="6EF02B17" w14:textId="77777777" w:rsidR="002848F5" w:rsidRPr="002848F5" w:rsidRDefault="002848F5" w:rsidP="002848F5">
      <w:pPr>
        <w:ind w:left="237"/>
        <w:rPr>
          <w:rFonts w:eastAsia="Times New Roman" w:cs="Times New Roman"/>
          <w:color w:val="000000"/>
          <w:kern w:val="0"/>
          <w:lang w:val="uk-UA" w:eastAsia="ru-RU" w:bidi="ar-SA"/>
        </w:rPr>
      </w:pPr>
      <w:r w:rsidRPr="002848F5">
        <w:rPr>
          <w:rFonts w:eastAsia="Times New Roman" w:cs="Times New Roman"/>
          <w:color w:val="000000"/>
          <w:kern w:val="0"/>
          <w:lang w:val="uk-UA" w:eastAsia="ru-RU" w:bidi="ar-SA"/>
        </w:rPr>
        <w:t>Секретар ЕК</w:t>
      </w:r>
    </w:p>
    <w:p w14:paraId="0EB20CC4" w14:textId="77777777" w:rsidR="002848F5" w:rsidRPr="002848F5" w:rsidRDefault="002848F5" w:rsidP="002848F5">
      <w:pPr>
        <w:rPr>
          <w:rFonts w:eastAsia="Times New Roman" w:cs="Times New Roman"/>
          <w:kern w:val="0"/>
          <w:lang w:val="uk-UA" w:eastAsia="ru-RU" w:bidi="ar-SA"/>
        </w:rPr>
      </w:pPr>
      <w:r w:rsidRPr="002848F5">
        <w:rPr>
          <w:rFonts w:eastAsia="Times New Roman" w:cs="Times New Roman"/>
          <w:color w:val="000000"/>
          <w:kern w:val="0"/>
          <w:lang w:val="uk-UA" w:eastAsia="ru-RU" w:bidi="ar-SA"/>
        </w:rPr>
        <w:t xml:space="preserve">   </w:t>
      </w:r>
      <w:r w:rsidRPr="002848F5">
        <w:rPr>
          <w:rFonts w:ascii="Calibri" w:eastAsia="Calibri" w:hAnsi="Calibri" w:cs="Calibri"/>
          <w:noProof/>
          <w:kern w:val="0"/>
          <w:sz w:val="22"/>
          <w:szCs w:val="22"/>
          <w:lang w:val="uk-UA" w:eastAsia="ru-RU" w:bidi="ar-SA"/>
          <w14:ligatures w14:val="standardContextual"/>
        </w:rPr>
        <w:drawing>
          <wp:inline distT="0" distB="0" distL="0" distR="0" wp14:anchorId="29B45005" wp14:editId="056EA850">
            <wp:extent cx="640080" cy="259080"/>
            <wp:effectExtent l="0" t="0" r="7620" b="7620"/>
            <wp:docPr id="467777030" name="Рисунок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00000000-0008-0000-0000-000003000000}"/>
                        </a:ext>
                      </a:extLst>
                    </pic:cNvPr>
                    <pic:cNvPicPr>
                      <a:picLocks noChangeAspect="1"/>
                    </pic:cNvPicPr>
                  </pic:nvPicPr>
                  <pic:blipFill>
                    <a:blip r:embed="rId8"/>
                    <a:stretch>
                      <a:fillRect/>
                    </a:stretch>
                  </pic:blipFill>
                  <pic:spPr>
                    <a:xfrm>
                      <a:off x="0" y="0"/>
                      <a:ext cx="650916" cy="263466"/>
                    </a:xfrm>
                    <a:prstGeom prst="rect">
                      <a:avLst/>
                    </a:prstGeom>
                  </pic:spPr>
                </pic:pic>
              </a:graphicData>
            </a:graphic>
          </wp:inline>
        </w:drawing>
      </w:r>
      <w:r w:rsidRPr="002848F5">
        <w:rPr>
          <w:rFonts w:eastAsia="Times New Roman" w:cs="Times New Roman"/>
          <w:color w:val="000000"/>
          <w:kern w:val="0"/>
          <w:lang w:val="uk-UA" w:eastAsia="ru-RU" w:bidi="ar-SA"/>
        </w:rPr>
        <w:t xml:space="preserve">   Ольга РЕБРО </w:t>
      </w:r>
    </w:p>
    <w:p w14:paraId="47CC5884" w14:textId="191233F8" w:rsidR="006E7795" w:rsidRPr="008318BC" w:rsidRDefault="002848F5" w:rsidP="002848F5">
      <w:pPr>
        <w:widowControl w:val="0"/>
        <w:autoSpaceDE w:val="0"/>
        <w:autoSpaceDN w:val="0"/>
        <w:spacing w:before="6"/>
        <w:rPr>
          <w:rFonts w:eastAsia="Times New Roman" w:cs="Times New Roman"/>
          <w:sz w:val="16"/>
          <w:szCs w:val="28"/>
          <w:lang w:val="uk-UA"/>
        </w:rPr>
      </w:pPr>
      <w:r>
        <w:rPr>
          <w:rFonts w:eastAsia="Times New Roman" w:cs="Times New Roman"/>
          <w:color w:val="000000"/>
          <w:kern w:val="0"/>
          <w:u w:val="single"/>
          <w:lang w:val="uk-UA" w:eastAsia="ru-RU" w:bidi="ar-SA"/>
        </w:rPr>
        <w:t xml:space="preserve">    </w:t>
      </w:r>
      <w:r w:rsidRPr="002848F5">
        <w:rPr>
          <w:rFonts w:eastAsia="Times New Roman" w:cs="Times New Roman"/>
          <w:color w:val="000000"/>
          <w:kern w:val="0"/>
          <w:u w:val="single"/>
          <w:lang w:val="uk-UA" w:eastAsia="ru-RU" w:bidi="ar-SA"/>
        </w:rPr>
        <w:t>«20 » лютого 2025р </w:t>
      </w:r>
    </w:p>
    <w:p w14:paraId="0FF63B98" w14:textId="77777777" w:rsidR="002848F5" w:rsidRDefault="002848F5" w:rsidP="00EB19ED">
      <w:pPr>
        <w:widowControl w:val="0"/>
        <w:tabs>
          <w:tab w:val="left" w:pos="2862"/>
        </w:tabs>
        <w:autoSpaceDE w:val="0"/>
        <w:autoSpaceDN w:val="0"/>
        <w:spacing w:before="89"/>
        <w:ind w:left="600"/>
        <w:jc w:val="center"/>
        <w:rPr>
          <w:rFonts w:eastAsia="Times New Roman" w:cs="Times New Roman"/>
          <w:sz w:val="28"/>
          <w:szCs w:val="28"/>
          <w:lang w:val="uk-UA"/>
        </w:rPr>
      </w:pPr>
    </w:p>
    <w:p w14:paraId="004BB003" w14:textId="109A33E5" w:rsidR="00B1404E" w:rsidRPr="00EB19ED" w:rsidRDefault="006E7795" w:rsidP="00EB19ED">
      <w:pPr>
        <w:widowControl w:val="0"/>
        <w:tabs>
          <w:tab w:val="left" w:pos="2862"/>
        </w:tabs>
        <w:autoSpaceDE w:val="0"/>
        <w:autoSpaceDN w:val="0"/>
        <w:spacing w:before="89"/>
        <w:ind w:left="600"/>
        <w:jc w:val="center"/>
        <w:rPr>
          <w:rFonts w:eastAsia="Times New Roman" w:cs="Times New Roman"/>
          <w:sz w:val="28"/>
          <w:szCs w:val="28"/>
          <w:lang w:val="uk-UA"/>
        </w:rPr>
        <w:sectPr w:rsidR="00B1404E" w:rsidRPr="00EB19ED" w:rsidSect="00B1404E">
          <w:headerReference w:type="default" r:id="rId9"/>
          <w:pgSz w:w="11906" w:h="16838"/>
          <w:pgMar w:top="1134" w:right="851" w:bottom="1134" w:left="1701" w:header="0" w:footer="0" w:gutter="0"/>
          <w:cols w:space="720"/>
          <w:formProt w:val="0"/>
          <w:titlePg/>
          <w:docGrid w:linePitch="600" w:charSpace="32768"/>
        </w:sectPr>
      </w:pPr>
      <w:r w:rsidRPr="00441697">
        <w:rPr>
          <w:rFonts w:eastAsia="Times New Roman" w:cs="Times New Roman"/>
          <w:sz w:val="28"/>
          <w:szCs w:val="28"/>
          <w:lang w:val="uk-UA"/>
        </w:rPr>
        <w:t>Київ</w:t>
      </w:r>
      <w:r w:rsidRPr="008318BC">
        <w:rPr>
          <w:rFonts w:eastAsia="Times New Roman" w:cs="Times New Roman"/>
          <w:spacing w:val="-4"/>
          <w:sz w:val="28"/>
          <w:szCs w:val="28"/>
          <w:lang w:val="uk-UA"/>
        </w:rPr>
        <w:t xml:space="preserve"> </w:t>
      </w:r>
      <w:r w:rsidRPr="008318BC">
        <w:rPr>
          <w:rFonts w:eastAsia="Times New Roman" w:cs="Times New Roman"/>
          <w:sz w:val="28"/>
          <w:szCs w:val="28"/>
          <w:lang w:val="uk-UA"/>
        </w:rPr>
        <w:t>–</w:t>
      </w:r>
      <w:r w:rsidRPr="008318BC">
        <w:rPr>
          <w:rFonts w:eastAsia="Times New Roman" w:cs="Times New Roman"/>
          <w:spacing w:val="-3"/>
          <w:sz w:val="28"/>
          <w:szCs w:val="28"/>
          <w:lang w:val="uk-UA"/>
        </w:rPr>
        <w:t xml:space="preserve"> </w:t>
      </w:r>
      <w:r w:rsidRPr="008318BC">
        <w:rPr>
          <w:rFonts w:eastAsia="Times New Roman" w:cs="Times New Roman"/>
          <w:sz w:val="28"/>
          <w:szCs w:val="28"/>
          <w:lang w:val="uk-UA"/>
        </w:rPr>
        <w:t>20</w:t>
      </w:r>
      <w:r w:rsidR="002848F5">
        <w:rPr>
          <w:rFonts w:eastAsia="Times New Roman" w:cs="Times New Roman"/>
          <w:sz w:val="28"/>
          <w:szCs w:val="28"/>
          <w:lang w:val="uk-UA"/>
        </w:rPr>
        <w:t>25</w:t>
      </w:r>
    </w:p>
    <w:p w14:paraId="20F17943" w14:textId="1D0E1621" w:rsidR="00874A43" w:rsidRPr="001135EB" w:rsidRDefault="00874A43" w:rsidP="006E7795">
      <w:pPr>
        <w:rPr>
          <w:rFonts w:cs="Times New Roman"/>
          <w:b/>
          <w:sz w:val="28"/>
          <w:szCs w:val="28"/>
          <w:lang w:val="ru-RU"/>
        </w:rPr>
      </w:pPr>
    </w:p>
    <w:p w14:paraId="6AC5C04D" w14:textId="77777777" w:rsidR="00874A43" w:rsidRPr="00A64789" w:rsidRDefault="00000000" w:rsidP="00F6251D">
      <w:pPr>
        <w:pStyle w:val="1"/>
        <w:numPr>
          <w:ilvl w:val="0"/>
          <w:numId w:val="0"/>
        </w:numPr>
        <w:spacing w:line="360" w:lineRule="auto"/>
        <w:ind w:left="709"/>
      </w:pPr>
      <w:r w:rsidRPr="00A64789">
        <w:t>ЗМІСТ</w:t>
      </w:r>
    </w:p>
    <w:p w14:paraId="3F6F4D53" w14:textId="3A1530C3" w:rsidR="00874A43" w:rsidRPr="00412A1F" w:rsidRDefault="00000000" w:rsidP="002848F5">
      <w:pPr>
        <w:pStyle w:val="a0"/>
        <w:tabs>
          <w:tab w:val="left" w:pos="9689"/>
        </w:tabs>
        <w:spacing w:after="0" w:line="360" w:lineRule="auto"/>
        <w:ind w:firstLine="709"/>
        <w:jc w:val="both"/>
        <w:rPr>
          <w:sz w:val="28"/>
          <w:szCs w:val="28"/>
          <w:lang w:val="uk-UA"/>
        </w:rPr>
      </w:pPr>
      <w:r w:rsidRPr="00A64789">
        <w:rPr>
          <w:sz w:val="28"/>
          <w:szCs w:val="28"/>
        </w:rPr>
        <w:t>ВСТУП………………………….……………………………………</w:t>
      </w:r>
      <w:r w:rsidR="00412A1F">
        <w:rPr>
          <w:sz w:val="28"/>
          <w:szCs w:val="28"/>
          <w:lang w:val="uk-UA"/>
        </w:rPr>
        <w:t>…….3</w:t>
      </w:r>
    </w:p>
    <w:p w14:paraId="2BF62CAA" w14:textId="28FEDF8F" w:rsidR="00874A43" w:rsidRPr="00A64789" w:rsidRDefault="00000000" w:rsidP="002848F5">
      <w:pPr>
        <w:spacing w:line="360" w:lineRule="auto"/>
        <w:ind w:firstLine="709"/>
        <w:jc w:val="both"/>
        <w:rPr>
          <w:sz w:val="28"/>
          <w:szCs w:val="28"/>
        </w:rPr>
      </w:pPr>
      <w:r w:rsidRPr="00A64789">
        <w:rPr>
          <w:sz w:val="28"/>
          <w:szCs w:val="28"/>
          <w:lang w:val="uk-UA"/>
        </w:rPr>
        <w:t xml:space="preserve">РОЗДІЛ 1. </w:t>
      </w:r>
      <w:r w:rsidRPr="00FC06AF">
        <w:rPr>
          <w:rStyle w:val="SourceText"/>
          <w:rFonts w:ascii="Times New Roman" w:hAnsi="Times New Roman" w:cs="Times New Roman"/>
          <w:sz w:val="28"/>
          <w:szCs w:val="28"/>
          <w:lang w:val="uk-UA"/>
        </w:rPr>
        <w:t>ВИЗНАЧЕННЯ БАЗОВИХ ПОНЯТЬ ДОСЛІДЖЕННЯ</w:t>
      </w:r>
      <w:r w:rsidR="00412A1F">
        <w:rPr>
          <w:rStyle w:val="SourceText"/>
          <w:rFonts w:ascii="Times New Roman" w:hAnsi="Times New Roman" w:cs="Times New Roman"/>
          <w:sz w:val="28"/>
          <w:szCs w:val="28"/>
          <w:lang w:val="uk-UA"/>
        </w:rPr>
        <w:t>……7</w:t>
      </w:r>
    </w:p>
    <w:p w14:paraId="1E1C427D" w14:textId="3EF502AA" w:rsidR="00874A43" w:rsidRPr="00A64789" w:rsidRDefault="00000000" w:rsidP="002848F5">
      <w:pPr>
        <w:pStyle w:val="a0"/>
        <w:numPr>
          <w:ilvl w:val="1"/>
          <w:numId w:val="1"/>
        </w:numPr>
        <w:tabs>
          <w:tab w:val="left" w:pos="9689"/>
        </w:tabs>
        <w:spacing w:after="0" w:line="360" w:lineRule="auto"/>
        <w:jc w:val="both"/>
        <w:rPr>
          <w:sz w:val="28"/>
          <w:szCs w:val="28"/>
        </w:rPr>
      </w:pPr>
      <w:r w:rsidRPr="00A64789">
        <w:rPr>
          <w:sz w:val="28"/>
          <w:szCs w:val="28"/>
        </w:rPr>
        <w:t>Аналіз наукових праць з теми</w:t>
      </w:r>
      <w:r w:rsidR="00412A1F">
        <w:rPr>
          <w:sz w:val="28"/>
          <w:szCs w:val="28"/>
          <w:lang w:val="uk-UA"/>
        </w:rPr>
        <w:t>……………………………………...7</w:t>
      </w:r>
    </w:p>
    <w:p w14:paraId="3D2F68E3" w14:textId="2054A718" w:rsidR="00874A43" w:rsidRPr="00A64789" w:rsidRDefault="00000000" w:rsidP="002848F5">
      <w:pPr>
        <w:pStyle w:val="a0"/>
        <w:numPr>
          <w:ilvl w:val="1"/>
          <w:numId w:val="1"/>
        </w:numPr>
        <w:tabs>
          <w:tab w:val="left" w:pos="9689"/>
        </w:tabs>
        <w:spacing w:after="0" w:line="360" w:lineRule="auto"/>
        <w:jc w:val="both"/>
        <w:rPr>
          <w:sz w:val="28"/>
          <w:szCs w:val="28"/>
        </w:rPr>
      </w:pPr>
      <w:r w:rsidRPr="00A64789">
        <w:rPr>
          <w:sz w:val="28"/>
          <w:szCs w:val="28"/>
        </w:rPr>
        <w:t>Особливості освітнього середовища Болгарії</w:t>
      </w:r>
      <w:r w:rsidR="00412A1F">
        <w:rPr>
          <w:sz w:val="28"/>
          <w:szCs w:val="28"/>
          <w:lang w:val="uk-UA"/>
        </w:rPr>
        <w:t>…………………….23</w:t>
      </w:r>
    </w:p>
    <w:p w14:paraId="5ED79E23" w14:textId="589E0699" w:rsidR="00874A43" w:rsidRPr="00A64789" w:rsidRDefault="00000000" w:rsidP="002848F5">
      <w:pPr>
        <w:pStyle w:val="a0"/>
        <w:numPr>
          <w:ilvl w:val="1"/>
          <w:numId w:val="1"/>
        </w:numPr>
        <w:tabs>
          <w:tab w:val="left" w:pos="9689"/>
        </w:tabs>
        <w:spacing w:after="0" w:line="360" w:lineRule="auto"/>
        <w:jc w:val="both"/>
        <w:rPr>
          <w:sz w:val="28"/>
          <w:szCs w:val="28"/>
        </w:rPr>
      </w:pPr>
      <w:r w:rsidRPr="00A64789">
        <w:rPr>
          <w:sz w:val="28"/>
          <w:szCs w:val="28"/>
        </w:rPr>
        <w:t>Загальні шляхи покращення адаптації до освітнього середовища</w:t>
      </w:r>
      <w:r w:rsidR="00412A1F">
        <w:rPr>
          <w:sz w:val="28"/>
          <w:szCs w:val="28"/>
          <w:lang w:val="uk-UA"/>
        </w:rPr>
        <w:t>27</w:t>
      </w:r>
    </w:p>
    <w:p w14:paraId="10DA7E1C" w14:textId="7237AC78" w:rsidR="00874A43" w:rsidRPr="00412A1F" w:rsidRDefault="00000000" w:rsidP="002848F5">
      <w:pPr>
        <w:pStyle w:val="a0"/>
        <w:tabs>
          <w:tab w:val="left" w:pos="9689"/>
        </w:tabs>
        <w:spacing w:after="0" w:line="360" w:lineRule="auto"/>
        <w:jc w:val="both"/>
        <w:rPr>
          <w:sz w:val="28"/>
          <w:szCs w:val="28"/>
          <w:lang w:val="uk-UA"/>
        </w:rPr>
      </w:pPr>
      <w:r w:rsidRPr="00A64789">
        <w:rPr>
          <w:sz w:val="28"/>
          <w:szCs w:val="28"/>
        </w:rPr>
        <w:t>Висновки до розділу 1</w:t>
      </w:r>
      <w:r w:rsidR="00412A1F">
        <w:rPr>
          <w:sz w:val="28"/>
          <w:szCs w:val="28"/>
        </w:rPr>
        <w:t>…</w:t>
      </w:r>
      <w:r w:rsidR="00412A1F">
        <w:rPr>
          <w:sz w:val="28"/>
          <w:szCs w:val="28"/>
          <w:lang w:val="uk-UA"/>
        </w:rPr>
        <w:t>………………………………………………………..38</w:t>
      </w:r>
    </w:p>
    <w:p w14:paraId="2924A009" w14:textId="178A5373" w:rsidR="00874A43" w:rsidRPr="00412A1F" w:rsidRDefault="00000000" w:rsidP="002848F5">
      <w:pPr>
        <w:pStyle w:val="a0"/>
        <w:tabs>
          <w:tab w:val="left" w:pos="9689"/>
        </w:tabs>
        <w:spacing w:after="0" w:line="360" w:lineRule="auto"/>
        <w:ind w:firstLine="709"/>
        <w:jc w:val="both"/>
        <w:rPr>
          <w:sz w:val="28"/>
          <w:szCs w:val="28"/>
          <w:lang w:val="uk-UA"/>
        </w:rPr>
      </w:pPr>
      <w:r w:rsidRPr="00A64789">
        <w:rPr>
          <w:sz w:val="28"/>
          <w:szCs w:val="28"/>
        </w:rPr>
        <w:t>РОЗДІЛ 2 ПОРІВНЯЛЬНА ХАРАКТЕРИСТИКА ОСВІТНЬОГО СЕРЕДОВИЩА УКРАЇНИ ТА БОЛГАРІЇ</w:t>
      </w:r>
      <w:r w:rsidR="00412A1F">
        <w:rPr>
          <w:sz w:val="28"/>
          <w:szCs w:val="28"/>
          <w:lang w:val="uk-UA"/>
        </w:rPr>
        <w:t>……………………………………..40</w:t>
      </w:r>
    </w:p>
    <w:p w14:paraId="49B35706" w14:textId="547EBC45" w:rsidR="00A64789" w:rsidRPr="00412A1F" w:rsidRDefault="00A64789" w:rsidP="002848F5">
      <w:pPr>
        <w:pStyle w:val="a0"/>
        <w:tabs>
          <w:tab w:val="left" w:pos="9689"/>
        </w:tabs>
        <w:spacing w:after="0" w:line="360" w:lineRule="auto"/>
        <w:ind w:firstLine="709"/>
        <w:jc w:val="both"/>
        <w:rPr>
          <w:sz w:val="28"/>
          <w:szCs w:val="28"/>
          <w:lang w:val="uk-UA"/>
        </w:rPr>
      </w:pPr>
      <w:r>
        <w:rPr>
          <w:sz w:val="28"/>
          <w:szCs w:val="28"/>
          <w:lang w:val="uk-UA"/>
        </w:rPr>
        <w:t xml:space="preserve">2.1. </w:t>
      </w:r>
      <w:r w:rsidRPr="00A64789">
        <w:rPr>
          <w:sz w:val="28"/>
          <w:szCs w:val="28"/>
        </w:rPr>
        <w:t>Особливості організації освітнього середовища в Україні та Болгарії</w:t>
      </w:r>
      <w:r w:rsidR="00412A1F">
        <w:rPr>
          <w:sz w:val="28"/>
          <w:szCs w:val="28"/>
        </w:rPr>
        <w:t>…</w:t>
      </w:r>
      <w:r w:rsidR="00412A1F">
        <w:rPr>
          <w:sz w:val="28"/>
          <w:szCs w:val="28"/>
          <w:lang w:val="uk-UA"/>
        </w:rPr>
        <w:t>………………………………………………………...………………40</w:t>
      </w:r>
    </w:p>
    <w:p w14:paraId="4090C328" w14:textId="6F6A7CB6" w:rsidR="00874A43" w:rsidRPr="00412A1F" w:rsidRDefault="00A64789" w:rsidP="002848F5">
      <w:pPr>
        <w:pStyle w:val="a0"/>
        <w:tabs>
          <w:tab w:val="left" w:pos="9689"/>
        </w:tabs>
        <w:spacing w:after="0" w:line="360" w:lineRule="auto"/>
        <w:ind w:firstLine="709"/>
        <w:jc w:val="both"/>
        <w:rPr>
          <w:sz w:val="28"/>
          <w:szCs w:val="28"/>
          <w:lang w:val="uk-UA"/>
        </w:rPr>
      </w:pPr>
      <w:r>
        <w:rPr>
          <w:sz w:val="28"/>
          <w:szCs w:val="28"/>
          <w:lang w:val="uk-UA"/>
        </w:rPr>
        <w:t xml:space="preserve">2.2. </w:t>
      </w:r>
      <w:r w:rsidRPr="00A64789">
        <w:rPr>
          <w:sz w:val="28"/>
          <w:szCs w:val="28"/>
        </w:rPr>
        <w:t xml:space="preserve"> Методи покращення адаптації українських дітей молодшого шкільного віку до освітнього середовища Болгарії</w:t>
      </w:r>
      <w:r w:rsidR="00412A1F">
        <w:rPr>
          <w:sz w:val="28"/>
          <w:szCs w:val="28"/>
        </w:rPr>
        <w:t>…</w:t>
      </w:r>
      <w:r w:rsidR="00412A1F">
        <w:rPr>
          <w:sz w:val="28"/>
          <w:szCs w:val="28"/>
          <w:lang w:val="uk-UA"/>
        </w:rPr>
        <w:t>…….…………………..46</w:t>
      </w:r>
    </w:p>
    <w:p w14:paraId="0C9BB691" w14:textId="396582C4" w:rsidR="00874A43" w:rsidRPr="00412A1F" w:rsidRDefault="00000000" w:rsidP="002848F5">
      <w:pPr>
        <w:pStyle w:val="a0"/>
        <w:tabs>
          <w:tab w:val="left" w:pos="9689"/>
        </w:tabs>
        <w:spacing w:after="0" w:line="360" w:lineRule="auto"/>
        <w:jc w:val="both"/>
        <w:rPr>
          <w:sz w:val="28"/>
          <w:szCs w:val="28"/>
          <w:lang w:val="uk-UA"/>
        </w:rPr>
      </w:pPr>
      <w:r w:rsidRPr="00A64789">
        <w:rPr>
          <w:sz w:val="28"/>
          <w:szCs w:val="28"/>
        </w:rPr>
        <w:t>Висновки до розділу 2</w:t>
      </w:r>
      <w:r w:rsidR="00412A1F">
        <w:rPr>
          <w:sz w:val="28"/>
          <w:szCs w:val="28"/>
        </w:rPr>
        <w:t>…</w:t>
      </w:r>
      <w:r w:rsidR="00412A1F">
        <w:rPr>
          <w:sz w:val="28"/>
          <w:szCs w:val="28"/>
          <w:lang w:val="uk-UA"/>
        </w:rPr>
        <w:t>………………………………………………………...52</w:t>
      </w:r>
    </w:p>
    <w:p w14:paraId="4CB794C5" w14:textId="087D8C2E" w:rsidR="00874A43" w:rsidRPr="00412A1F" w:rsidRDefault="00000000" w:rsidP="002848F5">
      <w:pPr>
        <w:pStyle w:val="a0"/>
        <w:tabs>
          <w:tab w:val="left" w:pos="9689"/>
        </w:tabs>
        <w:spacing w:after="0" w:line="360" w:lineRule="auto"/>
        <w:ind w:firstLine="709"/>
        <w:jc w:val="both"/>
        <w:rPr>
          <w:sz w:val="28"/>
          <w:szCs w:val="28"/>
          <w:lang w:val="uk-UA"/>
        </w:rPr>
      </w:pPr>
      <w:r w:rsidRPr="00A64789">
        <w:rPr>
          <w:sz w:val="28"/>
          <w:szCs w:val="28"/>
        </w:rPr>
        <w:t xml:space="preserve">РОЗДІЛ 3 ЕМПІРИЧНЕ ДОСЛІДЖЕННЯ ОСОБЛИВОСТЕЙ АДАПТАЦІЇ УКРАЇНСЬКИХ ДІТЕЙ МОЛОДШОГО ШКІЛЬНОГО ВІКУ  ДО ОСВІТНЬОГО СЕРЕДОВИЩА БОЛГАРІЇ </w:t>
      </w:r>
      <w:r w:rsidR="00412A1F">
        <w:rPr>
          <w:sz w:val="28"/>
          <w:szCs w:val="28"/>
          <w:lang w:val="uk-UA"/>
        </w:rPr>
        <w:t>……………………………………54</w:t>
      </w:r>
    </w:p>
    <w:p w14:paraId="39D316F8" w14:textId="38FCAB2B" w:rsidR="00874A43" w:rsidRPr="00412A1F" w:rsidRDefault="00000000" w:rsidP="002848F5">
      <w:pPr>
        <w:pStyle w:val="a0"/>
        <w:tabs>
          <w:tab w:val="left" w:pos="9689"/>
        </w:tabs>
        <w:spacing w:after="0" w:line="360" w:lineRule="auto"/>
        <w:ind w:firstLine="709"/>
        <w:jc w:val="both"/>
        <w:rPr>
          <w:sz w:val="28"/>
          <w:szCs w:val="28"/>
          <w:lang w:val="uk-UA"/>
        </w:rPr>
      </w:pPr>
      <w:r w:rsidRPr="00A64789">
        <w:rPr>
          <w:sz w:val="28"/>
          <w:szCs w:val="28"/>
        </w:rPr>
        <w:t>3.1. Методика та методологія дослідження</w:t>
      </w:r>
      <w:r w:rsidR="00412A1F">
        <w:rPr>
          <w:sz w:val="28"/>
          <w:szCs w:val="28"/>
        </w:rPr>
        <w:t>…</w:t>
      </w:r>
      <w:r w:rsidR="00412A1F">
        <w:rPr>
          <w:sz w:val="28"/>
          <w:szCs w:val="28"/>
          <w:lang w:val="uk-UA"/>
        </w:rPr>
        <w:t>…………………………...54</w:t>
      </w:r>
    </w:p>
    <w:p w14:paraId="7224F3EB" w14:textId="1503FD70" w:rsidR="00874A43" w:rsidRPr="00412A1F" w:rsidRDefault="00000000" w:rsidP="002848F5">
      <w:pPr>
        <w:pStyle w:val="a0"/>
        <w:tabs>
          <w:tab w:val="left" w:pos="9689"/>
        </w:tabs>
        <w:spacing w:after="0" w:line="360" w:lineRule="auto"/>
        <w:ind w:firstLine="709"/>
        <w:jc w:val="both"/>
        <w:rPr>
          <w:sz w:val="28"/>
          <w:szCs w:val="28"/>
          <w:lang w:val="uk-UA"/>
        </w:rPr>
      </w:pPr>
      <w:r w:rsidRPr="00A64789">
        <w:rPr>
          <w:sz w:val="28"/>
          <w:szCs w:val="28"/>
        </w:rPr>
        <w:t>3.2. Аналіз та інтерпретація результатів емпіричного дослідження</w:t>
      </w:r>
      <w:r w:rsidR="00412A1F">
        <w:rPr>
          <w:sz w:val="28"/>
          <w:szCs w:val="28"/>
        </w:rPr>
        <w:t>…</w:t>
      </w:r>
      <w:r w:rsidR="00412A1F">
        <w:rPr>
          <w:sz w:val="28"/>
          <w:szCs w:val="28"/>
          <w:lang w:val="uk-UA"/>
        </w:rPr>
        <w:t>...57</w:t>
      </w:r>
    </w:p>
    <w:p w14:paraId="0EAE77AF" w14:textId="5EF43A12" w:rsidR="00874A43" w:rsidRPr="00412A1F" w:rsidRDefault="00000000" w:rsidP="002848F5">
      <w:pPr>
        <w:pStyle w:val="a0"/>
        <w:tabs>
          <w:tab w:val="left" w:pos="9689"/>
        </w:tabs>
        <w:spacing w:after="0" w:line="360" w:lineRule="auto"/>
        <w:ind w:firstLine="709"/>
        <w:jc w:val="both"/>
        <w:rPr>
          <w:sz w:val="28"/>
          <w:szCs w:val="28"/>
          <w:lang w:val="uk-UA"/>
        </w:rPr>
      </w:pPr>
      <w:r w:rsidRPr="00A64789">
        <w:rPr>
          <w:sz w:val="28"/>
          <w:szCs w:val="28"/>
        </w:rPr>
        <w:t>3.3.</w:t>
      </w:r>
      <w:r w:rsidR="00E91624" w:rsidRPr="00A64789">
        <w:rPr>
          <w:sz w:val="28"/>
          <w:szCs w:val="28"/>
          <w:lang w:val="ru-RU"/>
        </w:rPr>
        <w:t>П</w:t>
      </w:r>
      <w:r w:rsidRPr="00A64789">
        <w:rPr>
          <w:sz w:val="28"/>
          <w:szCs w:val="28"/>
        </w:rPr>
        <w:t>рактичні рекомендації щодо адаптації українських дітей молодшого шкільного віку до освітнього середовища Болгарії</w:t>
      </w:r>
      <w:r w:rsidR="00412A1F">
        <w:rPr>
          <w:sz w:val="28"/>
          <w:szCs w:val="28"/>
        </w:rPr>
        <w:t>…</w:t>
      </w:r>
      <w:r w:rsidR="00412A1F">
        <w:rPr>
          <w:sz w:val="28"/>
          <w:szCs w:val="28"/>
          <w:lang w:val="uk-UA"/>
        </w:rPr>
        <w:t>…………………………62</w:t>
      </w:r>
    </w:p>
    <w:p w14:paraId="56322B0C" w14:textId="6CD7E054" w:rsidR="00874A43" w:rsidRPr="00412A1F" w:rsidRDefault="00000000" w:rsidP="002848F5">
      <w:pPr>
        <w:pStyle w:val="a0"/>
        <w:tabs>
          <w:tab w:val="left" w:pos="9689"/>
        </w:tabs>
        <w:spacing w:after="0" w:line="360" w:lineRule="auto"/>
        <w:ind w:firstLine="709"/>
        <w:jc w:val="both"/>
        <w:rPr>
          <w:sz w:val="28"/>
          <w:szCs w:val="28"/>
          <w:lang w:val="uk-UA"/>
        </w:rPr>
      </w:pPr>
      <w:r w:rsidRPr="00A64789">
        <w:rPr>
          <w:sz w:val="28"/>
          <w:szCs w:val="28"/>
        </w:rPr>
        <w:t>Висновки до розділу 3</w:t>
      </w:r>
      <w:r w:rsidR="00412A1F">
        <w:rPr>
          <w:sz w:val="28"/>
          <w:szCs w:val="28"/>
        </w:rPr>
        <w:t>…</w:t>
      </w:r>
      <w:r w:rsidR="00412A1F">
        <w:rPr>
          <w:sz w:val="28"/>
          <w:szCs w:val="28"/>
          <w:lang w:val="uk-UA"/>
        </w:rPr>
        <w:t>……………………………...…………………..64</w:t>
      </w:r>
    </w:p>
    <w:p w14:paraId="5DAA4738" w14:textId="17D7B37F" w:rsidR="00874A43" w:rsidRPr="00412A1F" w:rsidRDefault="00000000" w:rsidP="002848F5">
      <w:pPr>
        <w:pStyle w:val="a0"/>
        <w:tabs>
          <w:tab w:val="left" w:pos="9689"/>
        </w:tabs>
        <w:spacing w:after="0" w:line="360" w:lineRule="auto"/>
        <w:jc w:val="both"/>
        <w:rPr>
          <w:sz w:val="28"/>
          <w:szCs w:val="28"/>
          <w:lang w:val="uk-UA"/>
        </w:rPr>
      </w:pPr>
      <w:r w:rsidRPr="00A64789">
        <w:rPr>
          <w:sz w:val="28"/>
          <w:szCs w:val="28"/>
        </w:rPr>
        <w:t>ЗАГАЛЬНІ ВИСНОВКИ</w:t>
      </w:r>
      <w:r w:rsidR="00412A1F">
        <w:rPr>
          <w:sz w:val="28"/>
          <w:szCs w:val="28"/>
          <w:lang w:val="uk-UA"/>
        </w:rPr>
        <w:t>……………………………………...…………………66</w:t>
      </w:r>
    </w:p>
    <w:p w14:paraId="05661346" w14:textId="3255AD6F" w:rsidR="00A64789" w:rsidRDefault="00000000" w:rsidP="002848F5">
      <w:pPr>
        <w:pStyle w:val="a0"/>
        <w:tabs>
          <w:tab w:val="left" w:pos="9689"/>
        </w:tabs>
        <w:spacing w:after="0" w:line="360" w:lineRule="auto"/>
        <w:jc w:val="both"/>
        <w:rPr>
          <w:sz w:val="28"/>
          <w:szCs w:val="28"/>
          <w:lang w:val="uk-UA"/>
        </w:rPr>
      </w:pPr>
      <w:r w:rsidRPr="00A64789">
        <w:rPr>
          <w:sz w:val="28"/>
          <w:szCs w:val="28"/>
        </w:rPr>
        <w:t>СПИСОК ВИКОРИСТАНИХ ДЖЕРЕЛ</w:t>
      </w:r>
      <w:r w:rsidR="00412A1F">
        <w:rPr>
          <w:sz w:val="28"/>
          <w:szCs w:val="28"/>
          <w:lang w:val="uk-UA"/>
        </w:rPr>
        <w:t>………………………………………</w:t>
      </w:r>
      <w:r w:rsidR="00EB19ED">
        <w:rPr>
          <w:sz w:val="28"/>
          <w:szCs w:val="28"/>
          <w:lang w:val="uk-UA"/>
        </w:rPr>
        <w:t>..69</w:t>
      </w:r>
    </w:p>
    <w:p w14:paraId="2B4F1F0A" w14:textId="0FF282BC" w:rsidR="00EB19ED" w:rsidRPr="006E7795" w:rsidRDefault="00EB19ED" w:rsidP="002848F5">
      <w:pPr>
        <w:pStyle w:val="a0"/>
        <w:tabs>
          <w:tab w:val="left" w:pos="9689"/>
        </w:tabs>
        <w:spacing w:after="0" w:line="360" w:lineRule="auto"/>
        <w:jc w:val="both"/>
        <w:rPr>
          <w:sz w:val="28"/>
          <w:szCs w:val="28"/>
          <w:lang w:val="uk-UA"/>
        </w:rPr>
      </w:pPr>
      <w:r>
        <w:rPr>
          <w:sz w:val="28"/>
          <w:szCs w:val="28"/>
          <w:lang w:val="uk-UA"/>
        </w:rPr>
        <w:t>Додатки……………………………………………………………..…………….77</w:t>
      </w:r>
    </w:p>
    <w:p w14:paraId="61213810" w14:textId="77777777" w:rsidR="003E4DD9" w:rsidRDefault="003E4DD9" w:rsidP="00FC06AF">
      <w:pPr>
        <w:spacing w:line="360" w:lineRule="auto"/>
        <w:ind w:firstLine="709"/>
        <w:jc w:val="both"/>
        <w:rPr>
          <w:sz w:val="28"/>
          <w:szCs w:val="28"/>
          <w:lang w:val="uk-UA"/>
        </w:rPr>
      </w:pPr>
    </w:p>
    <w:p w14:paraId="06B470DD" w14:textId="77777777" w:rsidR="002848F5" w:rsidRDefault="002848F5" w:rsidP="0022324B">
      <w:pPr>
        <w:spacing w:line="360" w:lineRule="auto"/>
        <w:ind w:firstLine="709"/>
        <w:jc w:val="center"/>
        <w:rPr>
          <w:b/>
          <w:bCs/>
          <w:sz w:val="28"/>
          <w:szCs w:val="28"/>
          <w:lang w:val="uk-UA"/>
        </w:rPr>
      </w:pPr>
    </w:p>
    <w:p w14:paraId="501FFF4F" w14:textId="77777777" w:rsidR="002848F5" w:rsidRDefault="002848F5" w:rsidP="0022324B">
      <w:pPr>
        <w:spacing w:line="360" w:lineRule="auto"/>
        <w:ind w:firstLine="709"/>
        <w:jc w:val="center"/>
        <w:rPr>
          <w:b/>
          <w:bCs/>
          <w:sz w:val="28"/>
          <w:szCs w:val="28"/>
          <w:lang w:val="uk-UA"/>
        </w:rPr>
      </w:pPr>
    </w:p>
    <w:p w14:paraId="65317719" w14:textId="77777777" w:rsidR="002848F5" w:rsidRDefault="002848F5" w:rsidP="0022324B">
      <w:pPr>
        <w:spacing w:line="360" w:lineRule="auto"/>
        <w:ind w:firstLine="709"/>
        <w:jc w:val="center"/>
        <w:rPr>
          <w:b/>
          <w:bCs/>
          <w:sz w:val="28"/>
          <w:szCs w:val="28"/>
          <w:lang w:val="uk-UA"/>
        </w:rPr>
      </w:pPr>
    </w:p>
    <w:p w14:paraId="716DA350" w14:textId="76924A18" w:rsidR="00A64789" w:rsidRPr="006E7795" w:rsidRDefault="00A64789" w:rsidP="0022324B">
      <w:pPr>
        <w:spacing w:line="360" w:lineRule="auto"/>
        <w:ind w:firstLine="709"/>
        <w:jc w:val="center"/>
        <w:rPr>
          <w:b/>
          <w:bCs/>
          <w:sz w:val="28"/>
          <w:szCs w:val="28"/>
        </w:rPr>
      </w:pPr>
      <w:r w:rsidRPr="006E7795">
        <w:rPr>
          <w:b/>
          <w:bCs/>
          <w:sz w:val="28"/>
          <w:szCs w:val="28"/>
        </w:rPr>
        <w:lastRenderedPageBreak/>
        <w:t>ВСТУП</w:t>
      </w:r>
    </w:p>
    <w:p w14:paraId="161F19E5" w14:textId="5F86AC39" w:rsidR="00A64789" w:rsidRPr="00A64789" w:rsidRDefault="00A64789" w:rsidP="00733E69">
      <w:pPr>
        <w:spacing w:line="360" w:lineRule="auto"/>
        <w:ind w:firstLine="709"/>
        <w:jc w:val="both"/>
        <w:rPr>
          <w:sz w:val="28"/>
          <w:szCs w:val="28"/>
        </w:rPr>
      </w:pPr>
      <w:r w:rsidRPr="00A64789">
        <w:rPr>
          <w:sz w:val="28"/>
          <w:szCs w:val="28"/>
        </w:rPr>
        <w:t xml:space="preserve"> Сучасна реальність, зокрема пов’язана з військовою агресією Російської Федерації проти України, поставила перед українським суспільством нові виклики. Одним із таких викликів є вимушена міграція значної частини населення за кордон, включаючи дітей молодшого шкільного віку, які разом із родинами опинилися у нових культурних та освітніх умовах. Для багатьох сімей Болгарія стала одним із місць, де вони шукають безпеку та стабільність, однак процес адаптації дітей до освітнього середовища цієї країни є складним і потребує детального наукового аналізу.</w:t>
      </w:r>
    </w:p>
    <w:p w14:paraId="423113F9" w14:textId="77777777" w:rsidR="00A64789" w:rsidRPr="00A64789" w:rsidRDefault="00A64789" w:rsidP="00FC06AF">
      <w:pPr>
        <w:spacing w:line="360" w:lineRule="auto"/>
        <w:ind w:firstLine="709"/>
        <w:jc w:val="both"/>
        <w:rPr>
          <w:sz w:val="28"/>
          <w:szCs w:val="28"/>
        </w:rPr>
      </w:pPr>
      <w:r w:rsidRPr="00A64789">
        <w:rPr>
          <w:sz w:val="28"/>
          <w:szCs w:val="28"/>
        </w:rPr>
        <w:t>Психологічна адаптація дітей молодшого шкільного віку до нового освітнього середовища є багатогранним процесом, який включає мовну інтеграцію, засвоєння нових соціокультурних норм, адаптацію до педагогічних методів навчання та взаємодію з однолітками. Як зазначають українські дослідники Н. Максименко, Н. Чепелєва та О. Кузьміна, адаптація дітей у молодшому шкільному віці є критично важливою для їхнього психологічного благополуччя. Болгарські науковці (Е. Алексієва, Т. Бончева) звертають увагу на специфіку освітнього середовища своєї країни, яке намагається враховувати потреби дітей-мігрантів, однак не завжди забезпечує достатню мовну та культурну підтримку.</w:t>
      </w:r>
    </w:p>
    <w:p w14:paraId="6FD8109E" w14:textId="77777777" w:rsidR="00A64789" w:rsidRPr="00A64789" w:rsidRDefault="00A64789" w:rsidP="00FC06AF">
      <w:pPr>
        <w:spacing w:line="360" w:lineRule="auto"/>
        <w:ind w:firstLine="709"/>
        <w:jc w:val="both"/>
        <w:rPr>
          <w:sz w:val="28"/>
          <w:szCs w:val="28"/>
        </w:rPr>
      </w:pPr>
      <w:r w:rsidRPr="006E7795">
        <w:rPr>
          <w:b/>
          <w:bCs/>
          <w:sz w:val="28"/>
          <w:szCs w:val="28"/>
        </w:rPr>
        <w:t>Актуальність дослідження</w:t>
      </w:r>
      <w:r w:rsidRPr="00A64789">
        <w:rPr>
          <w:sz w:val="28"/>
          <w:szCs w:val="28"/>
        </w:rPr>
        <w:t xml:space="preserve"> зумовлена необхідністю аналізу впливу нових освітніх умов на адаптацію дітей, які стали вимушеними мігрантами, а також розробки практичних рекомендацій для їх підтримки. Ця проблема є особливо значущою для українських дітей молодшого шкільного віку, оскільки вони перебувають на етапі формування ключових соціальних та когнітивних навичок, які визначатимуть їхню подальшу академічну успішність та соціальну інтеграцію.</w:t>
      </w:r>
    </w:p>
    <w:p w14:paraId="711D6296" w14:textId="5623556B" w:rsidR="00733E69" w:rsidRPr="00733E69" w:rsidRDefault="00A64789" w:rsidP="00FC06AF">
      <w:pPr>
        <w:spacing w:line="360" w:lineRule="auto"/>
        <w:ind w:firstLine="709"/>
        <w:jc w:val="both"/>
        <w:rPr>
          <w:sz w:val="28"/>
          <w:szCs w:val="28"/>
          <w:lang w:val="uk-UA"/>
        </w:rPr>
      </w:pPr>
      <w:r w:rsidRPr="006E7795">
        <w:rPr>
          <w:b/>
          <w:bCs/>
          <w:sz w:val="28"/>
          <w:szCs w:val="28"/>
        </w:rPr>
        <w:t>Об’єктом дослідження</w:t>
      </w:r>
      <w:r w:rsidRPr="00A64789">
        <w:rPr>
          <w:sz w:val="28"/>
          <w:szCs w:val="28"/>
        </w:rPr>
        <w:t xml:space="preserve"> </w:t>
      </w:r>
      <w:r w:rsidR="00733E69">
        <w:rPr>
          <w:sz w:val="28"/>
          <w:szCs w:val="28"/>
          <w:lang w:val="uk-UA"/>
        </w:rPr>
        <w:t xml:space="preserve">є </w:t>
      </w:r>
      <w:r w:rsidR="00733E69" w:rsidRPr="00733E69">
        <w:rPr>
          <w:sz w:val="28"/>
          <w:szCs w:val="28"/>
        </w:rPr>
        <w:t>психологічна адаптація українських дітей молодшого шкільного віку.</w:t>
      </w:r>
    </w:p>
    <w:p w14:paraId="2E79849B" w14:textId="4570DE96" w:rsidR="00A64789" w:rsidRPr="00733E69" w:rsidRDefault="00A64789" w:rsidP="00FC06AF">
      <w:pPr>
        <w:spacing w:line="360" w:lineRule="auto"/>
        <w:ind w:firstLine="709"/>
        <w:jc w:val="both"/>
        <w:rPr>
          <w:sz w:val="28"/>
          <w:szCs w:val="28"/>
          <w:lang w:val="uk-UA"/>
        </w:rPr>
      </w:pPr>
      <w:r w:rsidRPr="006E7795">
        <w:rPr>
          <w:b/>
          <w:bCs/>
          <w:sz w:val="28"/>
          <w:szCs w:val="28"/>
        </w:rPr>
        <w:lastRenderedPageBreak/>
        <w:t>Предметом вивчення</w:t>
      </w:r>
      <w:r w:rsidRPr="00A64789">
        <w:rPr>
          <w:sz w:val="28"/>
          <w:szCs w:val="28"/>
        </w:rPr>
        <w:t xml:space="preserve"> </w:t>
      </w:r>
      <w:r w:rsidR="00733E69">
        <w:rPr>
          <w:sz w:val="28"/>
          <w:szCs w:val="28"/>
          <w:lang w:val="uk-UA"/>
        </w:rPr>
        <w:t xml:space="preserve"> є </w:t>
      </w:r>
      <w:r w:rsidR="00733E69" w:rsidRPr="00733E69">
        <w:rPr>
          <w:sz w:val="28"/>
          <w:szCs w:val="28"/>
        </w:rPr>
        <w:t>особливості процесу психологічної адаптації українських дітей молодшого шкільного віку до освітнього середовища Болгарії, фактори, що на неї впливають, та способи її оптимізації.</w:t>
      </w:r>
    </w:p>
    <w:p w14:paraId="06E10022" w14:textId="77777777" w:rsidR="00A64789" w:rsidRPr="00A64789" w:rsidRDefault="00A64789" w:rsidP="00FC06AF">
      <w:pPr>
        <w:spacing w:line="360" w:lineRule="auto"/>
        <w:ind w:firstLine="709"/>
        <w:jc w:val="both"/>
        <w:rPr>
          <w:sz w:val="28"/>
          <w:szCs w:val="28"/>
        </w:rPr>
      </w:pPr>
      <w:r w:rsidRPr="006E7795">
        <w:rPr>
          <w:b/>
          <w:bCs/>
          <w:sz w:val="28"/>
          <w:szCs w:val="28"/>
        </w:rPr>
        <w:t>Мета дослідження</w:t>
      </w:r>
      <w:r w:rsidRPr="00A64789">
        <w:rPr>
          <w:sz w:val="28"/>
          <w:szCs w:val="28"/>
        </w:rPr>
        <w:t>: вивчення специфіки психологічної адаптації українських дітей молодшого шкільного віку до освітнього середовища Болгарії та розробка практичних рекомендацій для полегшення цього процесу.</w:t>
      </w:r>
    </w:p>
    <w:p w14:paraId="00CED952" w14:textId="77777777" w:rsidR="00A64789" w:rsidRPr="00A64789" w:rsidRDefault="00A64789" w:rsidP="00FC06AF">
      <w:pPr>
        <w:spacing w:line="360" w:lineRule="auto"/>
        <w:ind w:firstLine="709"/>
        <w:jc w:val="both"/>
        <w:rPr>
          <w:sz w:val="28"/>
          <w:szCs w:val="28"/>
        </w:rPr>
      </w:pPr>
      <w:r w:rsidRPr="00A64789">
        <w:rPr>
          <w:sz w:val="28"/>
          <w:szCs w:val="28"/>
        </w:rPr>
        <w:t>Основні цілі дослідження:</w:t>
      </w:r>
    </w:p>
    <w:p w14:paraId="1A73BE69" w14:textId="77777777" w:rsidR="00A64789" w:rsidRPr="00A64789" w:rsidRDefault="00A64789" w:rsidP="00FC06AF">
      <w:pPr>
        <w:spacing w:line="360" w:lineRule="auto"/>
        <w:ind w:firstLine="709"/>
        <w:jc w:val="both"/>
        <w:rPr>
          <w:sz w:val="28"/>
          <w:szCs w:val="28"/>
        </w:rPr>
      </w:pPr>
      <w:r w:rsidRPr="00A64789">
        <w:rPr>
          <w:sz w:val="28"/>
          <w:szCs w:val="28"/>
        </w:rPr>
        <w:t>1.</w:t>
      </w:r>
      <w:r w:rsidRPr="00A64789">
        <w:rPr>
          <w:sz w:val="28"/>
          <w:szCs w:val="28"/>
        </w:rPr>
        <w:tab/>
        <w:t>Проаналізувати наукові підходи до вивчення психологічної адаптації дітей у нових освітніх умовах.</w:t>
      </w:r>
    </w:p>
    <w:p w14:paraId="655C8EA5" w14:textId="77777777" w:rsidR="00A64789" w:rsidRPr="00A64789" w:rsidRDefault="00A64789" w:rsidP="00FC06AF">
      <w:pPr>
        <w:spacing w:line="360" w:lineRule="auto"/>
        <w:ind w:firstLine="709"/>
        <w:jc w:val="both"/>
        <w:rPr>
          <w:sz w:val="28"/>
          <w:szCs w:val="28"/>
        </w:rPr>
      </w:pPr>
      <w:r w:rsidRPr="00A64789">
        <w:rPr>
          <w:sz w:val="28"/>
          <w:szCs w:val="28"/>
        </w:rPr>
        <w:t>2.</w:t>
      </w:r>
      <w:r w:rsidRPr="00A64789">
        <w:rPr>
          <w:sz w:val="28"/>
          <w:szCs w:val="28"/>
        </w:rPr>
        <w:tab/>
        <w:t>Визначити особливості освітнього середовища Болгарії, яке впливає на процес адаптації.</w:t>
      </w:r>
    </w:p>
    <w:p w14:paraId="2AD946BE" w14:textId="77777777" w:rsidR="00A64789" w:rsidRPr="00A64789" w:rsidRDefault="00A64789" w:rsidP="00FC06AF">
      <w:pPr>
        <w:spacing w:line="360" w:lineRule="auto"/>
        <w:ind w:firstLine="709"/>
        <w:jc w:val="both"/>
        <w:rPr>
          <w:sz w:val="28"/>
          <w:szCs w:val="28"/>
        </w:rPr>
      </w:pPr>
      <w:r w:rsidRPr="00A64789">
        <w:rPr>
          <w:sz w:val="28"/>
          <w:szCs w:val="28"/>
        </w:rPr>
        <w:t>3.</w:t>
      </w:r>
      <w:r w:rsidRPr="00A64789">
        <w:rPr>
          <w:sz w:val="28"/>
          <w:szCs w:val="28"/>
        </w:rPr>
        <w:tab/>
        <w:t>Здійснити порівняльний аналіз освітніх систем України та Болгарії для виявлення відмінностей, які впливають на інтеграцію дітей.</w:t>
      </w:r>
    </w:p>
    <w:p w14:paraId="6C7BAD4E" w14:textId="77777777" w:rsidR="00A64789" w:rsidRPr="00A64789" w:rsidRDefault="00A64789" w:rsidP="00FC06AF">
      <w:pPr>
        <w:spacing w:line="360" w:lineRule="auto"/>
        <w:ind w:firstLine="709"/>
        <w:jc w:val="both"/>
        <w:rPr>
          <w:sz w:val="28"/>
          <w:szCs w:val="28"/>
        </w:rPr>
      </w:pPr>
      <w:r w:rsidRPr="00A64789">
        <w:rPr>
          <w:sz w:val="28"/>
          <w:szCs w:val="28"/>
        </w:rPr>
        <w:t>4.</w:t>
      </w:r>
      <w:r w:rsidRPr="00A64789">
        <w:rPr>
          <w:sz w:val="28"/>
          <w:szCs w:val="28"/>
        </w:rPr>
        <w:tab/>
        <w:t>Провести емпіричне дослідження особливостей адаптації українських дітей до освітнього середовища Болгарії.</w:t>
      </w:r>
    </w:p>
    <w:p w14:paraId="5FB471B6" w14:textId="77777777" w:rsidR="00A64789" w:rsidRPr="00A64789" w:rsidRDefault="00A64789" w:rsidP="00FC06AF">
      <w:pPr>
        <w:spacing w:line="360" w:lineRule="auto"/>
        <w:ind w:firstLine="709"/>
        <w:jc w:val="both"/>
        <w:rPr>
          <w:sz w:val="28"/>
          <w:szCs w:val="28"/>
        </w:rPr>
      </w:pPr>
      <w:r w:rsidRPr="00A64789">
        <w:rPr>
          <w:sz w:val="28"/>
          <w:szCs w:val="28"/>
        </w:rPr>
        <w:t>5.</w:t>
      </w:r>
      <w:r w:rsidRPr="00A64789">
        <w:rPr>
          <w:sz w:val="28"/>
          <w:szCs w:val="28"/>
        </w:rPr>
        <w:tab/>
        <w:t>Розробити рекомендації для педагогів, психологів та батьків щодо покращення адаптаційного процесу.</w:t>
      </w:r>
    </w:p>
    <w:p w14:paraId="287B2E02" w14:textId="77777777" w:rsidR="00A64789" w:rsidRPr="006E7795" w:rsidRDefault="00A64789" w:rsidP="00FC06AF">
      <w:pPr>
        <w:spacing w:line="360" w:lineRule="auto"/>
        <w:ind w:firstLine="709"/>
        <w:jc w:val="both"/>
        <w:rPr>
          <w:b/>
          <w:bCs/>
          <w:sz w:val="28"/>
          <w:szCs w:val="28"/>
        </w:rPr>
      </w:pPr>
      <w:r w:rsidRPr="006E7795">
        <w:rPr>
          <w:b/>
          <w:bCs/>
          <w:sz w:val="28"/>
          <w:szCs w:val="28"/>
        </w:rPr>
        <w:t>Методи дослідження:</w:t>
      </w:r>
    </w:p>
    <w:p w14:paraId="18A0C2DE" w14:textId="77777777" w:rsidR="00A64789" w:rsidRPr="00A64789" w:rsidRDefault="00A64789" w:rsidP="00FC06AF">
      <w:pPr>
        <w:spacing w:line="360" w:lineRule="auto"/>
        <w:ind w:firstLine="709"/>
        <w:jc w:val="both"/>
        <w:rPr>
          <w:sz w:val="28"/>
          <w:szCs w:val="28"/>
        </w:rPr>
      </w:pPr>
      <w:r w:rsidRPr="00A64789">
        <w:rPr>
          <w:sz w:val="28"/>
          <w:szCs w:val="28"/>
        </w:rPr>
        <w:t>1.</w:t>
      </w:r>
      <w:r w:rsidRPr="00A64789">
        <w:rPr>
          <w:sz w:val="28"/>
          <w:szCs w:val="28"/>
        </w:rPr>
        <w:tab/>
        <w:t>Теоретичні методи: аналіз, синтез, узагальнення наукової літератури з питань адаптації дітей до нового освітнього середовища, аналіз освітніх програм України та Болгарії.</w:t>
      </w:r>
    </w:p>
    <w:p w14:paraId="6A6084B4" w14:textId="77777777" w:rsidR="00A64789" w:rsidRPr="00A64789" w:rsidRDefault="00A64789" w:rsidP="00FC06AF">
      <w:pPr>
        <w:spacing w:line="360" w:lineRule="auto"/>
        <w:ind w:firstLine="709"/>
        <w:jc w:val="both"/>
        <w:rPr>
          <w:sz w:val="28"/>
          <w:szCs w:val="28"/>
        </w:rPr>
      </w:pPr>
      <w:r w:rsidRPr="00A64789">
        <w:rPr>
          <w:sz w:val="28"/>
          <w:szCs w:val="28"/>
        </w:rPr>
        <w:t>2.</w:t>
      </w:r>
      <w:r w:rsidRPr="00A64789">
        <w:rPr>
          <w:sz w:val="28"/>
          <w:szCs w:val="28"/>
        </w:rPr>
        <w:tab/>
        <w:t xml:space="preserve">Емпіричні методи: </w:t>
      </w:r>
    </w:p>
    <w:p w14:paraId="13CFE73A" w14:textId="57D15417" w:rsidR="00A64789" w:rsidRPr="00A64789" w:rsidRDefault="006E7795" w:rsidP="00FC06AF">
      <w:pPr>
        <w:spacing w:line="360" w:lineRule="auto"/>
        <w:ind w:firstLine="709"/>
        <w:jc w:val="both"/>
        <w:rPr>
          <w:sz w:val="28"/>
          <w:szCs w:val="28"/>
        </w:rPr>
      </w:pPr>
      <w:r>
        <w:rPr>
          <w:sz w:val="28"/>
          <w:szCs w:val="28"/>
          <w:lang w:val="uk-UA"/>
        </w:rPr>
        <w:t xml:space="preserve">- </w:t>
      </w:r>
      <w:r w:rsidR="00A64789" w:rsidRPr="00A64789">
        <w:rPr>
          <w:sz w:val="28"/>
          <w:szCs w:val="28"/>
        </w:rPr>
        <w:t>Спостереження за поведінкою дітей у школах Болгарії.</w:t>
      </w:r>
    </w:p>
    <w:p w14:paraId="29E65CE3" w14:textId="40788D3E" w:rsidR="00A64789" w:rsidRPr="00A64789" w:rsidRDefault="006E7795" w:rsidP="00FC06AF">
      <w:pPr>
        <w:spacing w:line="360" w:lineRule="auto"/>
        <w:ind w:firstLine="709"/>
        <w:jc w:val="both"/>
        <w:rPr>
          <w:sz w:val="28"/>
          <w:szCs w:val="28"/>
        </w:rPr>
      </w:pPr>
      <w:r>
        <w:rPr>
          <w:sz w:val="28"/>
          <w:szCs w:val="28"/>
          <w:lang w:val="uk-UA"/>
        </w:rPr>
        <w:t xml:space="preserve">- </w:t>
      </w:r>
      <w:r w:rsidR="00A64789" w:rsidRPr="00A64789">
        <w:rPr>
          <w:sz w:val="28"/>
          <w:szCs w:val="28"/>
        </w:rPr>
        <w:t>Анкетування педагогів, батьків та дітей для виявлення труднощів адаптації.</w:t>
      </w:r>
    </w:p>
    <w:p w14:paraId="05862884" w14:textId="21078CCC" w:rsidR="00A64789" w:rsidRPr="00A64789" w:rsidRDefault="006E7795" w:rsidP="00FC06AF">
      <w:pPr>
        <w:spacing w:line="360" w:lineRule="auto"/>
        <w:ind w:firstLine="709"/>
        <w:jc w:val="both"/>
        <w:rPr>
          <w:sz w:val="28"/>
          <w:szCs w:val="28"/>
        </w:rPr>
      </w:pPr>
      <w:r>
        <w:rPr>
          <w:sz w:val="28"/>
          <w:szCs w:val="28"/>
          <w:lang w:val="uk-UA"/>
        </w:rPr>
        <w:t xml:space="preserve">- </w:t>
      </w:r>
      <w:r w:rsidR="00A64789" w:rsidRPr="00A64789">
        <w:rPr>
          <w:sz w:val="28"/>
          <w:szCs w:val="28"/>
        </w:rPr>
        <w:t>Психологічне тестування для оцінки рівня стресу, комунікативних та когнітивних навичок.</w:t>
      </w:r>
    </w:p>
    <w:p w14:paraId="06CCFE56" w14:textId="77777777" w:rsidR="00A64789" w:rsidRPr="00A64789" w:rsidRDefault="00A64789" w:rsidP="00FC06AF">
      <w:pPr>
        <w:spacing w:line="360" w:lineRule="auto"/>
        <w:ind w:firstLine="709"/>
        <w:jc w:val="both"/>
        <w:rPr>
          <w:sz w:val="28"/>
          <w:szCs w:val="28"/>
        </w:rPr>
      </w:pPr>
      <w:r w:rsidRPr="00A64789">
        <w:rPr>
          <w:sz w:val="28"/>
          <w:szCs w:val="28"/>
        </w:rPr>
        <w:t>3.</w:t>
      </w:r>
      <w:r w:rsidRPr="00A64789">
        <w:rPr>
          <w:sz w:val="28"/>
          <w:szCs w:val="28"/>
        </w:rPr>
        <w:tab/>
        <w:t>Порівняльний метод: аналіз освітніх систем України та Болгарії.</w:t>
      </w:r>
    </w:p>
    <w:p w14:paraId="0145ED6E" w14:textId="77777777" w:rsidR="00A64789" w:rsidRPr="00A64789" w:rsidRDefault="00A64789" w:rsidP="00FC06AF">
      <w:pPr>
        <w:spacing w:line="360" w:lineRule="auto"/>
        <w:ind w:firstLine="709"/>
        <w:jc w:val="both"/>
        <w:rPr>
          <w:sz w:val="28"/>
          <w:szCs w:val="28"/>
        </w:rPr>
      </w:pPr>
      <w:r w:rsidRPr="00A64789">
        <w:rPr>
          <w:sz w:val="28"/>
          <w:szCs w:val="28"/>
        </w:rPr>
        <w:t>Наукова новизна дослідження:</w:t>
      </w:r>
    </w:p>
    <w:p w14:paraId="72B253AC" w14:textId="77777777" w:rsidR="00A64789" w:rsidRPr="00A64789" w:rsidRDefault="00A64789" w:rsidP="00FC06AF">
      <w:pPr>
        <w:spacing w:line="360" w:lineRule="auto"/>
        <w:ind w:firstLine="709"/>
        <w:jc w:val="both"/>
        <w:rPr>
          <w:sz w:val="28"/>
          <w:szCs w:val="28"/>
        </w:rPr>
      </w:pPr>
      <w:r w:rsidRPr="00A64789">
        <w:rPr>
          <w:sz w:val="28"/>
          <w:szCs w:val="28"/>
        </w:rPr>
        <w:lastRenderedPageBreak/>
        <w:t>1.</w:t>
      </w:r>
      <w:r w:rsidRPr="00A64789">
        <w:rPr>
          <w:sz w:val="28"/>
          <w:szCs w:val="28"/>
        </w:rPr>
        <w:tab/>
        <w:t>Вперше досліджено особливості адаптації українських дітей молодшого шкільного віку до освітнього середовища Болгарії в умовах вимушеної міграції, викликаної військовою агресією.</w:t>
      </w:r>
    </w:p>
    <w:p w14:paraId="3E40EEF6" w14:textId="77777777" w:rsidR="00A64789" w:rsidRPr="00A64789" w:rsidRDefault="00A64789" w:rsidP="00FC06AF">
      <w:pPr>
        <w:spacing w:line="360" w:lineRule="auto"/>
        <w:ind w:firstLine="709"/>
        <w:jc w:val="both"/>
        <w:rPr>
          <w:sz w:val="28"/>
          <w:szCs w:val="28"/>
        </w:rPr>
      </w:pPr>
      <w:r w:rsidRPr="00A64789">
        <w:rPr>
          <w:sz w:val="28"/>
          <w:szCs w:val="28"/>
        </w:rPr>
        <w:t>2.</w:t>
      </w:r>
      <w:r w:rsidRPr="00A64789">
        <w:rPr>
          <w:sz w:val="28"/>
          <w:szCs w:val="28"/>
        </w:rPr>
        <w:tab/>
        <w:t>Визначено основні фактори, що впливають на процес інтеграції дітей у нове середовище, зокрема культурні, мовні та педагогічні аспекти.</w:t>
      </w:r>
    </w:p>
    <w:p w14:paraId="5C1C33F3" w14:textId="77777777" w:rsidR="00A64789" w:rsidRPr="00A64789" w:rsidRDefault="00A64789" w:rsidP="00FC06AF">
      <w:pPr>
        <w:spacing w:line="360" w:lineRule="auto"/>
        <w:ind w:firstLine="709"/>
        <w:jc w:val="both"/>
        <w:rPr>
          <w:sz w:val="28"/>
          <w:szCs w:val="28"/>
        </w:rPr>
      </w:pPr>
      <w:r w:rsidRPr="00A64789">
        <w:rPr>
          <w:sz w:val="28"/>
          <w:szCs w:val="28"/>
        </w:rPr>
        <w:t>3.</w:t>
      </w:r>
      <w:r w:rsidRPr="00A64789">
        <w:rPr>
          <w:sz w:val="28"/>
          <w:szCs w:val="28"/>
        </w:rPr>
        <w:tab/>
        <w:t>Розроблено практичні рекомендації для педагогів та психологів, спрямовані на покращення адаптаційного процесу дітей-мігрантів.</w:t>
      </w:r>
    </w:p>
    <w:p w14:paraId="4101D049" w14:textId="4051611E" w:rsidR="00A64789" w:rsidRPr="00A64789" w:rsidRDefault="00A64789" w:rsidP="00FC06AF">
      <w:pPr>
        <w:spacing w:line="360" w:lineRule="auto"/>
        <w:ind w:firstLine="709"/>
        <w:jc w:val="both"/>
        <w:rPr>
          <w:sz w:val="28"/>
          <w:szCs w:val="28"/>
        </w:rPr>
      </w:pPr>
      <w:r w:rsidRPr="00A64789">
        <w:rPr>
          <w:sz w:val="28"/>
          <w:szCs w:val="28"/>
        </w:rPr>
        <w:t>4.</w:t>
      </w:r>
      <w:r w:rsidRPr="00A64789">
        <w:rPr>
          <w:sz w:val="28"/>
          <w:szCs w:val="28"/>
        </w:rPr>
        <w:tab/>
        <w:t xml:space="preserve">Запропоновано моделі психологічної підтримки українських дітей у Болгарії, які можуть бути застосовані у школах інших </w:t>
      </w:r>
      <w:r w:rsidR="006E7795">
        <w:rPr>
          <w:sz w:val="28"/>
          <w:szCs w:val="28"/>
          <w:lang w:val="uk-UA"/>
        </w:rPr>
        <w:t xml:space="preserve"> </w:t>
      </w:r>
      <w:r w:rsidRPr="00A64789">
        <w:rPr>
          <w:sz w:val="28"/>
          <w:szCs w:val="28"/>
        </w:rPr>
        <w:t>країн.</w:t>
      </w:r>
    </w:p>
    <w:p w14:paraId="1BCEA951" w14:textId="679C955C" w:rsidR="00A64789" w:rsidRPr="00CF5EE1" w:rsidRDefault="00A64789" w:rsidP="00FC06AF">
      <w:pPr>
        <w:spacing w:line="360" w:lineRule="auto"/>
        <w:ind w:firstLine="709"/>
        <w:jc w:val="both"/>
        <w:rPr>
          <w:sz w:val="28"/>
          <w:szCs w:val="28"/>
          <w:lang w:val="uk-UA"/>
        </w:rPr>
      </w:pPr>
      <w:r w:rsidRPr="006E7795">
        <w:rPr>
          <w:b/>
          <w:bCs/>
          <w:sz w:val="28"/>
          <w:szCs w:val="28"/>
        </w:rPr>
        <w:t>Практичне значення дослідження</w:t>
      </w:r>
      <w:r w:rsidR="006E7795">
        <w:rPr>
          <w:b/>
          <w:bCs/>
          <w:sz w:val="28"/>
          <w:szCs w:val="28"/>
          <w:lang w:val="uk-UA"/>
        </w:rPr>
        <w:t xml:space="preserve"> </w:t>
      </w:r>
      <w:r w:rsidR="006E7795">
        <w:rPr>
          <w:sz w:val="28"/>
          <w:szCs w:val="28"/>
          <w:lang w:val="uk-UA"/>
        </w:rPr>
        <w:t xml:space="preserve">нашої роботи полягає в тому, що результати дослідження, представлені в ній, можуть бути використані для розробки адаптаційних програм для українських дітей у школах Болгарії, методичного </w:t>
      </w:r>
      <w:r w:rsidRPr="00A64789">
        <w:rPr>
          <w:sz w:val="28"/>
          <w:szCs w:val="28"/>
        </w:rPr>
        <w:t>забезпечення педагогів та шкільних психологів щодо роботи з дітьми-мігрантами.</w:t>
      </w:r>
      <w:r w:rsidR="006E7795">
        <w:rPr>
          <w:sz w:val="28"/>
          <w:szCs w:val="28"/>
          <w:lang w:val="uk-UA"/>
        </w:rPr>
        <w:t xml:space="preserve"> Також їх можна застосовувати у к</w:t>
      </w:r>
      <w:r w:rsidRPr="00A64789">
        <w:rPr>
          <w:sz w:val="28"/>
          <w:szCs w:val="28"/>
        </w:rPr>
        <w:t>онсультаційн</w:t>
      </w:r>
      <w:proofErr w:type="spellStart"/>
      <w:r w:rsidR="006E7795">
        <w:rPr>
          <w:sz w:val="28"/>
          <w:szCs w:val="28"/>
          <w:lang w:val="uk-UA"/>
        </w:rPr>
        <w:t>ій</w:t>
      </w:r>
      <w:proofErr w:type="spellEnd"/>
      <w:r w:rsidRPr="00A64789">
        <w:rPr>
          <w:sz w:val="28"/>
          <w:szCs w:val="28"/>
        </w:rPr>
        <w:t xml:space="preserve"> робот</w:t>
      </w:r>
      <w:r w:rsidR="006E7795">
        <w:rPr>
          <w:sz w:val="28"/>
          <w:szCs w:val="28"/>
          <w:lang w:val="uk-UA"/>
        </w:rPr>
        <w:t>і</w:t>
      </w:r>
      <w:r w:rsidRPr="00A64789">
        <w:rPr>
          <w:sz w:val="28"/>
          <w:szCs w:val="28"/>
        </w:rPr>
        <w:t xml:space="preserve"> з батьками українських дітей щодо покращення їхньої соціокультурної інтеграції</w:t>
      </w:r>
      <w:r w:rsidR="006E7795">
        <w:rPr>
          <w:sz w:val="28"/>
          <w:szCs w:val="28"/>
          <w:lang w:val="uk-UA"/>
        </w:rPr>
        <w:t xml:space="preserve">, для </w:t>
      </w:r>
      <w:r w:rsidR="00CF5EE1">
        <w:rPr>
          <w:sz w:val="28"/>
          <w:szCs w:val="28"/>
          <w:lang w:val="uk-UA"/>
        </w:rPr>
        <w:t>ф</w:t>
      </w:r>
      <w:r w:rsidRPr="00A64789">
        <w:rPr>
          <w:sz w:val="28"/>
          <w:szCs w:val="28"/>
        </w:rPr>
        <w:t>ормування освітніх політик, спрямованих на забезпечення підтримки дітей-мігрантів у європейських країнах.</w:t>
      </w:r>
    </w:p>
    <w:p w14:paraId="6242432B" w14:textId="77777777" w:rsidR="00A64789" w:rsidRPr="00A64789" w:rsidRDefault="00A64789" w:rsidP="00FC06AF">
      <w:pPr>
        <w:spacing w:line="360" w:lineRule="auto"/>
        <w:ind w:firstLine="709"/>
        <w:jc w:val="both"/>
        <w:rPr>
          <w:sz w:val="28"/>
          <w:szCs w:val="28"/>
        </w:rPr>
      </w:pPr>
      <w:r w:rsidRPr="00A64789">
        <w:rPr>
          <w:sz w:val="28"/>
          <w:szCs w:val="28"/>
        </w:rPr>
        <w:t>Таким чином, дослідження сприятиме не лише глибшому розумінню процесів адаптації дітей до нового освітнього середовища, але й забезпечить конкретні шляхи їх покращення в сучасних умовах вимушеної міграції.</w:t>
      </w:r>
    </w:p>
    <w:p w14:paraId="0D17ACE8" w14:textId="34BBACDE" w:rsidR="00A64789" w:rsidRDefault="00166D06" w:rsidP="00FC06AF">
      <w:pPr>
        <w:spacing w:line="360" w:lineRule="auto"/>
        <w:ind w:firstLine="709"/>
        <w:jc w:val="both"/>
        <w:rPr>
          <w:sz w:val="28"/>
          <w:szCs w:val="28"/>
          <w:lang w:val="uk-UA"/>
        </w:rPr>
      </w:pPr>
      <w:r w:rsidRPr="00166D06">
        <w:rPr>
          <w:b/>
          <w:bCs/>
          <w:sz w:val="28"/>
          <w:szCs w:val="28"/>
          <w:lang w:val="uk-UA"/>
        </w:rPr>
        <w:t>Апробація результатів роботи</w:t>
      </w:r>
      <w:r>
        <w:rPr>
          <w:sz w:val="28"/>
          <w:szCs w:val="28"/>
          <w:lang w:val="uk-UA"/>
        </w:rPr>
        <w:t xml:space="preserve">. </w:t>
      </w:r>
      <w:r w:rsidRPr="00166D06">
        <w:rPr>
          <w:sz w:val="28"/>
          <w:szCs w:val="28"/>
          <w:lang w:val="uk-UA"/>
        </w:rPr>
        <w:t>Основні тези та результати дослідження були висвітлені в доповідях, наукових публікаціях, а також представлені на науково-практичних конференціях</w:t>
      </w:r>
      <w:r>
        <w:rPr>
          <w:sz w:val="28"/>
          <w:szCs w:val="28"/>
          <w:lang w:val="uk-UA"/>
        </w:rPr>
        <w:t xml:space="preserve">, зокрема: участь у </w:t>
      </w:r>
      <w:r>
        <w:rPr>
          <w:sz w:val="28"/>
          <w:szCs w:val="28"/>
          <w:lang w:val="en-US"/>
        </w:rPr>
        <w:t>IV</w:t>
      </w:r>
      <w:r w:rsidR="00887CF9">
        <w:rPr>
          <w:sz w:val="28"/>
          <w:szCs w:val="28"/>
          <w:lang w:val="uk-UA"/>
        </w:rPr>
        <w:t xml:space="preserve"> Інтернет-конференції «Соціально-психологічний супровід особистості в умовах інтеграції України в європейський простір» (Маріупольський державний університет, 22 травня 2024 року) та у Всеукраїнській науково-практичній конференції «Теоретичні та </w:t>
      </w:r>
      <w:proofErr w:type="spellStart"/>
      <w:r w:rsidR="00887CF9">
        <w:rPr>
          <w:sz w:val="28"/>
          <w:szCs w:val="28"/>
          <w:lang w:val="uk-UA"/>
        </w:rPr>
        <w:t>праксеологічні</w:t>
      </w:r>
      <w:proofErr w:type="spellEnd"/>
      <w:r w:rsidR="00887CF9">
        <w:rPr>
          <w:sz w:val="28"/>
          <w:szCs w:val="28"/>
          <w:lang w:val="uk-UA"/>
        </w:rPr>
        <w:t xml:space="preserve"> аспекти реалізації психолого-педагогічних наукових досліджень в умовах воєнного стану» (</w:t>
      </w:r>
      <w:r w:rsidR="005D0879">
        <w:rPr>
          <w:sz w:val="28"/>
          <w:szCs w:val="28"/>
          <w:lang w:val="uk-UA"/>
        </w:rPr>
        <w:t xml:space="preserve"> Київський університет інтелектуальної власності та права Національного університету «Одеська юридична академія</w:t>
      </w:r>
      <w:r w:rsidR="0022324B">
        <w:rPr>
          <w:sz w:val="28"/>
          <w:szCs w:val="28"/>
          <w:lang w:val="uk-UA"/>
        </w:rPr>
        <w:t>», 17 квітня 2024 року).</w:t>
      </w:r>
    </w:p>
    <w:p w14:paraId="26CE72F8" w14:textId="060FB1E4" w:rsidR="0022324B" w:rsidRDefault="0022324B" w:rsidP="0022324B">
      <w:pPr>
        <w:spacing w:line="360" w:lineRule="auto"/>
        <w:ind w:firstLine="709"/>
        <w:contextualSpacing/>
        <w:jc w:val="both"/>
        <w:rPr>
          <w:rFonts w:cs="Times New Roman"/>
          <w:sz w:val="28"/>
          <w:szCs w:val="28"/>
          <w:lang w:val="uk-UA"/>
        </w:rPr>
      </w:pPr>
      <w:r w:rsidRPr="00D954F6">
        <w:rPr>
          <w:rFonts w:cs="Times New Roman"/>
          <w:b/>
          <w:sz w:val="28"/>
          <w:szCs w:val="28"/>
          <w:lang w:val="uk-UA"/>
        </w:rPr>
        <w:lastRenderedPageBreak/>
        <w:t>Публікації</w:t>
      </w:r>
      <w:r w:rsidRPr="00D954F6">
        <w:rPr>
          <w:rFonts w:cs="Times New Roman"/>
          <w:sz w:val="28"/>
          <w:szCs w:val="28"/>
          <w:lang w:val="uk-UA"/>
        </w:rPr>
        <w:t xml:space="preserve">. Результати науково-дослідницької роботи, основні положення та висновки відображено в </w:t>
      </w:r>
      <w:r>
        <w:rPr>
          <w:rFonts w:cs="Times New Roman"/>
          <w:sz w:val="28"/>
          <w:szCs w:val="28"/>
          <w:lang w:val="uk-UA"/>
        </w:rPr>
        <w:t>2</w:t>
      </w:r>
      <w:r w:rsidRPr="00D954F6">
        <w:rPr>
          <w:rFonts w:cs="Times New Roman"/>
          <w:sz w:val="28"/>
          <w:szCs w:val="28"/>
          <w:lang w:val="uk-UA"/>
        </w:rPr>
        <w:t xml:space="preserve"> публікаціях, у збірник</w:t>
      </w:r>
      <w:r>
        <w:rPr>
          <w:rFonts w:cs="Times New Roman"/>
          <w:sz w:val="28"/>
          <w:szCs w:val="28"/>
          <w:lang w:val="uk-UA"/>
        </w:rPr>
        <w:t>ах</w:t>
      </w:r>
      <w:r w:rsidRPr="00D954F6">
        <w:rPr>
          <w:rFonts w:cs="Times New Roman"/>
          <w:sz w:val="28"/>
          <w:szCs w:val="28"/>
          <w:lang w:val="uk-UA"/>
        </w:rPr>
        <w:t xml:space="preserve"> матеріалів конференці</w:t>
      </w:r>
      <w:r>
        <w:rPr>
          <w:rFonts w:cs="Times New Roman"/>
          <w:sz w:val="28"/>
          <w:szCs w:val="28"/>
          <w:lang w:val="uk-UA"/>
        </w:rPr>
        <w:t>й</w:t>
      </w:r>
      <w:r w:rsidRPr="00D954F6">
        <w:rPr>
          <w:rFonts w:cs="Times New Roman"/>
          <w:sz w:val="28"/>
          <w:szCs w:val="28"/>
          <w:lang w:val="uk-UA"/>
        </w:rPr>
        <w:t>.</w:t>
      </w:r>
    </w:p>
    <w:p w14:paraId="46E233F5" w14:textId="08866D3F" w:rsidR="0022324B" w:rsidRPr="00D954F6" w:rsidRDefault="0022324B" w:rsidP="0022324B">
      <w:pPr>
        <w:spacing w:line="360" w:lineRule="auto"/>
        <w:ind w:firstLine="709"/>
        <w:contextualSpacing/>
        <w:jc w:val="both"/>
        <w:rPr>
          <w:rFonts w:cs="Times New Roman"/>
          <w:b/>
          <w:sz w:val="28"/>
          <w:szCs w:val="28"/>
          <w:lang w:val="uk-UA"/>
        </w:rPr>
      </w:pPr>
      <w:r w:rsidRPr="00D954F6">
        <w:rPr>
          <w:rFonts w:cs="Times New Roman"/>
          <w:b/>
          <w:sz w:val="28"/>
          <w:szCs w:val="28"/>
          <w:lang w:val="uk-UA"/>
        </w:rPr>
        <w:t xml:space="preserve">Структура кваліфікаційної роботи. </w:t>
      </w:r>
      <w:r w:rsidRPr="00D954F6">
        <w:rPr>
          <w:rFonts w:cs="Times New Roman"/>
          <w:sz w:val="28"/>
          <w:szCs w:val="28"/>
          <w:lang w:val="uk-UA"/>
        </w:rPr>
        <w:t xml:space="preserve">Кваліфікаційна робота складається зі вступу, трьох розділів, висновків до кожного розділу, загальних висновків, списку бібліографічних джерел, який </w:t>
      </w:r>
      <w:r>
        <w:rPr>
          <w:rFonts w:cs="Times New Roman"/>
          <w:sz w:val="28"/>
          <w:szCs w:val="28"/>
          <w:lang w:val="uk-UA"/>
        </w:rPr>
        <w:t>складається з</w:t>
      </w:r>
      <w:r w:rsidRPr="00D954F6">
        <w:rPr>
          <w:rFonts w:cs="Times New Roman"/>
          <w:sz w:val="28"/>
          <w:szCs w:val="28"/>
          <w:lang w:val="uk-UA"/>
        </w:rPr>
        <w:t xml:space="preserve"> </w:t>
      </w:r>
      <w:r>
        <w:rPr>
          <w:rFonts w:cs="Times New Roman"/>
          <w:sz w:val="28"/>
          <w:szCs w:val="28"/>
          <w:lang w:val="uk-UA"/>
        </w:rPr>
        <w:t>76</w:t>
      </w:r>
      <w:r w:rsidRPr="00D954F6">
        <w:rPr>
          <w:rFonts w:cs="Times New Roman"/>
          <w:sz w:val="28"/>
          <w:szCs w:val="28"/>
          <w:lang w:val="uk-UA"/>
        </w:rPr>
        <w:t xml:space="preserve"> позицій</w:t>
      </w:r>
      <w:r>
        <w:rPr>
          <w:rFonts w:cs="Times New Roman"/>
          <w:sz w:val="28"/>
          <w:szCs w:val="28"/>
          <w:lang w:val="uk-UA"/>
        </w:rPr>
        <w:t xml:space="preserve"> та додатків</w:t>
      </w:r>
      <w:r w:rsidRPr="00D954F6">
        <w:rPr>
          <w:rFonts w:cs="Times New Roman"/>
          <w:sz w:val="28"/>
          <w:szCs w:val="28"/>
          <w:lang w:val="uk-UA"/>
        </w:rPr>
        <w:t xml:space="preserve">. Загальний обсяг роботи – </w:t>
      </w:r>
      <w:r>
        <w:rPr>
          <w:rFonts w:cs="Times New Roman"/>
          <w:sz w:val="28"/>
          <w:szCs w:val="28"/>
          <w:lang w:val="uk-UA"/>
        </w:rPr>
        <w:t>8</w:t>
      </w:r>
      <w:r w:rsidR="00BB0B58">
        <w:rPr>
          <w:rFonts w:cs="Times New Roman"/>
          <w:sz w:val="28"/>
          <w:szCs w:val="28"/>
          <w:lang w:val="uk-UA"/>
        </w:rPr>
        <w:t>3</w:t>
      </w:r>
      <w:r w:rsidRPr="00D954F6">
        <w:rPr>
          <w:rFonts w:cs="Times New Roman"/>
          <w:sz w:val="28"/>
          <w:szCs w:val="28"/>
          <w:lang w:val="uk-UA"/>
        </w:rPr>
        <w:t xml:space="preserve"> сторін</w:t>
      </w:r>
      <w:r>
        <w:rPr>
          <w:rFonts w:cs="Times New Roman"/>
          <w:sz w:val="28"/>
          <w:szCs w:val="28"/>
          <w:lang w:val="uk-UA"/>
        </w:rPr>
        <w:t>ки</w:t>
      </w:r>
      <w:r w:rsidRPr="00D954F6">
        <w:rPr>
          <w:rFonts w:cs="Times New Roman"/>
          <w:sz w:val="28"/>
          <w:szCs w:val="28"/>
          <w:lang w:val="uk-UA"/>
        </w:rPr>
        <w:t xml:space="preserve">, із них обсяг основного тексту становить </w:t>
      </w:r>
      <w:r>
        <w:rPr>
          <w:rFonts w:cs="Times New Roman"/>
          <w:sz w:val="28"/>
          <w:szCs w:val="28"/>
          <w:lang w:val="uk-UA"/>
        </w:rPr>
        <w:t>67</w:t>
      </w:r>
      <w:r w:rsidRPr="00D954F6">
        <w:rPr>
          <w:rFonts w:cs="Times New Roman"/>
          <w:sz w:val="28"/>
          <w:szCs w:val="28"/>
          <w:lang w:val="uk-UA"/>
        </w:rPr>
        <w:t xml:space="preserve"> сторінок. Робота містить </w:t>
      </w:r>
      <w:r>
        <w:rPr>
          <w:rFonts w:cs="Times New Roman"/>
          <w:sz w:val="28"/>
          <w:szCs w:val="28"/>
          <w:lang w:val="uk-UA"/>
        </w:rPr>
        <w:t>2 таблиці</w:t>
      </w:r>
      <w:r w:rsidRPr="00D954F6">
        <w:rPr>
          <w:rFonts w:cs="Times New Roman"/>
          <w:sz w:val="28"/>
          <w:szCs w:val="28"/>
          <w:lang w:val="uk-UA"/>
        </w:rPr>
        <w:t xml:space="preserve"> та </w:t>
      </w:r>
      <w:r>
        <w:rPr>
          <w:rFonts w:cs="Times New Roman"/>
          <w:sz w:val="28"/>
          <w:szCs w:val="28"/>
          <w:lang w:val="uk-UA"/>
        </w:rPr>
        <w:t>1</w:t>
      </w:r>
      <w:r w:rsidRPr="00D954F6">
        <w:rPr>
          <w:rFonts w:cs="Times New Roman"/>
          <w:sz w:val="28"/>
          <w:szCs w:val="28"/>
          <w:lang w:val="uk-UA"/>
        </w:rPr>
        <w:t xml:space="preserve"> рисун</w:t>
      </w:r>
      <w:r>
        <w:rPr>
          <w:rFonts w:cs="Times New Roman"/>
          <w:sz w:val="28"/>
          <w:szCs w:val="28"/>
          <w:lang w:val="uk-UA"/>
        </w:rPr>
        <w:t>ок</w:t>
      </w:r>
      <w:r w:rsidRPr="00D954F6">
        <w:rPr>
          <w:rFonts w:cs="Times New Roman"/>
          <w:sz w:val="28"/>
          <w:szCs w:val="28"/>
          <w:lang w:val="uk-UA"/>
        </w:rPr>
        <w:t>.</w:t>
      </w:r>
    </w:p>
    <w:p w14:paraId="0EB813F4" w14:textId="77777777" w:rsidR="0022324B" w:rsidRPr="00D954F6" w:rsidRDefault="0022324B" w:rsidP="0022324B">
      <w:pPr>
        <w:spacing w:line="360" w:lineRule="auto"/>
        <w:ind w:firstLine="709"/>
        <w:contextualSpacing/>
        <w:jc w:val="both"/>
        <w:rPr>
          <w:rFonts w:cs="Times New Roman"/>
          <w:sz w:val="28"/>
          <w:szCs w:val="28"/>
          <w:lang w:val="uk-UA"/>
        </w:rPr>
      </w:pPr>
    </w:p>
    <w:p w14:paraId="50CEC0FC" w14:textId="77777777" w:rsidR="0022324B" w:rsidRPr="00887CF9" w:rsidRDefault="0022324B" w:rsidP="00FC06AF">
      <w:pPr>
        <w:spacing w:line="360" w:lineRule="auto"/>
        <w:ind w:firstLine="709"/>
        <w:jc w:val="both"/>
        <w:rPr>
          <w:sz w:val="28"/>
          <w:szCs w:val="28"/>
          <w:lang w:val="uk-UA"/>
        </w:rPr>
      </w:pPr>
    </w:p>
    <w:p w14:paraId="1EED2115" w14:textId="77777777" w:rsidR="00A64789" w:rsidRDefault="00A64789" w:rsidP="00FC06AF">
      <w:pPr>
        <w:spacing w:line="360" w:lineRule="auto"/>
        <w:ind w:firstLine="709"/>
        <w:jc w:val="both"/>
        <w:rPr>
          <w:sz w:val="28"/>
          <w:szCs w:val="28"/>
          <w:lang w:val="uk-UA"/>
        </w:rPr>
      </w:pPr>
    </w:p>
    <w:p w14:paraId="4440E836" w14:textId="77777777" w:rsidR="00A64789" w:rsidRDefault="00A64789" w:rsidP="00FC06AF">
      <w:pPr>
        <w:spacing w:line="360" w:lineRule="auto"/>
        <w:ind w:firstLine="709"/>
        <w:jc w:val="both"/>
        <w:rPr>
          <w:sz w:val="28"/>
          <w:szCs w:val="28"/>
          <w:lang w:val="uk-UA"/>
        </w:rPr>
      </w:pPr>
    </w:p>
    <w:p w14:paraId="27A43057" w14:textId="77777777" w:rsidR="00A64789" w:rsidRDefault="00A64789" w:rsidP="00FC06AF">
      <w:pPr>
        <w:spacing w:line="360" w:lineRule="auto"/>
        <w:ind w:firstLine="709"/>
        <w:jc w:val="both"/>
        <w:rPr>
          <w:sz w:val="28"/>
          <w:szCs w:val="28"/>
          <w:lang w:val="uk-UA"/>
        </w:rPr>
      </w:pPr>
    </w:p>
    <w:p w14:paraId="724EF10F" w14:textId="77777777" w:rsidR="00A64789" w:rsidRDefault="00A64789" w:rsidP="00FC06AF">
      <w:pPr>
        <w:spacing w:line="360" w:lineRule="auto"/>
        <w:ind w:firstLine="709"/>
        <w:jc w:val="both"/>
        <w:rPr>
          <w:sz w:val="28"/>
          <w:szCs w:val="28"/>
          <w:lang w:val="uk-UA"/>
        </w:rPr>
      </w:pPr>
    </w:p>
    <w:p w14:paraId="06D5B851" w14:textId="77777777" w:rsidR="00A64789" w:rsidRDefault="00A64789" w:rsidP="00FC06AF">
      <w:pPr>
        <w:spacing w:line="360" w:lineRule="auto"/>
        <w:ind w:firstLine="709"/>
        <w:jc w:val="both"/>
        <w:rPr>
          <w:sz w:val="28"/>
          <w:szCs w:val="28"/>
          <w:lang w:val="uk-UA"/>
        </w:rPr>
      </w:pPr>
    </w:p>
    <w:p w14:paraId="123CBE7B" w14:textId="77777777" w:rsidR="00A64789" w:rsidRDefault="00A64789" w:rsidP="00FC06AF">
      <w:pPr>
        <w:spacing w:line="360" w:lineRule="auto"/>
        <w:ind w:firstLine="709"/>
        <w:jc w:val="both"/>
        <w:rPr>
          <w:sz w:val="28"/>
          <w:szCs w:val="28"/>
          <w:lang w:val="uk-UA"/>
        </w:rPr>
      </w:pPr>
    </w:p>
    <w:p w14:paraId="00DB5945" w14:textId="77777777" w:rsidR="00A64789" w:rsidRDefault="00A64789" w:rsidP="00FC06AF">
      <w:pPr>
        <w:spacing w:line="360" w:lineRule="auto"/>
        <w:ind w:firstLine="709"/>
        <w:jc w:val="both"/>
        <w:rPr>
          <w:sz w:val="28"/>
          <w:szCs w:val="28"/>
          <w:lang w:val="uk-UA"/>
        </w:rPr>
      </w:pPr>
    </w:p>
    <w:p w14:paraId="5F85E4B7" w14:textId="77777777" w:rsidR="00A64789" w:rsidRDefault="00A64789" w:rsidP="00FC06AF">
      <w:pPr>
        <w:spacing w:line="360" w:lineRule="auto"/>
        <w:ind w:firstLine="709"/>
        <w:jc w:val="both"/>
        <w:rPr>
          <w:sz w:val="28"/>
          <w:szCs w:val="28"/>
          <w:lang w:val="uk-UA"/>
        </w:rPr>
      </w:pPr>
    </w:p>
    <w:p w14:paraId="698F8214" w14:textId="77777777" w:rsidR="00A64789" w:rsidRDefault="00A64789" w:rsidP="00FC06AF">
      <w:pPr>
        <w:spacing w:line="360" w:lineRule="auto"/>
        <w:ind w:firstLine="709"/>
        <w:jc w:val="both"/>
        <w:rPr>
          <w:sz w:val="28"/>
          <w:szCs w:val="28"/>
          <w:lang w:val="uk-UA"/>
        </w:rPr>
      </w:pPr>
    </w:p>
    <w:p w14:paraId="7B4E896F" w14:textId="77777777" w:rsidR="0022324B" w:rsidRDefault="0022324B" w:rsidP="00FC06AF">
      <w:pPr>
        <w:spacing w:line="360" w:lineRule="auto"/>
        <w:ind w:firstLine="709"/>
        <w:jc w:val="both"/>
        <w:rPr>
          <w:sz w:val="28"/>
          <w:szCs w:val="28"/>
          <w:lang w:val="uk-UA"/>
        </w:rPr>
      </w:pPr>
    </w:p>
    <w:p w14:paraId="5B49F409" w14:textId="77777777" w:rsidR="0022324B" w:rsidRDefault="0022324B" w:rsidP="00FC06AF">
      <w:pPr>
        <w:spacing w:line="360" w:lineRule="auto"/>
        <w:ind w:firstLine="709"/>
        <w:jc w:val="both"/>
        <w:rPr>
          <w:sz w:val="28"/>
          <w:szCs w:val="28"/>
          <w:lang w:val="uk-UA"/>
        </w:rPr>
      </w:pPr>
    </w:p>
    <w:p w14:paraId="5FF41CD4" w14:textId="77777777" w:rsidR="0022324B" w:rsidRDefault="0022324B" w:rsidP="00FC06AF">
      <w:pPr>
        <w:spacing w:line="360" w:lineRule="auto"/>
        <w:ind w:firstLine="709"/>
        <w:jc w:val="both"/>
        <w:rPr>
          <w:sz w:val="28"/>
          <w:szCs w:val="28"/>
          <w:lang w:val="uk-UA"/>
        </w:rPr>
      </w:pPr>
    </w:p>
    <w:p w14:paraId="1168B47A" w14:textId="77777777" w:rsidR="0022324B" w:rsidRDefault="0022324B" w:rsidP="00FC06AF">
      <w:pPr>
        <w:spacing w:line="360" w:lineRule="auto"/>
        <w:ind w:firstLine="709"/>
        <w:jc w:val="both"/>
        <w:rPr>
          <w:sz w:val="28"/>
          <w:szCs w:val="28"/>
          <w:lang w:val="uk-UA"/>
        </w:rPr>
      </w:pPr>
    </w:p>
    <w:p w14:paraId="55996652" w14:textId="77777777" w:rsidR="0022324B" w:rsidRDefault="0022324B" w:rsidP="00FC06AF">
      <w:pPr>
        <w:spacing w:line="360" w:lineRule="auto"/>
        <w:ind w:firstLine="709"/>
        <w:jc w:val="both"/>
        <w:rPr>
          <w:sz w:val="28"/>
          <w:szCs w:val="28"/>
          <w:lang w:val="uk-UA"/>
        </w:rPr>
      </w:pPr>
    </w:p>
    <w:p w14:paraId="3E5FFD5A" w14:textId="77777777" w:rsidR="0022324B" w:rsidRDefault="0022324B" w:rsidP="00FC06AF">
      <w:pPr>
        <w:spacing w:line="360" w:lineRule="auto"/>
        <w:ind w:firstLine="709"/>
        <w:jc w:val="both"/>
        <w:rPr>
          <w:sz w:val="28"/>
          <w:szCs w:val="28"/>
          <w:lang w:val="uk-UA"/>
        </w:rPr>
      </w:pPr>
    </w:p>
    <w:p w14:paraId="73A65E95" w14:textId="77777777" w:rsidR="0022324B" w:rsidRDefault="0022324B" w:rsidP="00FC06AF">
      <w:pPr>
        <w:spacing w:line="360" w:lineRule="auto"/>
        <w:ind w:firstLine="709"/>
        <w:jc w:val="both"/>
        <w:rPr>
          <w:sz w:val="28"/>
          <w:szCs w:val="28"/>
          <w:lang w:val="uk-UA"/>
        </w:rPr>
      </w:pPr>
    </w:p>
    <w:p w14:paraId="74ACCBD1" w14:textId="77777777" w:rsidR="0022324B" w:rsidRDefault="0022324B" w:rsidP="00FC06AF">
      <w:pPr>
        <w:spacing w:line="360" w:lineRule="auto"/>
        <w:ind w:firstLine="709"/>
        <w:jc w:val="both"/>
        <w:rPr>
          <w:sz w:val="28"/>
          <w:szCs w:val="28"/>
          <w:lang w:val="uk-UA"/>
        </w:rPr>
      </w:pPr>
    </w:p>
    <w:p w14:paraId="3129CD6E" w14:textId="77777777" w:rsidR="0022324B" w:rsidRDefault="0022324B" w:rsidP="00FC06AF">
      <w:pPr>
        <w:spacing w:line="360" w:lineRule="auto"/>
        <w:ind w:firstLine="709"/>
        <w:jc w:val="both"/>
        <w:rPr>
          <w:sz w:val="28"/>
          <w:szCs w:val="28"/>
          <w:lang w:val="uk-UA"/>
        </w:rPr>
      </w:pPr>
    </w:p>
    <w:p w14:paraId="349A2E51" w14:textId="77777777" w:rsidR="0022324B" w:rsidRDefault="0022324B" w:rsidP="00FC06AF">
      <w:pPr>
        <w:spacing w:line="360" w:lineRule="auto"/>
        <w:ind w:firstLine="709"/>
        <w:jc w:val="both"/>
        <w:rPr>
          <w:sz w:val="28"/>
          <w:szCs w:val="28"/>
          <w:lang w:val="uk-UA"/>
        </w:rPr>
      </w:pPr>
    </w:p>
    <w:p w14:paraId="1FC3610C" w14:textId="77777777" w:rsidR="00A64789" w:rsidRPr="00CF5EE1" w:rsidRDefault="00A64789" w:rsidP="00FC06AF">
      <w:pPr>
        <w:spacing w:line="360" w:lineRule="auto"/>
        <w:ind w:firstLine="709"/>
        <w:jc w:val="both"/>
        <w:rPr>
          <w:b/>
          <w:bCs/>
          <w:sz w:val="28"/>
          <w:szCs w:val="28"/>
          <w:lang w:val="uk-UA"/>
        </w:rPr>
      </w:pPr>
    </w:p>
    <w:p w14:paraId="46363EFE" w14:textId="7907E172" w:rsidR="007A50F1" w:rsidRDefault="00A64789" w:rsidP="007A50F1">
      <w:pPr>
        <w:spacing w:line="360" w:lineRule="auto"/>
        <w:ind w:firstLine="709"/>
        <w:jc w:val="center"/>
        <w:rPr>
          <w:b/>
          <w:bCs/>
          <w:sz w:val="28"/>
          <w:szCs w:val="28"/>
          <w:lang w:val="uk-UA"/>
        </w:rPr>
      </w:pPr>
      <w:bookmarkStart w:id="0" w:name="_Hlk188198913"/>
      <w:r w:rsidRPr="00CF5EE1">
        <w:rPr>
          <w:b/>
          <w:bCs/>
          <w:sz w:val="28"/>
          <w:szCs w:val="28"/>
          <w:lang w:val="uk-UA"/>
        </w:rPr>
        <w:lastRenderedPageBreak/>
        <w:t>РОЗДІЛ 1</w:t>
      </w:r>
    </w:p>
    <w:p w14:paraId="28C87DE3" w14:textId="5EE65ACC" w:rsidR="00A64789" w:rsidRPr="00CF5EE1" w:rsidRDefault="00A64789" w:rsidP="007A50F1">
      <w:pPr>
        <w:spacing w:line="360" w:lineRule="auto"/>
        <w:ind w:firstLine="709"/>
        <w:jc w:val="center"/>
        <w:rPr>
          <w:rStyle w:val="SourceText"/>
          <w:b/>
          <w:bCs/>
          <w:sz w:val="28"/>
          <w:szCs w:val="28"/>
          <w:lang w:val="uk-UA"/>
        </w:rPr>
      </w:pPr>
      <w:r w:rsidRPr="00CF5EE1">
        <w:rPr>
          <w:rStyle w:val="SourceText"/>
          <w:rFonts w:ascii="Times New Roman" w:hAnsi="Times New Roman" w:cs="Times New Roman"/>
          <w:b/>
          <w:bCs/>
          <w:sz w:val="28"/>
          <w:szCs w:val="28"/>
          <w:lang w:val="uk-UA"/>
        </w:rPr>
        <w:t>ВИЗНАЧЕННЯ БАЗОВИХ ПОНЯТЬ ДОСЛІДЖЕННЯ</w:t>
      </w:r>
    </w:p>
    <w:p w14:paraId="0F80AF96" w14:textId="7432BF31" w:rsidR="008E6B67" w:rsidRDefault="008E6B67" w:rsidP="00FC06AF">
      <w:pPr>
        <w:spacing w:line="360" w:lineRule="auto"/>
        <w:ind w:firstLine="709"/>
        <w:jc w:val="both"/>
        <w:rPr>
          <w:sz w:val="28"/>
          <w:szCs w:val="28"/>
          <w:lang w:val="uk-UA"/>
        </w:rPr>
      </w:pPr>
      <w:r w:rsidRPr="008E6B67">
        <w:rPr>
          <w:sz w:val="28"/>
          <w:szCs w:val="28"/>
          <w:lang w:val="uk-UA"/>
        </w:rPr>
        <w:t>Проблема адаптації є однією з ключових міждисциплінарних тем, яка привертає значну увагу дослідників із різних наукових сфер, таких як біологія, соціальна філософія, психологія, педагогіка та інші.</w:t>
      </w:r>
      <w:r>
        <w:rPr>
          <w:sz w:val="28"/>
          <w:szCs w:val="28"/>
          <w:lang w:val="uk-UA"/>
        </w:rPr>
        <w:t xml:space="preserve"> </w:t>
      </w:r>
      <w:r w:rsidRPr="00A64789">
        <w:rPr>
          <w:sz w:val="28"/>
          <w:szCs w:val="28"/>
        </w:rPr>
        <w:t>У контексті вимушеної міграції українських дітей до Болгарії, викликаної військовими діями в Україні, зростає актуальність дослідження, спрямованого на розуміння специфіки адаптації молодшого шкільного віку до нових освітніх середовищ. У цьому розділі проаналізовано наукові праці, які стосуються загальних аспектів адаптації дітей до іншомовного освітнього середовища, а також специфіку психологічної адаптації в умовах вимушеної міграції.</w:t>
      </w:r>
    </w:p>
    <w:p w14:paraId="54D73A7F" w14:textId="35B2E801" w:rsidR="0022324B" w:rsidRPr="00F70533" w:rsidRDefault="00F70533" w:rsidP="00F70533">
      <w:pPr>
        <w:pStyle w:val="2"/>
        <w:numPr>
          <w:ilvl w:val="1"/>
          <w:numId w:val="21"/>
        </w:numPr>
        <w:jc w:val="center"/>
        <w:rPr>
          <w:rFonts w:ascii="Times New Roman" w:hAnsi="Times New Roman" w:cs="Times New Roman"/>
          <w:b/>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Аналіз наукових праць з теми</w:t>
      </w:r>
      <w:r w:rsidR="002848F5">
        <w:rPr>
          <w:rFonts w:ascii="Times New Roman" w:hAnsi="Times New Roman" w:cs="Times New Roman"/>
          <w:b/>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56DCCAC8" w14:textId="77777777" w:rsidR="008E6B67" w:rsidRPr="008E6B67" w:rsidRDefault="008E6B67" w:rsidP="00FC06AF">
      <w:pPr>
        <w:spacing w:line="360" w:lineRule="auto"/>
        <w:ind w:firstLine="709"/>
        <w:jc w:val="both"/>
        <w:rPr>
          <w:sz w:val="28"/>
          <w:szCs w:val="28"/>
          <w:lang w:val="ru-RU"/>
        </w:rPr>
      </w:pPr>
      <w:r w:rsidRPr="008E6B67">
        <w:rPr>
          <w:sz w:val="28"/>
          <w:szCs w:val="28"/>
          <w:lang w:val="ru-RU"/>
        </w:rPr>
        <w:t xml:space="preserve">У </w:t>
      </w:r>
      <w:proofErr w:type="spellStart"/>
      <w:r w:rsidRPr="008E6B67">
        <w:rPr>
          <w:sz w:val="28"/>
          <w:szCs w:val="28"/>
          <w:lang w:val="ru-RU"/>
        </w:rPr>
        <w:t>природничих</w:t>
      </w:r>
      <w:proofErr w:type="spellEnd"/>
      <w:r w:rsidRPr="008E6B67">
        <w:rPr>
          <w:sz w:val="28"/>
          <w:szCs w:val="28"/>
          <w:lang w:val="ru-RU"/>
        </w:rPr>
        <w:t xml:space="preserve"> науках </w:t>
      </w:r>
      <w:proofErr w:type="spellStart"/>
      <w:r w:rsidRPr="008E6B67">
        <w:rPr>
          <w:sz w:val="28"/>
          <w:szCs w:val="28"/>
          <w:lang w:val="ru-RU"/>
        </w:rPr>
        <w:t>адаптацію</w:t>
      </w:r>
      <w:proofErr w:type="spellEnd"/>
      <w:r w:rsidRPr="008E6B67">
        <w:rPr>
          <w:sz w:val="28"/>
          <w:szCs w:val="28"/>
          <w:lang w:val="ru-RU"/>
        </w:rPr>
        <w:t xml:space="preserve"> </w:t>
      </w:r>
      <w:proofErr w:type="spellStart"/>
      <w:r w:rsidRPr="008E6B67">
        <w:rPr>
          <w:sz w:val="28"/>
          <w:szCs w:val="28"/>
          <w:lang w:val="ru-RU"/>
        </w:rPr>
        <w:t>зазвичай</w:t>
      </w:r>
      <w:proofErr w:type="spellEnd"/>
      <w:r w:rsidRPr="008E6B67">
        <w:rPr>
          <w:sz w:val="28"/>
          <w:szCs w:val="28"/>
          <w:lang w:val="ru-RU"/>
        </w:rPr>
        <w:t xml:space="preserve"> </w:t>
      </w:r>
      <w:proofErr w:type="spellStart"/>
      <w:r w:rsidRPr="008E6B67">
        <w:rPr>
          <w:sz w:val="28"/>
          <w:szCs w:val="28"/>
          <w:lang w:val="ru-RU"/>
        </w:rPr>
        <w:t>трактують</w:t>
      </w:r>
      <w:proofErr w:type="spellEnd"/>
      <w:r w:rsidRPr="008E6B67">
        <w:rPr>
          <w:sz w:val="28"/>
          <w:szCs w:val="28"/>
          <w:lang w:val="ru-RU"/>
        </w:rPr>
        <w:t xml:space="preserve"> як </w:t>
      </w:r>
      <w:proofErr w:type="spellStart"/>
      <w:r w:rsidRPr="008E6B67">
        <w:rPr>
          <w:sz w:val="28"/>
          <w:szCs w:val="28"/>
          <w:lang w:val="ru-RU"/>
        </w:rPr>
        <w:t>процес</w:t>
      </w:r>
      <w:proofErr w:type="spellEnd"/>
      <w:r w:rsidRPr="008E6B67">
        <w:rPr>
          <w:sz w:val="28"/>
          <w:szCs w:val="28"/>
          <w:lang w:val="ru-RU"/>
        </w:rPr>
        <w:t xml:space="preserve"> </w:t>
      </w:r>
      <w:proofErr w:type="spellStart"/>
      <w:r w:rsidRPr="008E6B67">
        <w:rPr>
          <w:sz w:val="28"/>
          <w:szCs w:val="28"/>
          <w:lang w:val="ru-RU"/>
        </w:rPr>
        <w:t>пристосування</w:t>
      </w:r>
      <w:proofErr w:type="spellEnd"/>
      <w:r w:rsidRPr="008E6B67">
        <w:rPr>
          <w:sz w:val="28"/>
          <w:szCs w:val="28"/>
          <w:lang w:val="ru-RU"/>
        </w:rPr>
        <w:t xml:space="preserve">. З </w:t>
      </w:r>
      <w:proofErr w:type="spellStart"/>
      <w:r w:rsidRPr="008E6B67">
        <w:rPr>
          <w:sz w:val="28"/>
          <w:szCs w:val="28"/>
          <w:lang w:val="ru-RU"/>
        </w:rPr>
        <w:t>цієї</w:t>
      </w:r>
      <w:proofErr w:type="spellEnd"/>
      <w:r w:rsidRPr="008E6B67">
        <w:rPr>
          <w:sz w:val="28"/>
          <w:szCs w:val="28"/>
          <w:lang w:val="ru-RU"/>
        </w:rPr>
        <w:t xml:space="preserve"> </w:t>
      </w:r>
      <w:proofErr w:type="spellStart"/>
      <w:r w:rsidRPr="008E6B67">
        <w:rPr>
          <w:sz w:val="28"/>
          <w:szCs w:val="28"/>
          <w:lang w:val="ru-RU"/>
        </w:rPr>
        <w:t>перспективи</w:t>
      </w:r>
      <w:proofErr w:type="spellEnd"/>
      <w:r w:rsidRPr="008E6B67">
        <w:rPr>
          <w:sz w:val="28"/>
          <w:szCs w:val="28"/>
          <w:lang w:val="ru-RU"/>
        </w:rPr>
        <w:t xml:space="preserve">, яка </w:t>
      </w:r>
      <w:proofErr w:type="spellStart"/>
      <w:r w:rsidRPr="008E6B67">
        <w:rPr>
          <w:sz w:val="28"/>
          <w:szCs w:val="28"/>
          <w:lang w:val="ru-RU"/>
        </w:rPr>
        <w:t>має</w:t>
      </w:r>
      <w:proofErr w:type="spellEnd"/>
      <w:r w:rsidRPr="008E6B67">
        <w:rPr>
          <w:sz w:val="28"/>
          <w:szCs w:val="28"/>
          <w:lang w:val="ru-RU"/>
        </w:rPr>
        <w:t xml:space="preserve"> </w:t>
      </w:r>
      <w:proofErr w:type="spellStart"/>
      <w:r w:rsidRPr="008E6B67">
        <w:rPr>
          <w:sz w:val="28"/>
          <w:szCs w:val="28"/>
          <w:lang w:val="ru-RU"/>
        </w:rPr>
        <w:t>фундаментальне</w:t>
      </w:r>
      <w:proofErr w:type="spellEnd"/>
      <w:r w:rsidRPr="008E6B67">
        <w:rPr>
          <w:sz w:val="28"/>
          <w:szCs w:val="28"/>
          <w:lang w:val="ru-RU"/>
        </w:rPr>
        <w:t xml:space="preserve"> </w:t>
      </w:r>
      <w:proofErr w:type="spellStart"/>
      <w:r w:rsidRPr="008E6B67">
        <w:rPr>
          <w:sz w:val="28"/>
          <w:szCs w:val="28"/>
          <w:lang w:val="ru-RU"/>
        </w:rPr>
        <w:t>значення</w:t>
      </w:r>
      <w:proofErr w:type="spellEnd"/>
      <w:r w:rsidRPr="008E6B67">
        <w:rPr>
          <w:sz w:val="28"/>
          <w:szCs w:val="28"/>
          <w:lang w:val="ru-RU"/>
        </w:rPr>
        <w:t xml:space="preserve"> для </w:t>
      </w:r>
      <w:proofErr w:type="spellStart"/>
      <w:r w:rsidRPr="008E6B67">
        <w:rPr>
          <w:sz w:val="28"/>
          <w:szCs w:val="28"/>
          <w:lang w:val="ru-RU"/>
        </w:rPr>
        <w:t>природничого</w:t>
      </w:r>
      <w:proofErr w:type="spellEnd"/>
      <w:r w:rsidRPr="008E6B67">
        <w:rPr>
          <w:sz w:val="28"/>
          <w:szCs w:val="28"/>
          <w:lang w:val="ru-RU"/>
        </w:rPr>
        <w:t xml:space="preserve"> </w:t>
      </w:r>
      <w:proofErr w:type="spellStart"/>
      <w:r w:rsidRPr="008E6B67">
        <w:rPr>
          <w:sz w:val="28"/>
          <w:szCs w:val="28"/>
          <w:lang w:val="ru-RU"/>
        </w:rPr>
        <w:t>підходу</w:t>
      </w:r>
      <w:proofErr w:type="spellEnd"/>
      <w:r w:rsidRPr="008E6B67">
        <w:rPr>
          <w:sz w:val="28"/>
          <w:szCs w:val="28"/>
          <w:lang w:val="ru-RU"/>
        </w:rPr>
        <w:t xml:space="preserve">, </w:t>
      </w:r>
      <w:proofErr w:type="spellStart"/>
      <w:r w:rsidRPr="008E6B67">
        <w:rPr>
          <w:sz w:val="28"/>
          <w:szCs w:val="28"/>
          <w:lang w:val="ru-RU"/>
        </w:rPr>
        <w:t>адаптація</w:t>
      </w:r>
      <w:proofErr w:type="spellEnd"/>
      <w:r w:rsidRPr="008E6B67">
        <w:rPr>
          <w:sz w:val="28"/>
          <w:szCs w:val="28"/>
          <w:lang w:val="ru-RU"/>
        </w:rPr>
        <w:t xml:space="preserve"> </w:t>
      </w:r>
      <w:proofErr w:type="spellStart"/>
      <w:r w:rsidRPr="008E6B67">
        <w:rPr>
          <w:sz w:val="28"/>
          <w:szCs w:val="28"/>
          <w:lang w:val="ru-RU"/>
        </w:rPr>
        <w:t>розглядається</w:t>
      </w:r>
      <w:proofErr w:type="spellEnd"/>
      <w:r w:rsidRPr="008E6B67">
        <w:rPr>
          <w:sz w:val="28"/>
          <w:szCs w:val="28"/>
          <w:lang w:val="ru-RU"/>
        </w:rPr>
        <w:t xml:space="preserve"> як </w:t>
      </w:r>
      <w:proofErr w:type="spellStart"/>
      <w:r w:rsidRPr="008E6B67">
        <w:rPr>
          <w:sz w:val="28"/>
          <w:szCs w:val="28"/>
          <w:lang w:val="ru-RU"/>
        </w:rPr>
        <w:t>явище</w:t>
      </w:r>
      <w:proofErr w:type="spellEnd"/>
      <w:r w:rsidRPr="008E6B67">
        <w:rPr>
          <w:sz w:val="28"/>
          <w:szCs w:val="28"/>
          <w:lang w:val="ru-RU"/>
        </w:rPr>
        <w:t xml:space="preserve">, </w:t>
      </w:r>
      <w:proofErr w:type="spellStart"/>
      <w:r w:rsidRPr="008E6B67">
        <w:rPr>
          <w:sz w:val="28"/>
          <w:szCs w:val="28"/>
          <w:lang w:val="ru-RU"/>
        </w:rPr>
        <w:t>що</w:t>
      </w:r>
      <w:proofErr w:type="spellEnd"/>
      <w:r w:rsidRPr="008E6B67">
        <w:rPr>
          <w:sz w:val="28"/>
          <w:szCs w:val="28"/>
          <w:lang w:val="ru-RU"/>
        </w:rPr>
        <w:t xml:space="preserve"> </w:t>
      </w:r>
      <w:proofErr w:type="spellStart"/>
      <w:r w:rsidRPr="008E6B67">
        <w:rPr>
          <w:sz w:val="28"/>
          <w:szCs w:val="28"/>
          <w:lang w:val="ru-RU"/>
        </w:rPr>
        <w:t>передбачає</w:t>
      </w:r>
      <w:proofErr w:type="spellEnd"/>
      <w:r w:rsidRPr="008E6B67">
        <w:rPr>
          <w:sz w:val="28"/>
          <w:szCs w:val="28"/>
          <w:lang w:val="ru-RU"/>
        </w:rPr>
        <w:t xml:space="preserve"> </w:t>
      </w:r>
      <w:proofErr w:type="spellStart"/>
      <w:r w:rsidRPr="008E6B67">
        <w:rPr>
          <w:sz w:val="28"/>
          <w:szCs w:val="28"/>
          <w:lang w:val="ru-RU"/>
        </w:rPr>
        <w:t>адаптивні</w:t>
      </w:r>
      <w:proofErr w:type="spellEnd"/>
      <w:r w:rsidRPr="008E6B67">
        <w:rPr>
          <w:sz w:val="28"/>
          <w:szCs w:val="28"/>
          <w:lang w:val="ru-RU"/>
        </w:rPr>
        <w:t xml:space="preserve"> </w:t>
      </w:r>
      <w:proofErr w:type="spellStart"/>
      <w:r w:rsidRPr="008E6B67">
        <w:rPr>
          <w:sz w:val="28"/>
          <w:szCs w:val="28"/>
          <w:lang w:val="ru-RU"/>
        </w:rPr>
        <w:t>зміни</w:t>
      </w:r>
      <w:proofErr w:type="spellEnd"/>
      <w:r w:rsidRPr="008E6B67">
        <w:rPr>
          <w:sz w:val="28"/>
          <w:szCs w:val="28"/>
          <w:lang w:val="ru-RU"/>
        </w:rPr>
        <w:t xml:space="preserve"> у </w:t>
      </w:r>
      <w:proofErr w:type="spellStart"/>
      <w:r w:rsidRPr="008E6B67">
        <w:rPr>
          <w:sz w:val="28"/>
          <w:szCs w:val="28"/>
          <w:lang w:val="ru-RU"/>
        </w:rPr>
        <w:t>структурі</w:t>
      </w:r>
      <w:proofErr w:type="spellEnd"/>
      <w:r w:rsidRPr="008E6B67">
        <w:rPr>
          <w:sz w:val="28"/>
          <w:szCs w:val="28"/>
          <w:lang w:val="ru-RU"/>
        </w:rPr>
        <w:t xml:space="preserve"> </w:t>
      </w:r>
      <w:proofErr w:type="spellStart"/>
      <w:r w:rsidRPr="008E6B67">
        <w:rPr>
          <w:sz w:val="28"/>
          <w:szCs w:val="28"/>
          <w:lang w:val="ru-RU"/>
        </w:rPr>
        <w:t>або</w:t>
      </w:r>
      <w:proofErr w:type="spellEnd"/>
      <w:r w:rsidRPr="008E6B67">
        <w:rPr>
          <w:sz w:val="28"/>
          <w:szCs w:val="28"/>
          <w:lang w:val="ru-RU"/>
        </w:rPr>
        <w:t xml:space="preserve"> </w:t>
      </w:r>
      <w:proofErr w:type="spellStart"/>
      <w:r w:rsidRPr="008E6B67">
        <w:rPr>
          <w:sz w:val="28"/>
          <w:szCs w:val="28"/>
          <w:lang w:val="ru-RU"/>
        </w:rPr>
        <w:t>функціях</w:t>
      </w:r>
      <w:proofErr w:type="spellEnd"/>
      <w:r w:rsidRPr="008E6B67">
        <w:rPr>
          <w:sz w:val="28"/>
          <w:szCs w:val="28"/>
          <w:lang w:val="ru-RU"/>
        </w:rPr>
        <w:t xml:space="preserve"> </w:t>
      </w:r>
      <w:proofErr w:type="spellStart"/>
      <w:r w:rsidRPr="008E6B67">
        <w:rPr>
          <w:sz w:val="28"/>
          <w:szCs w:val="28"/>
          <w:lang w:val="ru-RU"/>
        </w:rPr>
        <w:t>організму</w:t>
      </w:r>
      <w:proofErr w:type="spellEnd"/>
      <w:r w:rsidRPr="008E6B67">
        <w:rPr>
          <w:sz w:val="28"/>
          <w:szCs w:val="28"/>
          <w:lang w:val="ru-RU"/>
        </w:rPr>
        <w:t xml:space="preserve"> </w:t>
      </w:r>
      <w:proofErr w:type="spellStart"/>
      <w:r w:rsidRPr="008E6B67">
        <w:rPr>
          <w:sz w:val="28"/>
          <w:szCs w:val="28"/>
          <w:lang w:val="ru-RU"/>
        </w:rPr>
        <w:t>чи</w:t>
      </w:r>
      <w:proofErr w:type="spellEnd"/>
      <w:r w:rsidRPr="008E6B67">
        <w:rPr>
          <w:sz w:val="28"/>
          <w:szCs w:val="28"/>
          <w:lang w:val="ru-RU"/>
        </w:rPr>
        <w:t xml:space="preserve"> </w:t>
      </w:r>
      <w:proofErr w:type="spellStart"/>
      <w:r w:rsidRPr="008E6B67">
        <w:rPr>
          <w:sz w:val="28"/>
          <w:szCs w:val="28"/>
          <w:lang w:val="ru-RU"/>
        </w:rPr>
        <w:t>його</w:t>
      </w:r>
      <w:proofErr w:type="spellEnd"/>
      <w:r w:rsidRPr="008E6B67">
        <w:rPr>
          <w:sz w:val="28"/>
          <w:szCs w:val="28"/>
          <w:lang w:val="ru-RU"/>
        </w:rPr>
        <w:t xml:space="preserve"> </w:t>
      </w:r>
      <w:proofErr w:type="spellStart"/>
      <w:r w:rsidRPr="008E6B67">
        <w:rPr>
          <w:sz w:val="28"/>
          <w:szCs w:val="28"/>
          <w:lang w:val="ru-RU"/>
        </w:rPr>
        <w:t>окремих</w:t>
      </w:r>
      <w:proofErr w:type="spellEnd"/>
      <w:r w:rsidRPr="008E6B67">
        <w:rPr>
          <w:sz w:val="28"/>
          <w:szCs w:val="28"/>
          <w:lang w:val="ru-RU"/>
        </w:rPr>
        <w:t xml:space="preserve"> </w:t>
      </w:r>
      <w:proofErr w:type="spellStart"/>
      <w:r w:rsidRPr="008E6B67">
        <w:rPr>
          <w:sz w:val="28"/>
          <w:szCs w:val="28"/>
          <w:lang w:val="ru-RU"/>
        </w:rPr>
        <w:t>органів</w:t>
      </w:r>
      <w:proofErr w:type="spellEnd"/>
      <w:r w:rsidRPr="008E6B67">
        <w:rPr>
          <w:sz w:val="28"/>
          <w:szCs w:val="28"/>
          <w:lang w:val="ru-RU"/>
        </w:rPr>
        <w:t xml:space="preserve">. </w:t>
      </w:r>
      <w:proofErr w:type="spellStart"/>
      <w:r w:rsidRPr="008E6B67">
        <w:rPr>
          <w:sz w:val="28"/>
          <w:szCs w:val="28"/>
          <w:lang w:val="ru-RU"/>
        </w:rPr>
        <w:t>Ці</w:t>
      </w:r>
      <w:proofErr w:type="spellEnd"/>
      <w:r w:rsidRPr="008E6B67">
        <w:rPr>
          <w:sz w:val="28"/>
          <w:szCs w:val="28"/>
          <w:lang w:val="ru-RU"/>
        </w:rPr>
        <w:t xml:space="preserve"> </w:t>
      </w:r>
      <w:proofErr w:type="spellStart"/>
      <w:r w:rsidRPr="008E6B67">
        <w:rPr>
          <w:sz w:val="28"/>
          <w:szCs w:val="28"/>
          <w:lang w:val="ru-RU"/>
        </w:rPr>
        <w:t>зміни</w:t>
      </w:r>
      <w:proofErr w:type="spellEnd"/>
      <w:r w:rsidRPr="008E6B67">
        <w:rPr>
          <w:sz w:val="28"/>
          <w:szCs w:val="28"/>
          <w:lang w:val="ru-RU"/>
        </w:rPr>
        <w:t xml:space="preserve"> </w:t>
      </w:r>
      <w:proofErr w:type="spellStart"/>
      <w:r w:rsidRPr="008E6B67">
        <w:rPr>
          <w:sz w:val="28"/>
          <w:szCs w:val="28"/>
          <w:lang w:val="ru-RU"/>
        </w:rPr>
        <w:t>спрямовані</w:t>
      </w:r>
      <w:proofErr w:type="spellEnd"/>
      <w:r w:rsidRPr="008E6B67">
        <w:rPr>
          <w:sz w:val="28"/>
          <w:szCs w:val="28"/>
          <w:lang w:val="ru-RU"/>
        </w:rPr>
        <w:t xml:space="preserve"> на </w:t>
      </w:r>
      <w:proofErr w:type="spellStart"/>
      <w:r w:rsidRPr="008E6B67">
        <w:rPr>
          <w:sz w:val="28"/>
          <w:szCs w:val="28"/>
          <w:lang w:val="ru-RU"/>
        </w:rPr>
        <w:t>забезпечення</w:t>
      </w:r>
      <w:proofErr w:type="spellEnd"/>
      <w:r w:rsidRPr="008E6B67">
        <w:rPr>
          <w:sz w:val="28"/>
          <w:szCs w:val="28"/>
          <w:lang w:val="ru-RU"/>
        </w:rPr>
        <w:t xml:space="preserve"> </w:t>
      </w:r>
      <w:proofErr w:type="spellStart"/>
      <w:r w:rsidRPr="008E6B67">
        <w:rPr>
          <w:sz w:val="28"/>
          <w:szCs w:val="28"/>
          <w:lang w:val="ru-RU"/>
        </w:rPr>
        <w:t>гармонійної</w:t>
      </w:r>
      <w:proofErr w:type="spellEnd"/>
      <w:r w:rsidRPr="008E6B67">
        <w:rPr>
          <w:sz w:val="28"/>
          <w:szCs w:val="28"/>
          <w:lang w:val="ru-RU"/>
        </w:rPr>
        <w:t xml:space="preserve"> </w:t>
      </w:r>
      <w:proofErr w:type="spellStart"/>
      <w:r w:rsidRPr="008E6B67">
        <w:rPr>
          <w:sz w:val="28"/>
          <w:szCs w:val="28"/>
          <w:lang w:val="ru-RU"/>
        </w:rPr>
        <w:t>взаємодії</w:t>
      </w:r>
      <w:proofErr w:type="spellEnd"/>
      <w:r w:rsidRPr="008E6B67">
        <w:rPr>
          <w:sz w:val="28"/>
          <w:szCs w:val="28"/>
          <w:lang w:val="ru-RU"/>
        </w:rPr>
        <w:t xml:space="preserve"> з </w:t>
      </w:r>
      <w:proofErr w:type="spellStart"/>
      <w:r w:rsidRPr="008E6B67">
        <w:rPr>
          <w:sz w:val="28"/>
          <w:szCs w:val="28"/>
          <w:lang w:val="ru-RU"/>
        </w:rPr>
        <w:t>навколишнім</w:t>
      </w:r>
      <w:proofErr w:type="spellEnd"/>
      <w:r w:rsidRPr="008E6B67">
        <w:rPr>
          <w:sz w:val="28"/>
          <w:szCs w:val="28"/>
          <w:lang w:val="ru-RU"/>
        </w:rPr>
        <w:t xml:space="preserve"> </w:t>
      </w:r>
      <w:proofErr w:type="spellStart"/>
      <w:r w:rsidRPr="008E6B67">
        <w:rPr>
          <w:sz w:val="28"/>
          <w:szCs w:val="28"/>
          <w:lang w:val="ru-RU"/>
        </w:rPr>
        <w:t>середовищем</w:t>
      </w:r>
      <w:proofErr w:type="spellEnd"/>
      <w:r w:rsidRPr="008E6B67">
        <w:rPr>
          <w:sz w:val="28"/>
          <w:szCs w:val="28"/>
          <w:lang w:val="ru-RU"/>
        </w:rPr>
        <w:t>.</w:t>
      </w:r>
    </w:p>
    <w:p w14:paraId="6F5C4AD2" w14:textId="77777777" w:rsidR="008E6B67" w:rsidRPr="008E6B67" w:rsidRDefault="008E6B67" w:rsidP="00FC06AF">
      <w:pPr>
        <w:spacing w:line="360" w:lineRule="auto"/>
        <w:ind w:firstLine="709"/>
        <w:jc w:val="both"/>
        <w:rPr>
          <w:sz w:val="28"/>
          <w:szCs w:val="28"/>
          <w:lang w:val="ru-RU"/>
        </w:rPr>
      </w:pPr>
      <w:r w:rsidRPr="008E6B67">
        <w:rPr>
          <w:sz w:val="28"/>
          <w:szCs w:val="28"/>
          <w:lang w:val="ru-RU"/>
        </w:rPr>
        <w:t xml:space="preserve">У </w:t>
      </w:r>
      <w:proofErr w:type="spellStart"/>
      <w:r w:rsidRPr="008E6B67">
        <w:rPr>
          <w:sz w:val="28"/>
          <w:szCs w:val="28"/>
          <w:lang w:val="ru-RU"/>
        </w:rPr>
        <w:t>психологічних</w:t>
      </w:r>
      <w:proofErr w:type="spellEnd"/>
      <w:r w:rsidRPr="008E6B67">
        <w:rPr>
          <w:sz w:val="28"/>
          <w:szCs w:val="28"/>
          <w:lang w:val="ru-RU"/>
        </w:rPr>
        <w:t xml:space="preserve"> </w:t>
      </w:r>
      <w:proofErr w:type="spellStart"/>
      <w:r w:rsidRPr="008E6B67">
        <w:rPr>
          <w:sz w:val="28"/>
          <w:szCs w:val="28"/>
          <w:lang w:val="ru-RU"/>
        </w:rPr>
        <w:t>дослідженнях</w:t>
      </w:r>
      <w:proofErr w:type="spellEnd"/>
      <w:r w:rsidRPr="008E6B67">
        <w:rPr>
          <w:sz w:val="28"/>
          <w:szCs w:val="28"/>
          <w:lang w:val="ru-RU"/>
        </w:rPr>
        <w:t xml:space="preserve"> проблема </w:t>
      </w:r>
      <w:proofErr w:type="spellStart"/>
      <w:r w:rsidRPr="008E6B67">
        <w:rPr>
          <w:sz w:val="28"/>
          <w:szCs w:val="28"/>
          <w:lang w:val="ru-RU"/>
        </w:rPr>
        <w:t>адаптації</w:t>
      </w:r>
      <w:proofErr w:type="spellEnd"/>
      <w:r w:rsidRPr="008E6B67">
        <w:rPr>
          <w:sz w:val="28"/>
          <w:szCs w:val="28"/>
          <w:lang w:val="ru-RU"/>
        </w:rPr>
        <w:t xml:space="preserve"> також </w:t>
      </w:r>
      <w:proofErr w:type="spellStart"/>
      <w:r w:rsidRPr="008E6B67">
        <w:rPr>
          <w:sz w:val="28"/>
          <w:szCs w:val="28"/>
          <w:lang w:val="ru-RU"/>
        </w:rPr>
        <w:t>займає</w:t>
      </w:r>
      <w:proofErr w:type="spellEnd"/>
      <w:r w:rsidRPr="008E6B67">
        <w:rPr>
          <w:sz w:val="28"/>
          <w:szCs w:val="28"/>
          <w:lang w:val="ru-RU"/>
        </w:rPr>
        <w:t xml:space="preserve"> </w:t>
      </w:r>
      <w:proofErr w:type="spellStart"/>
      <w:r w:rsidRPr="008E6B67">
        <w:rPr>
          <w:sz w:val="28"/>
          <w:szCs w:val="28"/>
          <w:lang w:val="ru-RU"/>
        </w:rPr>
        <w:t>центральне</w:t>
      </w:r>
      <w:proofErr w:type="spellEnd"/>
      <w:r w:rsidRPr="008E6B67">
        <w:rPr>
          <w:sz w:val="28"/>
          <w:szCs w:val="28"/>
          <w:lang w:val="ru-RU"/>
        </w:rPr>
        <w:t xml:space="preserve"> </w:t>
      </w:r>
      <w:proofErr w:type="spellStart"/>
      <w:r w:rsidRPr="008E6B67">
        <w:rPr>
          <w:sz w:val="28"/>
          <w:szCs w:val="28"/>
          <w:lang w:val="ru-RU"/>
        </w:rPr>
        <w:t>місце</w:t>
      </w:r>
      <w:proofErr w:type="spellEnd"/>
      <w:r w:rsidRPr="008E6B67">
        <w:rPr>
          <w:sz w:val="28"/>
          <w:szCs w:val="28"/>
          <w:lang w:val="ru-RU"/>
        </w:rPr>
        <w:t xml:space="preserve"> і є </w:t>
      </w:r>
      <w:proofErr w:type="spellStart"/>
      <w:r w:rsidRPr="008E6B67">
        <w:rPr>
          <w:sz w:val="28"/>
          <w:szCs w:val="28"/>
          <w:lang w:val="ru-RU"/>
        </w:rPr>
        <w:t>об’єктом</w:t>
      </w:r>
      <w:proofErr w:type="spellEnd"/>
      <w:r w:rsidRPr="008E6B67">
        <w:rPr>
          <w:sz w:val="28"/>
          <w:szCs w:val="28"/>
          <w:lang w:val="ru-RU"/>
        </w:rPr>
        <w:t xml:space="preserve"> активного </w:t>
      </w:r>
      <w:proofErr w:type="spellStart"/>
      <w:r w:rsidRPr="008E6B67">
        <w:rPr>
          <w:sz w:val="28"/>
          <w:szCs w:val="28"/>
          <w:lang w:val="ru-RU"/>
        </w:rPr>
        <w:t>наукового</w:t>
      </w:r>
      <w:proofErr w:type="spellEnd"/>
      <w:r w:rsidRPr="008E6B67">
        <w:rPr>
          <w:sz w:val="28"/>
          <w:szCs w:val="28"/>
          <w:lang w:val="ru-RU"/>
        </w:rPr>
        <w:t xml:space="preserve"> </w:t>
      </w:r>
      <w:proofErr w:type="spellStart"/>
      <w:r w:rsidRPr="008E6B67">
        <w:rPr>
          <w:sz w:val="28"/>
          <w:szCs w:val="28"/>
          <w:lang w:val="ru-RU"/>
        </w:rPr>
        <w:t>інтересу</w:t>
      </w:r>
      <w:proofErr w:type="spellEnd"/>
      <w:r w:rsidRPr="008E6B67">
        <w:rPr>
          <w:sz w:val="28"/>
          <w:szCs w:val="28"/>
          <w:lang w:val="ru-RU"/>
        </w:rPr>
        <w:t xml:space="preserve">. </w:t>
      </w:r>
      <w:proofErr w:type="spellStart"/>
      <w:r w:rsidRPr="008E6B67">
        <w:rPr>
          <w:sz w:val="28"/>
          <w:szCs w:val="28"/>
          <w:lang w:val="ru-RU"/>
        </w:rPr>
        <w:t>Основний</w:t>
      </w:r>
      <w:proofErr w:type="spellEnd"/>
      <w:r w:rsidRPr="008E6B67">
        <w:rPr>
          <w:sz w:val="28"/>
          <w:szCs w:val="28"/>
          <w:lang w:val="ru-RU"/>
        </w:rPr>
        <w:t xml:space="preserve"> акцент робиться на </w:t>
      </w:r>
      <w:proofErr w:type="spellStart"/>
      <w:r w:rsidRPr="008E6B67">
        <w:rPr>
          <w:sz w:val="28"/>
          <w:szCs w:val="28"/>
          <w:lang w:val="ru-RU"/>
        </w:rPr>
        <w:t>аналізі</w:t>
      </w:r>
      <w:proofErr w:type="spellEnd"/>
      <w:r w:rsidRPr="008E6B67">
        <w:rPr>
          <w:sz w:val="28"/>
          <w:szCs w:val="28"/>
          <w:lang w:val="ru-RU"/>
        </w:rPr>
        <w:t xml:space="preserve"> того, </w:t>
      </w:r>
      <w:proofErr w:type="spellStart"/>
      <w:r w:rsidRPr="008E6B67">
        <w:rPr>
          <w:sz w:val="28"/>
          <w:szCs w:val="28"/>
          <w:lang w:val="ru-RU"/>
        </w:rPr>
        <w:t>наскільки</w:t>
      </w:r>
      <w:proofErr w:type="spellEnd"/>
      <w:r w:rsidRPr="008E6B67">
        <w:rPr>
          <w:sz w:val="28"/>
          <w:szCs w:val="28"/>
          <w:lang w:val="ru-RU"/>
        </w:rPr>
        <w:t xml:space="preserve"> </w:t>
      </w:r>
      <w:proofErr w:type="spellStart"/>
      <w:r w:rsidRPr="008E6B67">
        <w:rPr>
          <w:sz w:val="28"/>
          <w:szCs w:val="28"/>
          <w:lang w:val="ru-RU"/>
        </w:rPr>
        <w:t>ефективно</w:t>
      </w:r>
      <w:proofErr w:type="spellEnd"/>
      <w:r w:rsidRPr="008E6B67">
        <w:rPr>
          <w:sz w:val="28"/>
          <w:szCs w:val="28"/>
          <w:lang w:val="ru-RU"/>
        </w:rPr>
        <w:t xml:space="preserve">, </w:t>
      </w:r>
      <w:proofErr w:type="spellStart"/>
      <w:r w:rsidRPr="008E6B67">
        <w:rPr>
          <w:sz w:val="28"/>
          <w:szCs w:val="28"/>
          <w:lang w:val="ru-RU"/>
        </w:rPr>
        <w:t>стабільно</w:t>
      </w:r>
      <w:proofErr w:type="spellEnd"/>
      <w:r w:rsidRPr="008E6B67">
        <w:rPr>
          <w:sz w:val="28"/>
          <w:szCs w:val="28"/>
          <w:lang w:val="ru-RU"/>
        </w:rPr>
        <w:t xml:space="preserve"> та </w:t>
      </w:r>
      <w:proofErr w:type="spellStart"/>
      <w:r w:rsidRPr="008E6B67">
        <w:rPr>
          <w:sz w:val="28"/>
          <w:szCs w:val="28"/>
          <w:lang w:val="ru-RU"/>
        </w:rPr>
        <w:t>надійно</w:t>
      </w:r>
      <w:proofErr w:type="spellEnd"/>
      <w:r w:rsidRPr="008E6B67">
        <w:rPr>
          <w:sz w:val="28"/>
          <w:szCs w:val="28"/>
          <w:lang w:val="ru-RU"/>
        </w:rPr>
        <w:t xml:space="preserve"> </w:t>
      </w:r>
      <w:proofErr w:type="spellStart"/>
      <w:r w:rsidRPr="008E6B67">
        <w:rPr>
          <w:sz w:val="28"/>
          <w:szCs w:val="28"/>
          <w:lang w:val="ru-RU"/>
        </w:rPr>
        <w:t>людина</w:t>
      </w:r>
      <w:proofErr w:type="spellEnd"/>
      <w:r w:rsidRPr="008E6B67">
        <w:rPr>
          <w:sz w:val="28"/>
          <w:szCs w:val="28"/>
          <w:lang w:val="ru-RU"/>
        </w:rPr>
        <w:t xml:space="preserve"> </w:t>
      </w:r>
      <w:proofErr w:type="spellStart"/>
      <w:r w:rsidRPr="008E6B67">
        <w:rPr>
          <w:sz w:val="28"/>
          <w:szCs w:val="28"/>
          <w:lang w:val="ru-RU"/>
        </w:rPr>
        <w:t>може</w:t>
      </w:r>
      <w:proofErr w:type="spellEnd"/>
      <w:r w:rsidRPr="008E6B67">
        <w:rPr>
          <w:sz w:val="28"/>
          <w:szCs w:val="28"/>
          <w:lang w:val="ru-RU"/>
        </w:rPr>
        <w:t xml:space="preserve"> </w:t>
      </w:r>
      <w:proofErr w:type="spellStart"/>
      <w:r w:rsidRPr="008E6B67">
        <w:rPr>
          <w:sz w:val="28"/>
          <w:szCs w:val="28"/>
          <w:lang w:val="ru-RU"/>
        </w:rPr>
        <w:t>функціонувати</w:t>
      </w:r>
      <w:proofErr w:type="spellEnd"/>
      <w:r w:rsidRPr="008E6B67">
        <w:rPr>
          <w:sz w:val="28"/>
          <w:szCs w:val="28"/>
          <w:lang w:val="ru-RU"/>
        </w:rPr>
        <w:t xml:space="preserve"> в </w:t>
      </w:r>
      <w:proofErr w:type="spellStart"/>
      <w:r w:rsidRPr="008E6B67">
        <w:rPr>
          <w:sz w:val="28"/>
          <w:szCs w:val="28"/>
          <w:lang w:val="ru-RU"/>
        </w:rPr>
        <w:t>різних</w:t>
      </w:r>
      <w:proofErr w:type="spellEnd"/>
      <w:r w:rsidRPr="008E6B67">
        <w:rPr>
          <w:sz w:val="28"/>
          <w:szCs w:val="28"/>
          <w:lang w:val="ru-RU"/>
        </w:rPr>
        <w:t xml:space="preserve"> аспектах </w:t>
      </w:r>
      <w:proofErr w:type="spellStart"/>
      <w:r w:rsidRPr="008E6B67">
        <w:rPr>
          <w:sz w:val="28"/>
          <w:szCs w:val="28"/>
          <w:lang w:val="ru-RU"/>
        </w:rPr>
        <w:t>свого</w:t>
      </w:r>
      <w:proofErr w:type="spellEnd"/>
      <w:r w:rsidRPr="008E6B67">
        <w:rPr>
          <w:sz w:val="28"/>
          <w:szCs w:val="28"/>
          <w:lang w:val="ru-RU"/>
        </w:rPr>
        <w:t xml:space="preserve"> </w:t>
      </w:r>
      <w:proofErr w:type="spellStart"/>
      <w:r w:rsidRPr="008E6B67">
        <w:rPr>
          <w:sz w:val="28"/>
          <w:szCs w:val="28"/>
          <w:lang w:val="ru-RU"/>
        </w:rPr>
        <w:t>життя</w:t>
      </w:r>
      <w:proofErr w:type="spellEnd"/>
      <w:r w:rsidRPr="008E6B67">
        <w:rPr>
          <w:sz w:val="28"/>
          <w:szCs w:val="28"/>
          <w:lang w:val="ru-RU"/>
        </w:rPr>
        <w:t xml:space="preserve">. При </w:t>
      </w:r>
      <w:proofErr w:type="spellStart"/>
      <w:r w:rsidRPr="008E6B67">
        <w:rPr>
          <w:sz w:val="28"/>
          <w:szCs w:val="28"/>
          <w:lang w:val="ru-RU"/>
        </w:rPr>
        <w:t>вивченні</w:t>
      </w:r>
      <w:proofErr w:type="spellEnd"/>
      <w:r w:rsidRPr="008E6B67">
        <w:rPr>
          <w:sz w:val="28"/>
          <w:szCs w:val="28"/>
          <w:lang w:val="ru-RU"/>
        </w:rPr>
        <w:t xml:space="preserve"> </w:t>
      </w:r>
      <w:proofErr w:type="spellStart"/>
      <w:r w:rsidRPr="008E6B67">
        <w:rPr>
          <w:sz w:val="28"/>
          <w:szCs w:val="28"/>
          <w:lang w:val="ru-RU"/>
        </w:rPr>
        <w:t>літератури</w:t>
      </w:r>
      <w:proofErr w:type="spellEnd"/>
      <w:r w:rsidRPr="008E6B67">
        <w:rPr>
          <w:sz w:val="28"/>
          <w:szCs w:val="28"/>
          <w:lang w:val="ru-RU"/>
        </w:rPr>
        <w:t xml:space="preserve">, </w:t>
      </w:r>
      <w:proofErr w:type="spellStart"/>
      <w:r w:rsidRPr="008E6B67">
        <w:rPr>
          <w:sz w:val="28"/>
          <w:szCs w:val="28"/>
          <w:lang w:val="ru-RU"/>
        </w:rPr>
        <w:t>присвяченої</w:t>
      </w:r>
      <w:proofErr w:type="spellEnd"/>
      <w:r w:rsidRPr="008E6B67">
        <w:rPr>
          <w:sz w:val="28"/>
          <w:szCs w:val="28"/>
          <w:lang w:val="ru-RU"/>
        </w:rPr>
        <w:t xml:space="preserve"> </w:t>
      </w:r>
      <w:proofErr w:type="spellStart"/>
      <w:r w:rsidRPr="008E6B67">
        <w:rPr>
          <w:sz w:val="28"/>
          <w:szCs w:val="28"/>
          <w:lang w:val="ru-RU"/>
        </w:rPr>
        <w:t>психологічній</w:t>
      </w:r>
      <w:proofErr w:type="spellEnd"/>
      <w:r w:rsidRPr="008E6B67">
        <w:rPr>
          <w:sz w:val="28"/>
          <w:szCs w:val="28"/>
          <w:lang w:val="ru-RU"/>
        </w:rPr>
        <w:t xml:space="preserve"> </w:t>
      </w:r>
      <w:proofErr w:type="spellStart"/>
      <w:r w:rsidRPr="008E6B67">
        <w:rPr>
          <w:sz w:val="28"/>
          <w:szCs w:val="28"/>
          <w:lang w:val="ru-RU"/>
        </w:rPr>
        <w:t>адаптації</w:t>
      </w:r>
      <w:proofErr w:type="spellEnd"/>
      <w:r w:rsidRPr="008E6B67">
        <w:rPr>
          <w:sz w:val="28"/>
          <w:szCs w:val="28"/>
          <w:lang w:val="ru-RU"/>
        </w:rPr>
        <w:t xml:space="preserve">, </w:t>
      </w:r>
      <w:proofErr w:type="spellStart"/>
      <w:r w:rsidRPr="008E6B67">
        <w:rPr>
          <w:sz w:val="28"/>
          <w:szCs w:val="28"/>
          <w:lang w:val="ru-RU"/>
        </w:rPr>
        <w:t>стає</w:t>
      </w:r>
      <w:proofErr w:type="spellEnd"/>
      <w:r w:rsidRPr="008E6B67">
        <w:rPr>
          <w:sz w:val="28"/>
          <w:szCs w:val="28"/>
          <w:lang w:val="ru-RU"/>
        </w:rPr>
        <w:t xml:space="preserve"> очевидною </w:t>
      </w:r>
      <w:proofErr w:type="spellStart"/>
      <w:r w:rsidRPr="008E6B67">
        <w:rPr>
          <w:sz w:val="28"/>
          <w:szCs w:val="28"/>
          <w:lang w:val="ru-RU"/>
        </w:rPr>
        <w:t>наявність</w:t>
      </w:r>
      <w:proofErr w:type="spellEnd"/>
      <w:r w:rsidRPr="008E6B67">
        <w:rPr>
          <w:sz w:val="28"/>
          <w:szCs w:val="28"/>
          <w:lang w:val="ru-RU"/>
        </w:rPr>
        <w:t xml:space="preserve"> </w:t>
      </w:r>
      <w:proofErr w:type="spellStart"/>
      <w:r w:rsidRPr="008E6B67">
        <w:rPr>
          <w:sz w:val="28"/>
          <w:szCs w:val="28"/>
          <w:lang w:val="ru-RU"/>
        </w:rPr>
        <w:t>різноманітних</w:t>
      </w:r>
      <w:proofErr w:type="spellEnd"/>
      <w:r w:rsidRPr="008E6B67">
        <w:rPr>
          <w:sz w:val="28"/>
          <w:szCs w:val="28"/>
          <w:lang w:val="ru-RU"/>
        </w:rPr>
        <w:t xml:space="preserve"> </w:t>
      </w:r>
      <w:proofErr w:type="spellStart"/>
      <w:r w:rsidRPr="008E6B67">
        <w:rPr>
          <w:sz w:val="28"/>
          <w:szCs w:val="28"/>
          <w:lang w:val="ru-RU"/>
        </w:rPr>
        <w:t>підходів</w:t>
      </w:r>
      <w:proofErr w:type="spellEnd"/>
      <w:r w:rsidRPr="008E6B67">
        <w:rPr>
          <w:sz w:val="28"/>
          <w:szCs w:val="28"/>
          <w:lang w:val="ru-RU"/>
        </w:rPr>
        <w:t xml:space="preserve"> до </w:t>
      </w:r>
      <w:proofErr w:type="spellStart"/>
      <w:r w:rsidRPr="008E6B67">
        <w:rPr>
          <w:sz w:val="28"/>
          <w:szCs w:val="28"/>
          <w:lang w:val="ru-RU"/>
        </w:rPr>
        <w:t>визначення</w:t>
      </w:r>
      <w:proofErr w:type="spellEnd"/>
      <w:r w:rsidRPr="008E6B67">
        <w:rPr>
          <w:sz w:val="28"/>
          <w:szCs w:val="28"/>
          <w:lang w:val="ru-RU"/>
        </w:rPr>
        <w:t xml:space="preserve"> та </w:t>
      </w:r>
      <w:proofErr w:type="spellStart"/>
      <w:r w:rsidRPr="008E6B67">
        <w:rPr>
          <w:sz w:val="28"/>
          <w:szCs w:val="28"/>
          <w:lang w:val="ru-RU"/>
        </w:rPr>
        <w:t>розуміння</w:t>
      </w:r>
      <w:proofErr w:type="spellEnd"/>
      <w:r w:rsidRPr="008E6B67">
        <w:rPr>
          <w:sz w:val="28"/>
          <w:szCs w:val="28"/>
          <w:lang w:val="ru-RU"/>
        </w:rPr>
        <w:t xml:space="preserve"> </w:t>
      </w:r>
      <w:proofErr w:type="spellStart"/>
      <w:r w:rsidRPr="008E6B67">
        <w:rPr>
          <w:sz w:val="28"/>
          <w:szCs w:val="28"/>
          <w:lang w:val="ru-RU"/>
        </w:rPr>
        <w:t>цієї</w:t>
      </w:r>
      <w:proofErr w:type="spellEnd"/>
      <w:r w:rsidRPr="008E6B67">
        <w:rPr>
          <w:sz w:val="28"/>
          <w:szCs w:val="28"/>
          <w:lang w:val="ru-RU"/>
        </w:rPr>
        <w:t xml:space="preserve"> </w:t>
      </w:r>
      <w:proofErr w:type="spellStart"/>
      <w:r w:rsidRPr="008E6B67">
        <w:rPr>
          <w:sz w:val="28"/>
          <w:szCs w:val="28"/>
          <w:lang w:val="ru-RU"/>
        </w:rPr>
        <w:t>концепції</w:t>
      </w:r>
      <w:proofErr w:type="spellEnd"/>
      <w:r w:rsidRPr="008E6B67">
        <w:rPr>
          <w:sz w:val="28"/>
          <w:szCs w:val="28"/>
          <w:lang w:val="ru-RU"/>
        </w:rPr>
        <w:t xml:space="preserve">. </w:t>
      </w:r>
      <w:proofErr w:type="spellStart"/>
      <w:r w:rsidRPr="008E6B67">
        <w:rPr>
          <w:sz w:val="28"/>
          <w:szCs w:val="28"/>
          <w:lang w:val="ru-RU"/>
        </w:rPr>
        <w:t>Термін</w:t>
      </w:r>
      <w:proofErr w:type="spellEnd"/>
      <w:r w:rsidRPr="008E6B67">
        <w:rPr>
          <w:sz w:val="28"/>
          <w:szCs w:val="28"/>
          <w:lang w:val="ru-RU"/>
        </w:rPr>
        <w:t xml:space="preserve"> "</w:t>
      </w:r>
      <w:proofErr w:type="spellStart"/>
      <w:r w:rsidRPr="008E6B67">
        <w:rPr>
          <w:sz w:val="28"/>
          <w:szCs w:val="28"/>
          <w:lang w:val="ru-RU"/>
        </w:rPr>
        <w:t>адаптація</w:t>
      </w:r>
      <w:proofErr w:type="spellEnd"/>
      <w:r w:rsidRPr="008E6B67">
        <w:rPr>
          <w:sz w:val="28"/>
          <w:szCs w:val="28"/>
          <w:lang w:val="ru-RU"/>
        </w:rPr>
        <w:t xml:space="preserve">" </w:t>
      </w:r>
      <w:proofErr w:type="spellStart"/>
      <w:r w:rsidRPr="008E6B67">
        <w:rPr>
          <w:sz w:val="28"/>
          <w:szCs w:val="28"/>
          <w:lang w:val="ru-RU"/>
        </w:rPr>
        <w:t>може</w:t>
      </w:r>
      <w:proofErr w:type="spellEnd"/>
      <w:r w:rsidRPr="008E6B67">
        <w:rPr>
          <w:sz w:val="28"/>
          <w:szCs w:val="28"/>
          <w:lang w:val="ru-RU"/>
        </w:rPr>
        <w:t xml:space="preserve"> </w:t>
      </w:r>
      <w:proofErr w:type="spellStart"/>
      <w:r w:rsidRPr="008E6B67">
        <w:rPr>
          <w:sz w:val="28"/>
          <w:szCs w:val="28"/>
          <w:lang w:val="ru-RU"/>
        </w:rPr>
        <w:t>мати</w:t>
      </w:r>
      <w:proofErr w:type="spellEnd"/>
      <w:r w:rsidRPr="008E6B67">
        <w:rPr>
          <w:sz w:val="28"/>
          <w:szCs w:val="28"/>
          <w:lang w:val="ru-RU"/>
        </w:rPr>
        <w:t xml:space="preserve"> </w:t>
      </w:r>
      <w:proofErr w:type="spellStart"/>
      <w:r w:rsidRPr="008E6B67">
        <w:rPr>
          <w:sz w:val="28"/>
          <w:szCs w:val="28"/>
          <w:lang w:val="ru-RU"/>
        </w:rPr>
        <w:t>кілька</w:t>
      </w:r>
      <w:proofErr w:type="spellEnd"/>
      <w:r w:rsidRPr="008E6B67">
        <w:rPr>
          <w:sz w:val="28"/>
          <w:szCs w:val="28"/>
          <w:lang w:val="ru-RU"/>
        </w:rPr>
        <w:t xml:space="preserve"> </w:t>
      </w:r>
      <w:proofErr w:type="spellStart"/>
      <w:r w:rsidRPr="008E6B67">
        <w:rPr>
          <w:sz w:val="28"/>
          <w:szCs w:val="28"/>
          <w:lang w:val="ru-RU"/>
        </w:rPr>
        <w:t>значень</w:t>
      </w:r>
      <w:proofErr w:type="spellEnd"/>
      <w:r w:rsidRPr="008E6B67">
        <w:rPr>
          <w:sz w:val="28"/>
          <w:szCs w:val="28"/>
          <w:lang w:val="ru-RU"/>
        </w:rPr>
        <w:t xml:space="preserve">, </w:t>
      </w:r>
      <w:proofErr w:type="spellStart"/>
      <w:r w:rsidRPr="008E6B67">
        <w:rPr>
          <w:sz w:val="28"/>
          <w:szCs w:val="28"/>
          <w:lang w:val="ru-RU"/>
        </w:rPr>
        <w:t>залежно</w:t>
      </w:r>
      <w:proofErr w:type="spellEnd"/>
      <w:r w:rsidRPr="008E6B67">
        <w:rPr>
          <w:sz w:val="28"/>
          <w:szCs w:val="28"/>
          <w:lang w:val="ru-RU"/>
        </w:rPr>
        <w:t xml:space="preserve"> </w:t>
      </w:r>
      <w:proofErr w:type="spellStart"/>
      <w:r w:rsidRPr="008E6B67">
        <w:rPr>
          <w:sz w:val="28"/>
          <w:szCs w:val="28"/>
          <w:lang w:val="ru-RU"/>
        </w:rPr>
        <w:t>від</w:t>
      </w:r>
      <w:proofErr w:type="spellEnd"/>
      <w:r w:rsidRPr="008E6B67">
        <w:rPr>
          <w:sz w:val="28"/>
          <w:szCs w:val="28"/>
          <w:lang w:val="ru-RU"/>
        </w:rPr>
        <w:t xml:space="preserve"> контексту. </w:t>
      </w:r>
      <w:proofErr w:type="spellStart"/>
      <w:r w:rsidRPr="008E6B67">
        <w:rPr>
          <w:sz w:val="28"/>
          <w:szCs w:val="28"/>
          <w:lang w:val="ru-RU"/>
        </w:rPr>
        <w:t>Його</w:t>
      </w:r>
      <w:proofErr w:type="spellEnd"/>
      <w:r w:rsidRPr="008E6B67">
        <w:rPr>
          <w:sz w:val="28"/>
          <w:szCs w:val="28"/>
          <w:lang w:val="ru-RU"/>
        </w:rPr>
        <w:t xml:space="preserve"> </w:t>
      </w:r>
      <w:proofErr w:type="spellStart"/>
      <w:r w:rsidRPr="008E6B67">
        <w:rPr>
          <w:sz w:val="28"/>
          <w:szCs w:val="28"/>
          <w:lang w:val="ru-RU"/>
        </w:rPr>
        <w:t>інтерпретують</w:t>
      </w:r>
      <w:proofErr w:type="spellEnd"/>
      <w:r w:rsidRPr="008E6B67">
        <w:rPr>
          <w:sz w:val="28"/>
          <w:szCs w:val="28"/>
          <w:lang w:val="ru-RU"/>
        </w:rPr>
        <w:t xml:space="preserve"> як </w:t>
      </w:r>
      <w:proofErr w:type="spellStart"/>
      <w:r w:rsidRPr="008E6B67">
        <w:rPr>
          <w:sz w:val="28"/>
          <w:szCs w:val="28"/>
          <w:lang w:val="ru-RU"/>
        </w:rPr>
        <w:t>пристосування</w:t>
      </w:r>
      <w:proofErr w:type="spellEnd"/>
      <w:r w:rsidRPr="008E6B67">
        <w:rPr>
          <w:sz w:val="28"/>
          <w:szCs w:val="28"/>
          <w:lang w:val="ru-RU"/>
        </w:rPr>
        <w:t xml:space="preserve"> до умов </w:t>
      </w:r>
      <w:proofErr w:type="spellStart"/>
      <w:r w:rsidRPr="008E6B67">
        <w:rPr>
          <w:sz w:val="28"/>
          <w:szCs w:val="28"/>
          <w:lang w:val="ru-RU"/>
        </w:rPr>
        <w:t>середовища</w:t>
      </w:r>
      <w:proofErr w:type="spellEnd"/>
      <w:r w:rsidRPr="008E6B67">
        <w:rPr>
          <w:sz w:val="28"/>
          <w:szCs w:val="28"/>
          <w:lang w:val="ru-RU"/>
        </w:rPr>
        <w:t xml:space="preserve">, </w:t>
      </w:r>
      <w:proofErr w:type="spellStart"/>
      <w:r w:rsidRPr="008E6B67">
        <w:rPr>
          <w:sz w:val="28"/>
          <w:szCs w:val="28"/>
          <w:lang w:val="ru-RU"/>
        </w:rPr>
        <w:t>досягнення</w:t>
      </w:r>
      <w:proofErr w:type="spellEnd"/>
      <w:r w:rsidRPr="008E6B67">
        <w:rPr>
          <w:sz w:val="28"/>
          <w:szCs w:val="28"/>
          <w:lang w:val="ru-RU"/>
        </w:rPr>
        <w:t xml:space="preserve"> </w:t>
      </w:r>
      <w:proofErr w:type="spellStart"/>
      <w:r w:rsidRPr="008E6B67">
        <w:rPr>
          <w:sz w:val="28"/>
          <w:szCs w:val="28"/>
          <w:lang w:val="ru-RU"/>
        </w:rPr>
        <w:t>рівноваги</w:t>
      </w:r>
      <w:proofErr w:type="spellEnd"/>
      <w:r w:rsidRPr="008E6B67">
        <w:rPr>
          <w:sz w:val="28"/>
          <w:szCs w:val="28"/>
          <w:lang w:val="ru-RU"/>
        </w:rPr>
        <w:t xml:space="preserve"> </w:t>
      </w:r>
      <w:proofErr w:type="spellStart"/>
      <w:r w:rsidRPr="008E6B67">
        <w:rPr>
          <w:sz w:val="28"/>
          <w:szCs w:val="28"/>
          <w:lang w:val="ru-RU"/>
        </w:rPr>
        <w:t>між</w:t>
      </w:r>
      <w:proofErr w:type="spellEnd"/>
      <w:r w:rsidRPr="008E6B67">
        <w:rPr>
          <w:sz w:val="28"/>
          <w:szCs w:val="28"/>
          <w:lang w:val="ru-RU"/>
        </w:rPr>
        <w:t xml:space="preserve"> </w:t>
      </w:r>
      <w:proofErr w:type="spellStart"/>
      <w:r w:rsidRPr="008E6B67">
        <w:rPr>
          <w:sz w:val="28"/>
          <w:szCs w:val="28"/>
          <w:lang w:val="ru-RU"/>
        </w:rPr>
        <w:t>організмом</w:t>
      </w:r>
      <w:proofErr w:type="spellEnd"/>
      <w:r w:rsidRPr="008E6B67">
        <w:rPr>
          <w:sz w:val="28"/>
          <w:szCs w:val="28"/>
          <w:lang w:val="ru-RU"/>
        </w:rPr>
        <w:t xml:space="preserve"> і </w:t>
      </w:r>
      <w:proofErr w:type="spellStart"/>
      <w:r w:rsidRPr="008E6B67">
        <w:rPr>
          <w:sz w:val="28"/>
          <w:szCs w:val="28"/>
          <w:lang w:val="ru-RU"/>
        </w:rPr>
        <w:t>зовнішніми</w:t>
      </w:r>
      <w:proofErr w:type="spellEnd"/>
      <w:r w:rsidRPr="008E6B67">
        <w:rPr>
          <w:sz w:val="28"/>
          <w:szCs w:val="28"/>
          <w:lang w:val="ru-RU"/>
        </w:rPr>
        <w:t xml:space="preserve"> факторами </w:t>
      </w:r>
      <w:proofErr w:type="spellStart"/>
      <w:r w:rsidRPr="008E6B67">
        <w:rPr>
          <w:sz w:val="28"/>
          <w:szCs w:val="28"/>
          <w:lang w:val="ru-RU"/>
        </w:rPr>
        <w:t>або</w:t>
      </w:r>
      <w:proofErr w:type="spellEnd"/>
      <w:r w:rsidRPr="008E6B67">
        <w:rPr>
          <w:sz w:val="28"/>
          <w:szCs w:val="28"/>
          <w:lang w:val="ru-RU"/>
        </w:rPr>
        <w:t xml:space="preserve"> як результат </w:t>
      </w:r>
      <w:proofErr w:type="spellStart"/>
      <w:r w:rsidRPr="008E6B67">
        <w:rPr>
          <w:sz w:val="28"/>
          <w:szCs w:val="28"/>
          <w:lang w:val="ru-RU"/>
        </w:rPr>
        <w:t>цього</w:t>
      </w:r>
      <w:proofErr w:type="spellEnd"/>
      <w:r w:rsidRPr="008E6B67">
        <w:rPr>
          <w:sz w:val="28"/>
          <w:szCs w:val="28"/>
          <w:lang w:val="ru-RU"/>
        </w:rPr>
        <w:t xml:space="preserve"> </w:t>
      </w:r>
      <w:proofErr w:type="spellStart"/>
      <w:r w:rsidRPr="008E6B67">
        <w:rPr>
          <w:sz w:val="28"/>
          <w:szCs w:val="28"/>
          <w:lang w:val="ru-RU"/>
        </w:rPr>
        <w:t>процесу</w:t>
      </w:r>
      <w:proofErr w:type="spellEnd"/>
      <w:r w:rsidRPr="008E6B67">
        <w:rPr>
          <w:sz w:val="28"/>
          <w:szCs w:val="28"/>
          <w:lang w:val="ru-RU"/>
        </w:rPr>
        <w:t>.</w:t>
      </w:r>
    </w:p>
    <w:p w14:paraId="54D2C56D" w14:textId="4DAE5008" w:rsidR="008E6B67" w:rsidRDefault="008E6B67" w:rsidP="00FC06AF">
      <w:pPr>
        <w:spacing w:line="360" w:lineRule="auto"/>
        <w:ind w:firstLine="709"/>
        <w:jc w:val="both"/>
        <w:rPr>
          <w:sz w:val="28"/>
          <w:szCs w:val="28"/>
          <w:lang w:val="ru-RU"/>
        </w:rPr>
      </w:pPr>
      <w:proofErr w:type="spellStart"/>
      <w:r w:rsidRPr="008E6B67">
        <w:rPr>
          <w:sz w:val="28"/>
          <w:szCs w:val="28"/>
          <w:lang w:val="ru-RU"/>
        </w:rPr>
        <w:t>Дослідження</w:t>
      </w:r>
      <w:proofErr w:type="spellEnd"/>
      <w:r w:rsidRPr="008E6B67">
        <w:rPr>
          <w:sz w:val="28"/>
          <w:szCs w:val="28"/>
          <w:lang w:val="ru-RU"/>
        </w:rPr>
        <w:t xml:space="preserve"> </w:t>
      </w:r>
      <w:proofErr w:type="spellStart"/>
      <w:r w:rsidRPr="008E6B67">
        <w:rPr>
          <w:sz w:val="28"/>
          <w:szCs w:val="28"/>
          <w:lang w:val="ru-RU"/>
        </w:rPr>
        <w:t>психологічної</w:t>
      </w:r>
      <w:proofErr w:type="spellEnd"/>
      <w:r w:rsidRPr="008E6B67">
        <w:rPr>
          <w:sz w:val="28"/>
          <w:szCs w:val="28"/>
          <w:lang w:val="ru-RU"/>
        </w:rPr>
        <w:t xml:space="preserve"> </w:t>
      </w:r>
      <w:proofErr w:type="spellStart"/>
      <w:r w:rsidRPr="008E6B67">
        <w:rPr>
          <w:sz w:val="28"/>
          <w:szCs w:val="28"/>
          <w:lang w:val="ru-RU"/>
        </w:rPr>
        <w:t>адаптації</w:t>
      </w:r>
      <w:proofErr w:type="spellEnd"/>
      <w:r w:rsidRPr="008E6B67">
        <w:rPr>
          <w:sz w:val="28"/>
          <w:szCs w:val="28"/>
          <w:lang w:val="ru-RU"/>
        </w:rPr>
        <w:t xml:space="preserve"> </w:t>
      </w:r>
      <w:proofErr w:type="spellStart"/>
      <w:r w:rsidRPr="008E6B67">
        <w:rPr>
          <w:sz w:val="28"/>
          <w:szCs w:val="28"/>
          <w:lang w:val="ru-RU"/>
        </w:rPr>
        <w:t>мають</w:t>
      </w:r>
      <w:proofErr w:type="spellEnd"/>
      <w:r w:rsidRPr="008E6B67">
        <w:rPr>
          <w:sz w:val="28"/>
          <w:szCs w:val="28"/>
          <w:lang w:val="ru-RU"/>
        </w:rPr>
        <w:t xml:space="preserve"> </w:t>
      </w:r>
      <w:proofErr w:type="spellStart"/>
      <w:r w:rsidRPr="008E6B67">
        <w:rPr>
          <w:sz w:val="28"/>
          <w:szCs w:val="28"/>
          <w:lang w:val="ru-RU"/>
        </w:rPr>
        <w:t>довгу</w:t>
      </w:r>
      <w:proofErr w:type="spellEnd"/>
      <w:r w:rsidRPr="008E6B67">
        <w:rPr>
          <w:sz w:val="28"/>
          <w:szCs w:val="28"/>
          <w:lang w:val="ru-RU"/>
        </w:rPr>
        <w:t xml:space="preserve"> </w:t>
      </w:r>
      <w:proofErr w:type="spellStart"/>
      <w:r w:rsidRPr="008E6B67">
        <w:rPr>
          <w:sz w:val="28"/>
          <w:szCs w:val="28"/>
          <w:lang w:val="ru-RU"/>
        </w:rPr>
        <w:t>історію</w:t>
      </w:r>
      <w:proofErr w:type="spellEnd"/>
      <w:r w:rsidRPr="008E6B67">
        <w:rPr>
          <w:sz w:val="28"/>
          <w:szCs w:val="28"/>
          <w:lang w:val="ru-RU"/>
        </w:rPr>
        <w:t xml:space="preserve">, і </w:t>
      </w:r>
      <w:proofErr w:type="spellStart"/>
      <w:r w:rsidRPr="008E6B67">
        <w:rPr>
          <w:sz w:val="28"/>
          <w:szCs w:val="28"/>
          <w:lang w:val="ru-RU"/>
        </w:rPr>
        <w:t>багато</w:t>
      </w:r>
      <w:proofErr w:type="spellEnd"/>
      <w:r w:rsidRPr="008E6B67">
        <w:rPr>
          <w:sz w:val="28"/>
          <w:szCs w:val="28"/>
          <w:lang w:val="ru-RU"/>
        </w:rPr>
        <w:t xml:space="preserve"> </w:t>
      </w:r>
      <w:proofErr w:type="spellStart"/>
      <w:r w:rsidRPr="008E6B67">
        <w:rPr>
          <w:sz w:val="28"/>
          <w:szCs w:val="28"/>
          <w:lang w:val="ru-RU"/>
        </w:rPr>
        <w:t>видатних</w:t>
      </w:r>
      <w:proofErr w:type="spellEnd"/>
      <w:r w:rsidRPr="008E6B67">
        <w:rPr>
          <w:sz w:val="28"/>
          <w:szCs w:val="28"/>
          <w:lang w:val="ru-RU"/>
        </w:rPr>
        <w:t xml:space="preserve"> </w:t>
      </w:r>
      <w:proofErr w:type="spellStart"/>
      <w:r w:rsidRPr="008E6B67">
        <w:rPr>
          <w:sz w:val="28"/>
          <w:szCs w:val="28"/>
          <w:lang w:val="ru-RU"/>
        </w:rPr>
        <w:t>учених</w:t>
      </w:r>
      <w:proofErr w:type="spellEnd"/>
      <w:r w:rsidRPr="008E6B67">
        <w:rPr>
          <w:sz w:val="28"/>
          <w:szCs w:val="28"/>
          <w:lang w:val="ru-RU"/>
        </w:rPr>
        <w:t xml:space="preserve"> </w:t>
      </w:r>
      <w:proofErr w:type="spellStart"/>
      <w:r w:rsidRPr="008E6B67">
        <w:rPr>
          <w:sz w:val="28"/>
          <w:szCs w:val="28"/>
          <w:lang w:val="ru-RU"/>
        </w:rPr>
        <w:t>присвятили</w:t>
      </w:r>
      <w:proofErr w:type="spellEnd"/>
      <w:r w:rsidRPr="008E6B67">
        <w:rPr>
          <w:sz w:val="28"/>
          <w:szCs w:val="28"/>
          <w:lang w:val="ru-RU"/>
        </w:rPr>
        <w:t xml:space="preserve"> </w:t>
      </w:r>
      <w:proofErr w:type="spellStart"/>
      <w:r w:rsidRPr="008E6B67">
        <w:rPr>
          <w:sz w:val="28"/>
          <w:szCs w:val="28"/>
          <w:lang w:val="ru-RU"/>
        </w:rPr>
        <w:t>свої</w:t>
      </w:r>
      <w:proofErr w:type="spellEnd"/>
      <w:r w:rsidRPr="008E6B67">
        <w:rPr>
          <w:sz w:val="28"/>
          <w:szCs w:val="28"/>
          <w:lang w:val="ru-RU"/>
        </w:rPr>
        <w:t xml:space="preserve"> </w:t>
      </w:r>
      <w:proofErr w:type="spellStart"/>
      <w:r w:rsidRPr="008E6B67">
        <w:rPr>
          <w:sz w:val="28"/>
          <w:szCs w:val="28"/>
          <w:lang w:val="ru-RU"/>
        </w:rPr>
        <w:t>праці</w:t>
      </w:r>
      <w:proofErr w:type="spellEnd"/>
      <w:r w:rsidRPr="008E6B67">
        <w:rPr>
          <w:sz w:val="28"/>
          <w:szCs w:val="28"/>
          <w:lang w:val="ru-RU"/>
        </w:rPr>
        <w:t xml:space="preserve"> </w:t>
      </w:r>
      <w:proofErr w:type="spellStart"/>
      <w:r w:rsidRPr="008E6B67">
        <w:rPr>
          <w:sz w:val="28"/>
          <w:szCs w:val="28"/>
          <w:lang w:val="ru-RU"/>
        </w:rPr>
        <w:t>цій</w:t>
      </w:r>
      <w:proofErr w:type="spellEnd"/>
      <w:r w:rsidRPr="008E6B67">
        <w:rPr>
          <w:sz w:val="28"/>
          <w:szCs w:val="28"/>
          <w:lang w:val="ru-RU"/>
        </w:rPr>
        <w:t xml:space="preserve"> </w:t>
      </w:r>
      <w:proofErr w:type="spellStart"/>
      <w:r w:rsidRPr="008E6B67">
        <w:rPr>
          <w:sz w:val="28"/>
          <w:szCs w:val="28"/>
          <w:lang w:val="ru-RU"/>
        </w:rPr>
        <w:t>темі</w:t>
      </w:r>
      <w:proofErr w:type="spellEnd"/>
      <w:r w:rsidRPr="008E6B67">
        <w:rPr>
          <w:sz w:val="28"/>
          <w:szCs w:val="28"/>
          <w:lang w:val="ru-RU"/>
        </w:rPr>
        <w:t xml:space="preserve">. У </w:t>
      </w:r>
      <w:proofErr w:type="spellStart"/>
      <w:r w:rsidRPr="008E6B67">
        <w:rPr>
          <w:sz w:val="28"/>
          <w:szCs w:val="28"/>
          <w:lang w:val="ru-RU"/>
        </w:rPr>
        <w:t>психологічному</w:t>
      </w:r>
      <w:proofErr w:type="spellEnd"/>
      <w:r w:rsidRPr="008E6B67">
        <w:rPr>
          <w:sz w:val="28"/>
          <w:szCs w:val="28"/>
          <w:lang w:val="ru-RU"/>
        </w:rPr>
        <w:t xml:space="preserve"> словнику </w:t>
      </w:r>
      <w:proofErr w:type="spellStart"/>
      <w:r w:rsidRPr="008E6B67">
        <w:rPr>
          <w:sz w:val="28"/>
          <w:szCs w:val="28"/>
          <w:lang w:val="ru-RU"/>
        </w:rPr>
        <w:t>поняття</w:t>
      </w:r>
      <w:proofErr w:type="spellEnd"/>
      <w:r w:rsidRPr="008E6B67">
        <w:rPr>
          <w:sz w:val="28"/>
          <w:szCs w:val="28"/>
          <w:lang w:val="ru-RU"/>
        </w:rPr>
        <w:t xml:space="preserve"> </w:t>
      </w:r>
      <w:proofErr w:type="spellStart"/>
      <w:r w:rsidRPr="008E6B67">
        <w:rPr>
          <w:sz w:val="28"/>
          <w:szCs w:val="28"/>
          <w:lang w:val="ru-RU"/>
        </w:rPr>
        <w:t>адаптації</w:t>
      </w:r>
      <w:proofErr w:type="spellEnd"/>
      <w:r w:rsidRPr="008E6B67">
        <w:rPr>
          <w:sz w:val="28"/>
          <w:szCs w:val="28"/>
          <w:lang w:val="ru-RU"/>
        </w:rPr>
        <w:t xml:space="preserve"> </w:t>
      </w:r>
      <w:proofErr w:type="spellStart"/>
      <w:r w:rsidRPr="008E6B67">
        <w:rPr>
          <w:sz w:val="28"/>
          <w:szCs w:val="28"/>
          <w:lang w:val="ru-RU"/>
        </w:rPr>
        <w:t>визначається</w:t>
      </w:r>
      <w:proofErr w:type="spellEnd"/>
      <w:r w:rsidRPr="008E6B67">
        <w:rPr>
          <w:sz w:val="28"/>
          <w:szCs w:val="28"/>
          <w:lang w:val="ru-RU"/>
        </w:rPr>
        <w:t xml:space="preserve"> як «</w:t>
      </w:r>
      <w:proofErr w:type="spellStart"/>
      <w:r w:rsidRPr="008E6B67">
        <w:rPr>
          <w:sz w:val="28"/>
          <w:szCs w:val="28"/>
          <w:lang w:val="ru-RU"/>
        </w:rPr>
        <w:t>процес</w:t>
      </w:r>
      <w:proofErr w:type="spellEnd"/>
      <w:r w:rsidRPr="008E6B67">
        <w:rPr>
          <w:sz w:val="28"/>
          <w:szCs w:val="28"/>
          <w:lang w:val="ru-RU"/>
        </w:rPr>
        <w:t xml:space="preserve"> </w:t>
      </w:r>
      <w:proofErr w:type="spellStart"/>
      <w:r w:rsidRPr="008E6B67">
        <w:rPr>
          <w:sz w:val="28"/>
          <w:szCs w:val="28"/>
          <w:lang w:val="ru-RU"/>
        </w:rPr>
        <w:t>пристосування</w:t>
      </w:r>
      <w:proofErr w:type="spellEnd"/>
      <w:r w:rsidRPr="008E6B67">
        <w:rPr>
          <w:sz w:val="28"/>
          <w:szCs w:val="28"/>
          <w:lang w:val="ru-RU"/>
        </w:rPr>
        <w:t xml:space="preserve"> </w:t>
      </w:r>
      <w:proofErr w:type="spellStart"/>
      <w:r w:rsidRPr="008E6B67">
        <w:rPr>
          <w:sz w:val="28"/>
          <w:szCs w:val="28"/>
          <w:lang w:val="ru-RU"/>
        </w:rPr>
        <w:t>організму</w:t>
      </w:r>
      <w:proofErr w:type="spellEnd"/>
      <w:r w:rsidRPr="008E6B67">
        <w:rPr>
          <w:sz w:val="28"/>
          <w:szCs w:val="28"/>
          <w:lang w:val="ru-RU"/>
        </w:rPr>
        <w:t xml:space="preserve"> </w:t>
      </w:r>
      <w:proofErr w:type="spellStart"/>
      <w:r w:rsidRPr="008E6B67">
        <w:rPr>
          <w:sz w:val="28"/>
          <w:szCs w:val="28"/>
          <w:lang w:val="ru-RU"/>
        </w:rPr>
        <w:t>чи</w:t>
      </w:r>
      <w:proofErr w:type="spellEnd"/>
      <w:r w:rsidRPr="008E6B67">
        <w:rPr>
          <w:sz w:val="28"/>
          <w:szCs w:val="28"/>
          <w:lang w:val="ru-RU"/>
        </w:rPr>
        <w:t xml:space="preserve"> </w:t>
      </w:r>
      <w:proofErr w:type="spellStart"/>
      <w:r w:rsidRPr="008E6B67">
        <w:rPr>
          <w:sz w:val="28"/>
          <w:szCs w:val="28"/>
          <w:lang w:val="ru-RU"/>
        </w:rPr>
        <w:lastRenderedPageBreak/>
        <w:t>особистості</w:t>
      </w:r>
      <w:proofErr w:type="spellEnd"/>
      <w:r w:rsidRPr="008E6B67">
        <w:rPr>
          <w:sz w:val="28"/>
          <w:szCs w:val="28"/>
          <w:lang w:val="ru-RU"/>
        </w:rPr>
        <w:t xml:space="preserve"> до </w:t>
      </w:r>
      <w:proofErr w:type="spellStart"/>
      <w:r w:rsidRPr="008E6B67">
        <w:rPr>
          <w:sz w:val="28"/>
          <w:szCs w:val="28"/>
          <w:lang w:val="ru-RU"/>
        </w:rPr>
        <w:t>змін</w:t>
      </w:r>
      <w:proofErr w:type="spellEnd"/>
      <w:r w:rsidRPr="008E6B67">
        <w:rPr>
          <w:sz w:val="28"/>
          <w:szCs w:val="28"/>
          <w:lang w:val="ru-RU"/>
        </w:rPr>
        <w:t xml:space="preserve"> умов </w:t>
      </w:r>
      <w:proofErr w:type="spellStart"/>
      <w:r w:rsidRPr="008E6B67">
        <w:rPr>
          <w:sz w:val="28"/>
          <w:szCs w:val="28"/>
          <w:lang w:val="ru-RU"/>
        </w:rPr>
        <w:t>життя</w:t>
      </w:r>
      <w:proofErr w:type="spellEnd"/>
      <w:r w:rsidRPr="008E6B67">
        <w:rPr>
          <w:sz w:val="28"/>
          <w:szCs w:val="28"/>
          <w:lang w:val="ru-RU"/>
        </w:rPr>
        <w:t xml:space="preserve"> та </w:t>
      </w:r>
      <w:proofErr w:type="spellStart"/>
      <w:r w:rsidRPr="008E6B67">
        <w:rPr>
          <w:sz w:val="28"/>
          <w:szCs w:val="28"/>
          <w:lang w:val="ru-RU"/>
        </w:rPr>
        <w:t>діяльності</w:t>
      </w:r>
      <w:proofErr w:type="spellEnd"/>
      <w:r w:rsidRPr="008E6B67">
        <w:rPr>
          <w:sz w:val="28"/>
          <w:szCs w:val="28"/>
          <w:lang w:val="ru-RU"/>
        </w:rPr>
        <w:t xml:space="preserve"> за </w:t>
      </w:r>
      <w:proofErr w:type="spellStart"/>
      <w:r w:rsidRPr="008E6B67">
        <w:rPr>
          <w:sz w:val="28"/>
          <w:szCs w:val="28"/>
          <w:lang w:val="ru-RU"/>
        </w:rPr>
        <w:t>допомогою</w:t>
      </w:r>
      <w:proofErr w:type="spellEnd"/>
      <w:r w:rsidRPr="008E6B67">
        <w:rPr>
          <w:sz w:val="28"/>
          <w:szCs w:val="28"/>
          <w:lang w:val="ru-RU"/>
        </w:rPr>
        <w:t xml:space="preserve"> </w:t>
      </w:r>
      <w:proofErr w:type="spellStart"/>
      <w:r w:rsidRPr="008E6B67">
        <w:rPr>
          <w:sz w:val="28"/>
          <w:szCs w:val="28"/>
          <w:lang w:val="ru-RU"/>
        </w:rPr>
        <w:t>фізіологічних</w:t>
      </w:r>
      <w:proofErr w:type="spellEnd"/>
      <w:r w:rsidRPr="008E6B67">
        <w:rPr>
          <w:sz w:val="28"/>
          <w:szCs w:val="28"/>
          <w:lang w:val="ru-RU"/>
        </w:rPr>
        <w:t xml:space="preserve">, </w:t>
      </w:r>
      <w:proofErr w:type="spellStart"/>
      <w:r w:rsidRPr="008E6B67">
        <w:rPr>
          <w:sz w:val="28"/>
          <w:szCs w:val="28"/>
          <w:lang w:val="ru-RU"/>
        </w:rPr>
        <w:t>психічних</w:t>
      </w:r>
      <w:proofErr w:type="spellEnd"/>
      <w:r w:rsidRPr="008E6B67">
        <w:rPr>
          <w:sz w:val="28"/>
          <w:szCs w:val="28"/>
          <w:lang w:val="ru-RU"/>
        </w:rPr>
        <w:t xml:space="preserve"> і </w:t>
      </w:r>
      <w:proofErr w:type="spellStart"/>
      <w:r w:rsidRPr="008E6B67">
        <w:rPr>
          <w:sz w:val="28"/>
          <w:szCs w:val="28"/>
          <w:lang w:val="ru-RU"/>
        </w:rPr>
        <w:t>соціальних</w:t>
      </w:r>
      <w:proofErr w:type="spellEnd"/>
      <w:r w:rsidRPr="008E6B67">
        <w:rPr>
          <w:sz w:val="28"/>
          <w:szCs w:val="28"/>
          <w:lang w:val="ru-RU"/>
        </w:rPr>
        <w:t xml:space="preserve"> </w:t>
      </w:r>
      <w:proofErr w:type="spellStart"/>
      <w:r w:rsidRPr="008E6B67">
        <w:rPr>
          <w:sz w:val="28"/>
          <w:szCs w:val="28"/>
          <w:lang w:val="ru-RU"/>
        </w:rPr>
        <w:t>реакцій</w:t>
      </w:r>
      <w:proofErr w:type="spellEnd"/>
      <w:r w:rsidRPr="008E6B67">
        <w:rPr>
          <w:sz w:val="28"/>
          <w:szCs w:val="28"/>
          <w:lang w:val="ru-RU"/>
        </w:rPr>
        <w:t xml:space="preserve">, </w:t>
      </w:r>
      <w:proofErr w:type="spellStart"/>
      <w:r w:rsidRPr="008E6B67">
        <w:rPr>
          <w:sz w:val="28"/>
          <w:szCs w:val="28"/>
          <w:lang w:val="ru-RU"/>
        </w:rPr>
        <w:t>спрямованих</w:t>
      </w:r>
      <w:proofErr w:type="spellEnd"/>
      <w:r w:rsidRPr="008E6B67">
        <w:rPr>
          <w:sz w:val="28"/>
          <w:szCs w:val="28"/>
          <w:lang w:val="ru-RU"/>
        </w:rPr>
        <w:t xml:space="preserve"> на </w:t>
      </w:r>
      <w:proofErr w:type="spellStart"/>
      <w:r w:rsidRPr="008E6B67">
        <w:rPr>
          <w:sz w:val="28"/>
          <w:szCs w:val="28"/>
          <w:lang w:val="ru-RU"/>
        </w:rPr>
        <w:t>забезпечення</w:t>
      </w:r>
      <w:proofErr w:type="spellEnd"/>
      <w:r w:rsidRPr="008E6B67">
        <w:rPr>
          <w:sz w:val="28"/>
          <w:szCs w:val="28"/>
          <w:lang w:val="ru-RU"/>
        </w:rPr>
        <w:t xml:space="preserve"> нормального </w:t>
      </w:r>
      <w:proofErr w:type="spellStart"/>
      <w:r w:rsidRPr="008E6B67">
        <w:rPr>
          <w:sz w:val="28"/>
          <w:szCs w:val="28"/>
          <w:lang w:val="ru-RU"/>
        </w:rPr>
        <w:t>функціонування</w:t>
      </w:r>
      <w:proofErr w:type="spellEnd"/>
      <w:r w:rsidRPr="008E6B67">
        <w:rPr>
          <w:sz w:val="28"/>
          <w:szCs w:val="28"/>
          <w:lang w:val="ru-RU"/>
        </w:rPr>
        <w:t xml:space="preserve"> в </w:t>
      </w:r>
      <w:proofErr w:type="spellStart"/>
      <w:r w:rsidRPr="008E6B67">
        <w:rPr>
          <w:sz w:val="28"/>
          <w:szCs w:val="28"/>
          <w:lang w:val="ru-RU"/>
        </w:rPr>
        <w:t>незвичних</w:t>
      </w:r>
      <w:proofErr w:type="spellEnd"/>
      <w:r w:rsidRPr="008E6B67">
        <w:rPr>
          <w:sz w:val="28"/>
          <w:szCs w:val="28"/>
          <w:lang w:val="ru-RU"/>
        </w:rPr>
        <w:t xml:space="preserve"> </w:t>
      </w:r>
      <w:proofErr w:type="spellStart"/>
      <w:r w:rsidRPr="008E6B67">
        <w:rPr>
          <w:sz w:val="28"/>
          <w:szCs w:val="28"/>
          <w:lang w:val="ru-RU"/>
        </w:rPr>
        <w:t>умовах</w:t>
      </w:r>
      <w:proofErr w:type="spellEnd"/>
      <w:r w:rsidRPr="008E6B67">
        <w:rPr>
          <w:sz w:val="28"/>
          <w:szCs w:val="28"/>
          <w:lang w:val="ru-RU"/>
        </w:rPr>
        <w:t>».</w:t>
      </w:r>
    </w:p>
    <w:p w14:paraId="378A6E02" w14:textId="77777777" w:rsidR="008E6B67" w:rsidRPr="008E6B67" w:rsidRDefault="008E6B67" w:rsidP="00FC06AF">
      <w:pPr>
        <w:spacing w:line="360" w:lineRule="auto"/>
        <w:ind w:firstLine="709"/>
        <w:jc w:val="both"/>
        <w:rPr>
          <w:sz w:val="28"/>
          <w:szCs w:val="28"/>
          <w:lang w:val="ru-RU"/>
        </w:rPr>
      </w:pPr>
      <w:r w:rsidRPr="008E6B67">
        <w:rPr>
          <w:sz w:val="28"/>
          <w:szCs w:val="28"/>
          <w:lang w:val="ru-RU"/>
        </w:rPr>
        <w:t xml:space="preserve">Одним </w:t>
      </w:r>
      <w:proofErr w:type="spellStart"/>
      <w:r w:rsidRPr="008E6B67">
        <w:rPr>
          <w:sz w:val="28"/>
          <w:szCs w:val="28"/>
          <w:lang w:val="ru-RU"/>
        </w:rPr>
        <w:t>із</w:t>
      </w:r>
      <w:proofErr w:type="spellEnd"/>
      <w:r w:rsidRPr="008E6B67">
        <w:rPr>
          <w:sz w:val="28"/>
          <w:szCs w:val="28"/>
          <w:lang w:val="ru-RU"/>
        </w:rPr>
        <w:t xml:space="preserve"> </w:t>
      </w:r>
      <w:proofErr w:type="spellStart"/>
      <w:r w:rsidRPr="008E6B67">
        <w:rPr>
          <w:sz w:val="28"/>
          <w:szCs w:val="28"/>
          <w:lang w:val="ru-RU"/>
        </w:rPr>
        <w:t>перших</w:t>
      </w:r>
      <w:proofErr w:type="spellEnd"/>
      <w:r w:rsidRPr="008E6B67">
        <w:rPr>
          <w:sz w:val="28"/>
          <w:szCs w:val="28"/>
          <w:lang w:val="ru-RU"/>
        </w:rPr>
        <w:t xml:space="preserve"> </w:t>
      </w:r>
      <w:proofErr w:type="spellStart"/>
      <w:r w:rsidRPr="008E6B67">
        <w:rPr>
          <w:sz w:val="28"/>
          <w:szCs w:val="28"/>
          <w:lang w:val="ru-RU"/>
        </w:rPr>
        <w:t>науковців</w:t>
      </w:r>
      <w:proofErr w:type="spellEnd"/>
      <w:r w:rsidRPr="008E6B67">
        <w:rPr>
          <w:sz w:val="28"/>
          <w:szCs w:val="28"/>
          <w:lang w:val="ru-RU"/>
        </w:rPr>
        <w:t xml:space="preserve">, </w:t>
      </w:r>
      <w:proofErr w:type="spellStart"/>
      <w:r w:rsidRPr="008E6B67">
        <w:rPr>
          <w:sz w:val="28"/>
          <w:szCs w:val="28"/>
          <w:lang w:val="ru-RU"/>
        </w:rPr>
        <w:t>які</w:t>
      </w:r>
      <w:proofErr w:type="spellEnd"/>
      <w:r w:rsidRPr="008E6B67">
        <w:rPr>
          <w:sz w:val="28"/>
          <w:szCs w:val="28"/>
          <w:lang w:val="ru-RU"/>
        </w:rPr>
        <w:t xml:space="preserve"> почали </w:t>
      </w:r>
      <w:proofErr w:type="spellStart"/>
      <w:r w:rsidRPr="008E6B67">
        <w:rPr>
          <w:sz w:val="28"/>
          <w:szCs w:val="28"/>
          <w:lang w:val="ru-RU"/>
        </w:rPr>
        <w:t>досліджувати</w:t>
      </w:r>
      <w:proofErr w:type="spellEnd"/>
      <w:r w:rsidRPr="008E6B67">
        <w:rPr>
          <w:sz w:val="28"/>
          <w:szCs w:val="28"/>
          <w:lang w:val="ru-RU"/>
        </w:rPr>
        <w:t xml:space="preserve"> </w:t>
      </w:r>
      <w:proofErr w:type="spellStart"/>
      <w:r w:rsidRPr="008E6B67">
        <w:rPr>
          <w:sz w:val="28"/>
          <w:szCs w:val="28"/>
          <w:lang w:val="ru-RU"/>
        </w:rPr>
        <w:t>питання</w:t>
      </w:r>
      <w:proofErr w:type="spellEnd"/>
      <w:r w:rsidRPr="008E6B67">
        <w:rPr>
          <w:sz w:val="28"/>
          <w:szCs w:val="28"/>
          <w:lang w:val="ru-RU"/>
        </w:rPr>
        <w:t xml:space="preserve"> </w:t>
      </w:r>
      <w:proofErr w:type="spellStart"/>
      <w:r w:rsidRPr="008E6B67">
        <w:rPr>
          <w:sz w:val="28"/>
          <w:szCs w:val="28"/>
          <w:lang w:val="ru-RU"/>
        </w:rPr>
        <w:t>адаптації</w:t>
      </w:r>
      <w:proofErr w:type="spellEnd"/>
      <w:r w:rsidRPr="008E6B67">
        <w:rPr>
          <w:sz w:val="28"/>
          <w:szCs w:val="28"/>
          <w:lang w:val="ru-RU"/>
        </w:rPr>
        <w:t xml:space="preserve">, </w:t>
      </w:r>
      <w:proofErr w:type="spellStart"/>
      <w:r w:rsidRPr="008E6B67">
        <w:rPr>
          <w:sz w:val="28"/>
          <w:szCs w:val="28"/>
          <w:lang w:val="ru-RU"/>
        </w:rPr>
        <w:t>був</w:t>
      </w:r>
      <w:proofErr w:type="spellEnd"/>
      <w:r w:rsidRPr="008E6B67">
        <w:rPr>
          <w:sz w:val="28"/>
          <w:szCs w:val="28"/>
          <w:lang w:val="ru-RU"/>
        </w:rPr>
        <w:t xml:space="preserve"> </w:t>
      </w:r>
      <w:proofErr w:type="spellStart"/>
      <w:r w:rsidRPr="008E6B67">
        <w:rPr>
          <w:sz w:val="28"/>
          <w:szCs w:val="28"/>
          <w:lang w:val="ru-RU"/>
        </w:rPr>
        <w:t>Абрагам</w:t>
      </w:r>
      <w:proofErr w:type="spellEnd"/>
      <w:r w:rsidRPr="008E6B67">
        <w:rPr>
          <w:sz w:val="28"/>
          <w:szCs w:val="28"/>
          <w:lang w:val="ru-RU"/>
        </w:rPr>
        <w:t xml:space="preserve"> Маслоу, </w:t>
      </w:r>
      <w:proofErr w:type="spellStart"/>
      <w:r w:rsidRPr="008E6B67">
        <w:rPr>
          <w:sz w:val="28"/>
          <w:szCs w:val="28"/>
          <w:lang w:val="ru-RU"/>
        </w:rPr>
        <w:t>який</w:t>
      </w:r>
      <w:proofErr w:type="spellEnd"/>
      <w:r w:rsidRPr="008E6B67">
        <w:rPr>
          <w:sz w:val="28"/>
          <w:szCs w:val="28"/>
          <w:lang w:val="ru-RU"/>
        </w:rPr>
        <w:t xml:space="preserve"> у 1943 </w:t>
      </w:r>
      <w:proofErr w:type="spellStart"/>
      <w:r w:rsidRPr="008E6B67">
        <w:rPr>
          <w:sz w:val="28"/>
          <w:szCs w:val="28"/>
          <w:lang w:val="ru-RU"/>
        </w:rPr>
        <w:t>році</w:t>
      </w:r>
      <w:proofErr w:type="spellEnd"/>
      <w:r w:rsidRPr="008E6B67">
        <w:rPr>
          <w:sz w:val="28"/>
          <w:szCs w:val="28"/>
          <w:lang w:val="ru-RU"/>
        </w:rPr>
        <w:t xml:space="preserve"> </w:t>
      </w:r>
      <w:proofErr w:type="spellStart"/>
      <w:r w:rsidRPr="008E6B67">
        <w:rPr>
          <w:sz w:val="28"/>
          <w:szCs w:val="28"/>
          <w:lang w:val="ru-RU"/>
        </w:rPr>
        <w:t>опублікував</w:t>
      </w:r>
      <w:proofErr w:type="spellEnd"/>
      <w:r w:rsidRPr="008E6B67">
        <w:rPr>
          <w:sz w:val="28"/>
          <w:szCs w:val="28"/>
          <w:lang w:val="ru-RU"/>
        </w:rPr>
        <w:t xml:space="preserve"> свою </w:t>
      </w:r>
      <w:proofErr w:type="spellStart"/>
      <w:r w:rsidRPr="008E6B67">
        <w:rPr>
          <w:sz w:val="28"/>
          <w:szCs w:val="28"/>
          <w:lang w:val="ru-RU"/>
        </w:rPr>
        <w:t>відому</w:t>
      </w:r>
      <w:proofErr w:type="spellEnd"/>
      <w:r w:rsidRPr="008E6B67">
        <w:rPr>
          <w:sz w:val="28"/>
          <w:szCs w:val="28"/>
          <w:lang w:val="ru-RU"/>
        </w:rPr>
        <w:t xml:space="preserve"> </w:t>
      </w:r>
      <w:proofErr w:type="spellStart"/>
      <w:r w:rsidRPr="008E6B67">
        <w:rPr>
          <w:sz w:val="28"/>
          <w:szCs w:val="28"/>
          <w:lang w:val="ru-RU"/>
        </w:rPr>
        <w:t>працю</w:t>
      </w:r>
      <w:proofErr w:type="spellEnd"/>
      <w:r w:rsidRPr="008E6B67">
        <w:rPr>
          <w:sz w:val="28"/>
          <w:szCs w:val="28"/>
          <w:lang w:val="ru-RU"/>
        </w:rPr>
        <w:t xml:space="preserve">, </w:t>
      </w:r>
      <w:proofErr w:type="spellStart"/>
      <w:r w:rsidRPr="008E6B67">
        <w:rPr>
          <w:sz w:val="28"/>
          <w:szCs w:val="28"/>
          <w:lang w:val="ru-RU"/>
        </w:rPr>
        <w:t>присвячену</w:t>
      </w:r>
      <w:proofErr w:type="spellEnd"/>
      <w:r w:rsidRPr="008E6B67">
        <w:rPr>
          <w:sz w:val="28"/>
          <w:szCs w:val="28"/>
          <w:lang w:val="ru-RU"/>
        </w:rPr>
        <w:t xml:space="preserve"> </w:t>
      </w:r>
      <w:proofErr w:type="spellStart"/>
      <w:r w:rsidRPr="008E6B67">
        <w:rPr>
          <w:sz w:val="28"/>
          <w:szCs w:val="28"/>
          <w:lang w:val="ru-RU"/>
        </w:rPr>
        <w:t>ієрархії</w:t>
      </w:r>
      <w:proofErr w:type="spellEnd"/>
      <w:r w:rsidRPr="008E6B67">
        <w:rPr>
          <w:sz w:val="28"/>
          <w:szCs w:val="28"/>
          <w:lang w:val="ru-RU"/>
        </w:rPr>
        <w:t xml:space="preserve"> потреб. У </w:t>
      </w:r>
      <w:proofErr w:type="spellStart"/>
      <w:r w:rsidRPr="008E6B67">
        <w:rPr>
          <w:sz w:val="28"/>
          <w:szCs w:val="28"/>
          <w:lang w:val="ru-RU"/>
        </w:rPr>
        <w:t>цій</w:t>
      </w:r>
      <w:proofErr w:type="spellEnd"/>
      <w:r w:rsidRPr="008E6B67">
        <w:rPr>
          <w:sz w:val="28"/>
          <w:szCs w:val="28"/>
          <w:lang w:val="ru-RU"/>
        </w:rPr>
        <w:t xml:space="preserve"> </w:t>
      </w:r>
      <w:proofErr w:type="spellStart"/>
      <w:r w:rsidRPr="008E6B67">
        <w:rPr>
          <w:sz w:val="28"/>
          <w:szCs w:val="28"/>
          <w:lang w:val="ru-RU"/>
        </w:rPr>
        <w:t>статті</w:t>
      </w:r>
      <w:proofErr w:type="spellEnd"/>
      <w:r w:rsidRPr="008E6B67">
        <w:rPr>
          <w:sz w:val="28"/>
          <w:szCs w:val="28"/>
          <w:lang w:val="ru-RU"/>
        </w:rPr>
        <w:t xml:space="preserve"> </w:t>
      </w:r>
      <w:proofErr w:type="spellStart"/>
      <w:r w:rsidRPr="008E6B67">
        <w:rPr>
          <w:sz w:val="28"/>
          <w:szCs w:val="28"/>
          <w:lang w:val="ru-RU"/>
        </w:rPr>
        <w:t>він</w:t>
      </w:r>
      <w:proofErr w:type="spellEnd"/>
      <w:r w:rsidRPr="008E6B67">
        <w:rPr>
          <w:sz w:val="28"/>
          <w:szCs w:val="28"/>
          <w:lang w:val="ru-RU"/>
        </w:rPr>
        <w:t xml:space="preserve"> </w:t>
      </w:r>
      <w:proofErr w:type="spellStart"/>
      <w:r w:rsidRPr="008E6B67">
        <w:rPr>
          <w:sz w:val="28"/>
          <w:szCs w:val="28"/>
          <w:lang w:val="ru-RU"/>
        </w:rPr>
        <w:t>запропонував</w:t>
      </w:r>
      <w:proofErr w:type="spellEnd"/>
      <w:r w:rsidRPr="008E6B67">
        <w:rPr>
          <w:sz w:val="28"/>
          <w:szCs w:val="28"/>
          <w:lang w:val="ru-RU"/>
        </w:rPr>
        <w:t xml:space="preserve"> модель </w:t>
      </w:r>
      <w:proofErr w:type="spellStart"/>
      <w:r w:rsidRPr="008E6B67">
        <w:rPr>
          <w:sz w:val="28"/>
          <w:szCs w:val="28"/>
          <w:lang w:val="ru-RU"/>
        </w:rPr>
        <w:t>людських</w:t>
      </w:r>
      <w:proofErr w:type="spellEnd"/>
      <w:r w:rsidRPr="008E6B67">
        <w:rPr>
          <w:sz w:val="28"/>
          <w:szCs w:val="28"/>
          <w:lang w:val="ru-RU"/>
        </w:rPr>
        <w:t xml:space="preserve"> потреб, </w:t>
      </w:r>
      <w:proofErr w:type="spellStart"/>
      <w:r w:rsidRPr="008E6B67">
        <w:rPr>
          <w:sz w:val="28"/>
          <w:szCs w:val="28"/>
          <w:lang w:val="ru-RU"/>
        </w:rPr>
        <w:t>згідно</w:t>
      </w:r>
      <w:proofErr w:type="spellEnd"/>
      <w:r w:rsidRPr="008E6B67">
        <w:rPr>
          <w:sz w:val="28"/>
          <w:szCs w:val="28"/>
          <w:lang w:val="ru-RU"/>
        </w:rPr>
        <w:t xml:space="preserve"> з </w:t>
      </w:r>
      <w:proofErr w:type="spellStart"/>
      <w:r w:rsidRPr="008E6B67">
        <w:rPr>
          <w:sz w:val="28"/>
          <w:szCs w:val="28"/>
          <w:lang w:val="ru-RU"/>
        </w:rPr>
        <w:t>якою</w:t>
      </w:r>
      <w:proofErr w:type="spellEnd"/>
      <w:r w:rsidRPr="008E6B67">
        <w:rPr>
          <w:sz w:val="28"/>
          <w:szCs w:val="28"/>
          <w:lang w:val="ru-RU"/>
        </w:rPr>
        <w:t xml:space="preserve"> </w:t>
      </w:r>
      <w:proofErr w:type="spellStart"/>
      <w:r w:rsidRPr="008E6B67">
        <w:rPr>
          <w:sz w:val="28"/>
          <w:szCs w:val="28"/>
          <w:lang w:val="ru-RU"/>
        </w:rPr>
        <w:t>задоволення</w:t>
      </w:r>
      <w:proofErr w:type="spellEnd"/>
      <w:r w:rsidRPr="008E6B67">
        <w:rPr>
          <w:sz w:val="28"/>
          <w:szCs w:val="28"/>
          <w:lang w:val="ru-RU"/>
        </w:rPr>
        <w:t xml:space="preserve"> </w:t>
      </w:r>
      <w:proofErr w:type="spellStart"/>
      <w:r w:rsidRPr="008E6B67">
        <w:rPr>
          <w:sz w:val="28"/>
          <w:szCs w:val="28"/>
          <w:lang w:val="ru-RU"/>
        </w:rPr>
        <w:t>основних</w:t>
      </w:r>
      <w:proofErr w:type="spellEnd"/>
      <w:r w:rsidRPr="008E6B67">
        <w:rPr>
          <w:sz w:val="28"/>
          <w:szCs w:val="28"/>
          <w:lang w:val="ru-RU"/>
        </w:rPr>
        <w:t xml:space="preserve"> </w:t>
      </w:r>
      <w:proofErr w:type="spellStart"/>
      <w:r w:rsidRPr="008E6B67">
        <w:rPr>
          <w:sz w:val="28"/>
          <w:szCs w:val="28"/>
          <w:lang w:val="ru-RU"/>
        </w:rPr>
        <w:t>фізіологічних</w:t>
      </w:r>
      <w:proofErr w:type="spellEnd"/>
      <w:r w:rsidRPr="008E6B67">
        <w:rPr>
          <w:sz w:val="28"/>
          <w:szCs w:val="28"/>
          <w:lang w:val="ru-RU"/>
        </w:rPr>
        <w:t xml:space="preserve"> потреб є </w:t>
      </w:r>
      <w:proofErr w:type="spellStart"/>
      <w:r w:rsidRPr="008E6B67">
        <w:rPr>
          <w:sz w:val="28"/>
          <w:szCs w:val="28"/>
          <w:lang w:val="ru-RU"/>
        </w:rPr>
        <w:t>передумовою</w:t>
      </w:r>
      <w:proofErr w:type="spellEnd"/>
      <w:r w:rsidRPr="008E6B67">
        <w:rPr>
          <w:sz w:val="28"/>
          <w:szCs w:val="28"/>
          <w:lang w:val="ru-RU"/>
        </w:rPr>
        <w:t xml:space="preserve"> </w:t>
      </w:r>
      <w:proofErr w:type="gramStart"/>
      <w:r w:rsidRPr="008E6B67">
        <w:rPr>
          <w:sz w:val="28"/>
          <w:szCs w:val="28"/>
          <w:lang w:val="ru-RU"/>
        </w:rPr>
        <w:t>для переходу</w:t>
      </w:r>
      <w:proofErr w:type="gramEnd"/>
      <w:r w:rsidRPr="008E6B67">
        <w:rPr>
          <w:sz w:val="28"/>
          <w:szCs w:val="28"/>
          <w:lang w:val="ru-RU"/>
        </w:rPr>
        <w:t xml:space="preserve"> до </w:t>
      </w:r>
      <w:proofErr w:type="spellStart"/>
      <w:r w:rsidRPr="008E6B67">
        <w:rPr>
          <w:sz w:val="28"/>
          <w:szCs w:val="28"/>
          <w:lang w:val="ru-RU"/>
        </w:rPr>
        <w:t>задоволення</w:t>
      </w:r>
      <w:proofErr w:type="spellEnd"/>
      <w:r w:rsidRPr="008E6B67">
        <w:rPr>
          <w:sz w:val="28"/>
          <w:szCs w:val="28"/>
          <w:lang w:val="ru-RU"/>
        </w:rPr>
        <w:t xml:space="preserve"> </w:t>
      </w:r>
      <w:proofErr w:type="spellStart"/>
      <w:r w:rsidRPr="008E6B67">
        <w:rPr>
          <w:sz w:val="28"/>
          <w:szCs w:val="28"/>
          <w:lang w:val="ru-RU"/>
        </w:rPr>
        <w:t>вищих</w:t>
      </w:r>
      <w:proofErr w:type="spellEnd"/>
      <w:r w:rsidRPr="008E6B67">
        <w:rPr>
          <w:sz w:val="28"/>
          <w:szCs w:val="28"/>
          <w:lang w:val="ru-RU"/>
        </w:rPr>
        <w:t xml:space="preserve"> </w:t>
      </w:r>
      <w:proofErr w:type="spellStart"/>
      <w:r w:rsidRPr="008E6B67">
        <w:rPr>
          <w:sz w:val="28"/>
          <w:szCs w:val="28"/>
          <w:lang w:val="ru-RU"/>
        </w:rPr>
        <w:t>рівнів</w:t>
      </w:r>
      <w:proofErr w:type="spellEnd"/>
      <w:r w:rsidRPr="008E6B67">
        <w:rPr>
          <w:sz w:val="28"/>
          <w:szCs w:val="28"/>
          <w:lang w:val="ru-RU"/>
        </w:rPr>
        <w:t xml:space="preserve"> потреб, </w:t>
      </w:r>
      <w:proofErr w:type="spellStart"/>
      <w:r w:rsidRPr="008E6B67">
        <w:rPr>
          <w:sz w:val="28"/>
          <w:szCs w:val="28"/>
          <w:lang w:val="ru-RU"/>
        </w:rPr>
        <w:t>зокрема</w:t>
      </w:r>
      <w:proofErr w:type="spellEnd"/>
      <w:r w:rsidRPr="008E6B67">
        <w:rPr>
          <w:sz w:val="28"/>
          <w:szCs w:val="28"/>
          <w:lang w:val="ru-RU"/>
        </w:rPr>
        <w:t xml:space="preserve"> </w:t>
      </w:r>
      <w:proofErr w:type="spellStart"/>
      <w:r w:rsidRPr="008E6B67">
        <w:rPr>
          <w:sz w:val="28"/>
          <w:szCs w:val="28"/>
          <w:lang w:val="ru-RU"/>
        </w:rPr>
        <w:t>самореалізації</w:t>
      </w:r>
      <w:proofErr w:type="spellEnd"/>
      <w:r w:rsidRPr="008E6B67">
        <w:rPr>
          <w:sz w:val="28"/>
          <w:szCs w:val="28"/>
          <w:lang w:val="ru-RU"/>
        </w:rPr>
        <w:t xml:space="preserve">. </w:t>
      </w:r>
      <w:proofErr w:type="spellStart"/>
      <w:r w:rsidRPr="008E6B67">
        <w:rPr>
          <w:sz w:val="28"/>
          <w:szCs w:val="28"/>
          <w:lang w:val="ru-RU"/>
        </w:rPr>
        <w:t>Відповідно</w:t>
      </w:r>
      <w:proofErr w:type="spellEnd"/>
      <w:r w:rsidRPr="008E6B67">
        <w:rPr>
          <w:sz w:val="28"/>
          <w:szCs w:val="28"/>
          <w:lang w:val="ru-RU"/>
        </w:rPr>
        <w:t xml:space="preserve"> до </w:t>
      </w:r>
      <w:proofErr w:type="spellStart"/>
      <w:r w:rsidRPr="008E6B67">
        <w:rPr>
          <w:sz w:val="28"/>
          <w:szCs w:val="28"/>
          <w:lang w:val="ru-RU"/>
        </w:rPr>
        <w:t>цієї</w:t>
      </w:r>
      <w:proofErr w:type="spellEnd"/>
      <w:r w:rsidRPr="008E6B67">
        <w:rPr>
          <w:sz w:val="28"/>
          <w:szCs w:val="28"/>
          <w:lang w:val="ru-RU"/>
        </w:rPr>
        <w:t xml:space="preserve"> </w:t>
      </w:r>
      <w:proofErr w:type="spellStart"/>
      <w:r w:rsidRPr="008E6B67">
        <w:rPr>
          <w:sz w:val="28"/>
          <w:szCs w:val="28"/>
          <w:lang w:val="ru-RU"/>
        </w:rPr>
        <w:t>концепції</w:t>
      </w:r>
      <w:proofErr w:type="spellEnd"/>
      <w:r w:rsidRPr="008E6B67">
        <w:rPr>
          <w:sz w:val="28"/>
          <w:szCs w:val="28"/>
          <w:lang w:val="ru-RU"/>
        </w:rPr>
        <w:t xml:space="preserve">, </w:t>
      </w:r>
      <w:proofErr w:type="spellStart"/>
      <w:r w:rsidRPr="008E6B67">
        <w:rPr>
          <w:sz w:val="28"/>
          <w:szCs w:val="28"/>
          <w:lang w:val="ru-RU"/>
        </w:rPr>
        <w:t>психологічна</w:t>
      </w:r>
      <w:proofErr w:type="spellEnd"/>
      <w:r w:rsidRPr="008E6B67">
        <w:rPr>
          <w:sz w:val="28"/>
          <w:szCs w:val="28"/>
          <w:lang w:val="ru-RU"/>
        </w:rPr>
        <w:t xml:space="preserve"> </w:t>
      </w:r>
      <w:proofErr w:type="spellStart"/>
      <w:r w:rsidRPr="008E6B67">
        <w:rPr>
          <w:sz w:val="28"/>
          <w:szCs w:val="28"/>
          <w:lang w:val="ru-RU"/>
        </w:rPr>
        <w:t>адаптація</w:t>
      </w:r>
      <w:proofErr w:type="spellEnd"/>
      <w:r w:rsidRPr="008E6B67">
        <w:rPr>
          <w:sz w:val="28"/>
          <w:szCs w:val="28"/>
          <w:lang w:val="ru-RU"/>
        </w:rPr>
        <w:t xml:space="preserve"> </w:t>
      </w:r>
      <w:proofErr w:type="spellStart"/>
      <w:r w:rsidRPr="008E6B67">
        <w:rPr>
          <w:sz w:val="28"/>
          <w:szCs w:val="28"/>
          <w:lang w:val="ru-RU"/>
        </w:rPr>
        <w:t>людини</w:t>
      </w:r>
      <w:proofErr w:type="spellEnd"/>
      <w:r w:rsidRPr="008E6B67">
        <w:rPr>
          <w:sz w:val="28"/>
          <w:szCs w:val="28"/>
          <w:lang w:val="ru-RU"/>
        </w:rPr>
        <w:t xml:space="preserve"> значною </w:t>
      </w:r>
      <w:proofErr w:type="spellStart"/>
      <w:r w:rsidRPr="008E6B67">
        <w:rPr>
          <w:sz w:val="28"/>
          <w:szCs w:val="28"/>
          <w:lang w:val="ru-RU"/>
        </w:rPr>
        <w:t>мірою</w:t>
      </w:r>
      <w:proofErr w:type="spellEnd"/>
      <w:r w:rsidRPr="008E6B67">
        <w:rPr>
          <w:sz w:val="28"/>
          <w:szCs w:val="28"/>
          <w:lang w:val="ru-RU"/>
        </w:rPr>
        <w:t xml:space="preserve"> </w:t>
      </w:r>
      <w:proofErr w:type="spellStart"/>
      <w:r w:rsidRPr="008E6B67">
        <w:rPr>
          <w:sz w:val="28"/>
          <w:szCs w:val="28"/>
          <w:lang w:val="ru-RU"/>
        </w:rPr>
        <w:t>залежить</w:t>
      </w:r>
      <w:proofErr w:type="spellEnd"/>
      <w:r w:rsidRPr="008E6B67">
        <w:rPr>
          <w:sz w:val="28"/>
          <w:szCs w:val="28"/>
          <w:lang w:val="ru-RU"/>
        </w:rPr>
        <w:t xml:space="preserve"> </w:t>
      </w:r>
      <w:proofErr w:type="spellStart"/>
      <w:r w:rsidRPr="008E6B67">
        <w:rPr>
          <w:sz w:val="28"/>
          <w:szCs w:val="28"/>
          <w:lang w:val="ru-RU"/>
        </w:rPr>
        <w:t>від</w:t>
      </w:r>
      <w:proofErr w:type="spellEnd"/>
      <w:r w:rsidRPr="008E6B67">
        <w:rPr>
          <w:sz w:val="28"/>
          <w:szCs w:val="28"/>
          <w:lang w:val="ru-RU"/>
        </w:rPr>
        <w:t xml:space="preserve"> </w:t>
      </w:r>
      <w:proofErr w:type="spellStart"/>
      <w:r w:rsidRPr="008E6B67">
        <w:rPr>
          <w:sz w:val="28"/>
          <w:szCs w:val="28"/>
          <w:lang w:val="ru-RU"/>
        </w:rPr>
        <w:t>ступеня</w:t>
      </w:r>
      <w:proofErr w:type="spellEnd"/>
      <w:r w:rsidRPr="008E6B67">
        <w:rPr>
          <w:sz w:val="28"/>
          <w:szCs w:val="28"/>
          <w:lang w:val="ru-RU"/>
        </w:rPr>
        <w:t xml:space="preserve"> </w:t>
      </w:r>
      <w:proofErr w:type="spellStart"/>
      <w:r w:rsidRPr="008E6B67">
        <w:rPr>
          <w:sz w:val="28"/>
          <w:szCs w:val="28"/>
          <w:lang w:val="ru-RU"/>
        </w:rPr>
        <w:t>задоволення</w:t>
      </w:r>
      <w:proofErr w:type="spellEnd"/>
      <w:r w:rsidRPr="008E6B67">
        <w:rPr>
          <w:sz w:val="28"/>
          <w:szCs w:val="28"/>
          <w:lang w:val="ru-RU"/>
        </w:rPr>
        <w:t xml:space="preserve"> </w:t>
      </w:r>
      <w:proofErr w:type="spellStart"/>
      <w:r w:rsidRPr="008E6B67">
        <w:rPr>
          <w:sz w:val="28"/>
          <w:szCs w:val="28"/>
          <w:lang w:val="ru-RU"/>
        </w:rPr>
        <w:t>її</w:t>
      </w:r>
      <w:proofErr w:type="spellEnd"/>
      <w:r w:rsidRPr="008E6B67">
        <w:rPr>
          <w:sz w:val="28"/>
          <w:szCs w:val="28"/>
          <w:lang w:val="ru-RU"/>
        </w:rPr>
        <w:t xml:space="preserve"> </w:t>
      </w:r>
      <w:proofErr w:type="spellStart"/>
      <w:r w:rsidRPr="008E6B67">
        <w:rPr>
          <w:sz w:val="28"/>
          <w:szCs w:val="28"/>
          <w:lang w:val="ru-RU"/>
        </w:rPr>
        <w:t>базових</w:t>
      </w:r>
      <w:proofErr w:type="spellEnd"/>
      <w:r w:rsidRPr="008E6B67">
        <w:rPr>
          <w:sz w:val="28"/>
          <w:szCs w:val="28"/>
          <w:lang w:val="ru-RU"/>
        </w:rPr>
        <w:t xml:space="preserve"> потреб. </w:t>
      </w:r>
      <w:proofErr w:type="spellStart"/>
      <w:r w:rsidRPr="008E6B67">
        <w:rPr>
          <w:sz w:val="28"/>
          <w:szCs w:val="28"/>
          <w:lang w:val="ru-RU"/>
        </w:rPr>
        <w:t>Наприклад</w:t>
      </w:r>
      <w:proofErr w:type="spellEnd"/>
      <w:r w:rsidRPr="008E6B67">
        <w:rPr>
          <w:sz w:val="28"/>
          <w:szCs w:val="28"/>
          <w:lang w:val="ru-RU"/>
        </w:rPr>
        <w:t xml:space="preserve">, </w:t>
      </w:r>
      <w:proofErr w:type="spellStart"/>
      <w:r w:rsidRPr="008E6B67">
        <w:rPr>
          <w:sz w:val="28"/>
          <w:szCs w:val="28"/>
          <w:lang w:val="ru-RU"/>
        </w:rPr>
        <w:t>незадоволена</w:t>
      </w:r>
      <w:proofErr w:type="spellEnd"/>
      <w:r w:rsidRPr="008E6B67">
        <w:rPr>
          <w:sz w:val="28"/>
          <w:szCs w:val="28"/>
          <w:lang w:val="ru-RU"/>
        </w:rPr>
        <w:t xml:space="preserve"> потреба в </w:t>
      </w:r>
      <w:proofErr w:type="spellStart"/>
      <w:r w:rsidRPr="008E6B67">
        <w:rPr>
          <w:sz w:val="28"/>
          <w:szCs w:val="28"/>
          <w:lang w:val="ru-RU"/>
        </w:rPr>
        <w:t>безпеці</w:t>
      </w:r>
      <w:proofErr w:type="spellEnd"/>
      <w:r w:rsidRPr="008E6B67">
        <w:rPr>
          <w:sz w:val="28"/>
          <w:szCs w:val="28"/>
          <w:lang w:val="ru-RU"/>
        </w:rPr>
        <w:t xml:space="preserve"> </w:t>
      </w:r>
      <w:proofErr w:type="spellStart"/>
      <w:r w:rsidRPr="008E6B67">
        <w:rPr>
          <w:sz w:val="28"/>
          <w:szCs w:val="28"/>
          <w:lang w:val="ru-RU"/>
        </w:rPr>
        <w:t>може</w:t>
      </w:r>
      <w:proofErr w:type="spellEnd"/>
      <w:r w:rsidRPr="008E6B67">
        <w:rPr>
          <w:sz w:val="28"/>
          <w:szCs w:val="28"/>
          <w:lang w:val="ru-RU"/>
        </w:rPr>
        <w:t xml:space="preserve"> </w:t>
      </w:r>
      <w:proofErr w:type="spellStart"/>
      <w:r w:rsidRPr="008E6B67">
        <w:rPr>
          <w:sz w:val="28"/>
          <w:szCs w:val="28"/>
          <w:lang w:val="ru-RU"/>
        </w:rPr>
        <w:t>провокувати</w:t>
      </w:r>
      <w:proofErr w:type="spellEnd"/>
      <w:r w:rsidRPr="008E6B67">
        <w:rPr>
          <w:sz w:val="28"/>
          <w:szCs w:val="28"/>
          <w:lang w:val="ru-RU"/>
        </w:rPr>
        <w:t xml:space="preserve"> страх, </w:t>
      </w:r>
      <w:proofErr w:type="spellStart"/>
      <w:r w:rsidRPr="008E6B67">
        <w:rPr>
          <w:sz w:val="28"/>
          <w:szCs w:val="28"/>
          <w:lang w:val="ru-RU"/>
        </w:rPr>
        <w:t>що</w:t>
      </w:r>
      <w:proofErr w:type="spellEnd"/>
      <w:r w:rsidRPr="008E6B67">
        <w:rPr>
          <w:sz w:val="28"/>
          <w:szCs w:val="28"/>
          <w:lang w:val="ru-RU"/>
        </w:rPr>
        <w:t xml:space="preserve"> </w:t>
      </w:r>
      <w:proofErr w:type="spellStart"/>
      <w:r w:rsidRPr="008E6B67">
        <w:rPr>
          <w:sz w:val="28"/>
          <w:szCs w:val="28"/>
          <w:lang w:val="ru-RU"/>
        </w:rPr>
        <w:t>суттєво</w:t>
      </w:r>
      <w:proofErr w:type="spellEnd"/>
      <w:r w:rsidRPr="008E6B67">
        <w:rPr>
          <w:sz w:val="28"/>
          <w:szCs w:val="28"/>
          <w:lang w:val="ru-RU"/>
        </w:rPr>
        <w:t xml:space="preserve"> </w:t>
      </w:r>
      <w:proofErr w:type="spellStart"/>
      <w:r w:rsidRPr="008E6B67">
        <w:rPr>
          <w:sz w:val="28"/>
          <w:szCs w:val="28"/>
          <w:lang w:val="ru-RU"/>
        </w:rPr>
        <w:t>ускладнює</w:t>
      </w:r>
      <w:proofErr w:type="spellEnd"/>
      <w:r w:rsidRPr="008E6B67">
        <w:rPr>
          <w:sz w:val="28"/>
          <w:szCs w:val="28"/>
          <w:lang w:val="ru-RU"/>
        </w:rPr>
        <w:t xml:space="preserve"> </w:t>
      </w:r>
      <w:proofErr w:type="spellStart"/>
      <w:r w:rsidRPr="008E6B67">
        <w:rPr>
          <w:sz w:val="28"/>
          <w:szCs w:val="28"/>
          <w:lang w:val="ru-RU"/>
        </w:rPr>
        <w:t>адаптацію</w:t>
      </w:r>
      <w:proofErr w:type="spellEnd"/>
      <w:r w:rsidRPr="008E6B67">
        <w:rPr>
          <w:sz w:val="28"/>
          <w:szCs w:val="28"/>
          <w:lang w:val="ru-RU"/>
        </w:rPr>
        <w:t xml:space="preserve"> до </w:t>
      </w:r>
      <w:proofErr w:type="spellStart"/>
      <w:r w:rsidRPr="008E6B67">
        <w:rPr>
          <w:sz w:val="28"/>
          <w:szCs w:val="28"/>
          <w:lang w:val="ru-RU"/>
        </w:rPr>
        <w:t>нових</w:t>
      </w:r>
      <w:proofErr w:type="spellEnd"/>
      <w:r w:rsidRPr="008E6B67">
        <w:rPr>
          <w:sz w:val="28"/>
          <w:szCs w:val="28"/>
          <w:lang w:val="ru-RU"/>
        </w:rPr>
        <w:t xml:space="preserve"> умов. </w:t>
      </w:r>
      <w:proofErr w:type="spellStart"/>
      <w:r w:rsidRPr="008E6B67">
        <w:rPr>
          <w:sz w:val="28"/>
          <w:szCs w:val="28"/>
          <w:lang w:val="ru-RU"/>
        </w:rPr>
        <w:t>Водночас</w:t>
      </w:r>
      <w:proofErr w:type="spellEnd"/>
      <w:r w:rsidRPr="008E6B67">
        <w:rPr>
          <w:sz w:val="28"/>
          <w:szCs w:val="28"/>
          <w:lang w:val="ru-RU"/>
        </w:rPr>
        <w:t xml:space="preserve"> </w:t>
      </w:r>
      <w:proofErr w:type="spellStart"/>
      <w:r w:rsidRPr="008E6B67">
        <w:rPr>
          <w:sz w:val="28"/>
          <w:szCs w:val="28"/>
          <w:lang w:val="ru-RU"/>
        </w:rPr>
        <w:t>задоволення</w:t>
      </w:r>
      <w:proofErr w:type="spellEnd"/>
      <w:r w:rsidRPr="008E6B67">
        <w:rPr>
          <w:sz w:val="28"/>
          <w:szCs w:val="28"/>
          <w:lang w:val="ru-RU"/>
        </w:rPr>
        <w:t xml:space="preserve"> </w:t>
      </w:r>
      <w:proofErr w:type="spellStart"/>
      <w:r w:rsidRPr="008E6B67">
        <w:rPr>
          <w:sz w:val="28"/>
          <w:szCs w:val="28"/>
          <w:lang w:val="ru-RU"/>
        </w:rPr>
        <w:t>вищих</w:t>
      </w:r>
      <w:proofErr w:type="spellEnd"/>
      <w:r w:rsidRPr="008E6B67">
        <w:rPr>
          <w:sz w:val="28"/>
          <w:szCs w:val="28"/>
          <w:lang w:val="ru-RU"/>
        </w:rPr>
        <w:t xml:space="preserve"> потреб, таких як </w:t>
      </w:r>
      <w:proofErr w:type="spellStart"/>
      <w:r w:rsidRPr="008E6B67">
        <w:rPr>
          <w:sz w:val="28"/>
          <w:szCs w:val="28"/>
          <w:lang w:val="ru-RU"/>
        </w:rPr>
        <w:t>самореалізація</w:t>
      </w:r>
      <w:proofErr w:type="spellEnd"/>
      <w:r w:rsidRPr="008E6B67">
        <w:rPr>
          <w:sz w:val="28"/>
          <w:szCs w:val="28"/>
          <w:lang w:val="ru-RU"/>
        </w:rPr>
        <w:t xml:space="preserve">, </w:t>
      </w:r>
      <w:proofErr w:type="spellStart"/>
      <w:r w:rsidRPr="008E6B67">
        <w:rPr>
          <w:sz w:val="28"/>
          <w:szCs w:val="28"/>
          <w:lang w:val="ru-RU"/>
        </w:rPr>
        <w:t>сприяє</w:t>
      </w:r>
      <w:proofErr w:type="spellEnd"/>
      <w:r w:rsidRPr="008E6B67">
        <w:rPr>
          <w:sz w:val="28"/>
          <w:szCs w:val="28"/>
          <w:lang w:val="ru-RU"/>
        </w:rPr>
        <w:t xml:space="preserve"> </w:t>
      </w:r>
      <w:proofErr w:type="spellStart"/>
      <w:r w:rsidRPr="008E6B67">
        <w:rPr>
          <w:sz w:val="28"/>
          <w:szCs w:val="28"/>
          <w:lang w:val="ru-RU"/>
        </w:rPr>
        <w:t>успішній</w:t>
      </w:r>
      <w:proofErr w:type="spellEnd"/>
      <w:r w:rsidRPr="008E6B67">
        <w:rPr>
          <w:sz w:val="28"/>
          <w:szCs w:val="28"/>
          <w:lang w:val="ru-RU"/>
        </w:rPr>
        <w:t xml:space="preserve"> </w:t>
      </w:r>
      <w:proofErr w:type="spellStart"/>
      <w:r w:rsidRPr="008E6B67">
        <w:rPr>
          <w:sz w:val="28"/>
          <w:szCs w:val="28"/>
          <w:lang w:val="ru-RU"/>
        </w:rPr>
        <w:t>адаптації</w:t>
      </w:r>
      <w:proofErr w:type="spellEnd"/>
      <w:r w:rsidRPr="008E6B67">
        <w:rPr>
          <w:sz w:val="28"/>
          <w:szCs w:val="28"/>
          <w:lang w:val="ru-RU"/>
        </w:rPr>
        <w:t xml:space="preserve">, </w:t>
      </w:r>
      <w:proofErr w:type="spellStart"/>
      <w:r w:rsidRPr="008E6B67">
        <w:rPr>
          <w:sz w:val="28"/>
          <w:szCs w:val="28"/>
          <w:lang w:val="ru-RU"/>
        </w:rPr>
        <w:t>надаючи</w:t>
      </w:r>
      <w:proofErr w:type="spellEnd"/>
      <w:r w:rsidRPr="008E6B67">
        <w:rPr>
          <w:sz w:val="28"/>
          <w:szCs w:val="28"/>
          <w:lang w:val="ru-RU"/>
        </w:rPr>
        <w:t xml:space="preserve"> </w:t>
      </w:r>
      <w:proofErr w:type="spellStart"/>
      <w:r w:rsidRPr="008E6B67">
        <w:rPr>
          <w:sz w:val="28"/>
          <w:szCs w:val="28"/>
          <w:lang w:val="ru-RU"/>
        </w:rPr>
        <w:t>людині</w:t>
      </w:r>
      <w:proofErr w:type="spellEnd"/>
      <w:r w:rsidRPr="008E6B67">
        <w:rPr>
          <w:sz w:val="28"/>
          <w:szCs w:val="28"/>
          <w:lang w:val="ru-RU"/>
        </w:rPr>
        <w:t xml:space="preserve"> </w:t>
      </w:r>
      <w:proofErr w:type="spellStart"/>
      <w:r w:rsidRPr="008E6B67">
        <w:rPr>
          <w:sz w:val="28"/>
          <w:szCs w:val="28"/>
          <w:lang w:val="ru-RU"/>
        </w:rPr>
        <w:t>цілі</w:t>
      </w:r>
      <w:proofErr w:type="spellEnd"/>
      <w:r w:rsidRPr="008E6B67">
        <w:rPr>
          <w:sz w:val="28"/>
          <w:szCs w:val="28"/>
          <w:lang w:val="ru-RU"/>
        </w:rPr>
        <w:t xml:space="preserve"> й </w:t>
      </w:r>
      <w:proofErr w:type="spellStart"/>
      <w:r w:rsidRPr="008E6B67">
        <w:rPr>
          <w:sz w:val="28"/>
          <w:szCs w:val="28"/>
          <w:lang w:val="ru-RU"/>
        </w:rPr>
        <w:t>сенс</w:t>
      </w:r>
      <w:proofErr w:type="spellEnd"/>
      <w:r w:rsidRPr="008E6B67">
        <w:rPr>
          <w:sz w:val="28"/>
          <w:szCs w:val="28"/>
          <w:lang w:val="ru-RU"/>
        </w:rPr>
        <w:t xml:space="preserve">, </w:t>
      </w:r>
      <w:proofErr w:type="spellStart"/>
      <w:r w:rsidRPr="008E6B67">
        <w:rPr>
          <w:sz w:val="28"/>
          <w:szCs w:val="28"/>
          <w:lang w:val="ru-RU"/>
        </w:rPr>
        <w:t>що</w:t>
      </w:r>
      <w:proofErr w:type="spellEnd"/>
      <w:r w:rsidRPr="008E6B67">
        <w:rPr>
          <w:sz w:val="28"/>
          <w:szCs w:val="28"/>
          <w:lang w:val="ru-RU"/>
        </w:rPr>
        <w:t xml:space="preserve"> </w:t>
      </w:r>
      <w:proofErr w:type="spellStart"/>
      <w:r w:rsidRPr="008E6B67">
        <w:rPr>
          <w:sz w:val="28"/>
          <w:szCs w:val="28"/>
          <w:lang w:val="ru-RU"/>
        </w:rPr>
        <w:t>мотивують</w:t>
      </w:r>
      <w:proofErr w:type="spellEnd"/>
      <w:r w:rsidRPr="008E6B67">
        <w:rPr>
          <w:sz w:val="28"/>
          <w:szCs w:val="28"/>
          <w:lang w:val="ru-RU"/>
        </w:rPr>
        <w:t xml:space="preserve"> </w:t>
      </w:r>
      <w:proofErr w:type="spellStart"/>
      <w:r w:rsidRPr="008E6B67">
        <w:rPr>
          <w:sz w:val="28"/>
          <w:szCs w:val="28"/>
          <w:lang w:val="ru-RU"/>
        </w:rPr>
        <w:t>її</w:t>
      </w:r>
      <w:proofErr w:type="spellEnd"/>
      <w:r w:rsidRPr="008E6B67">
        <w:rPr>
          <w:sz w:val="28"/>
          <w:szCs w:val="28"/>
          <w:lang w:val="ru-RU"/>
        </w:rPr>
        <w:t xml:space="preserve"> в </w:t>
      </w:r>
      <w:proofErr w:type="spellStart"/>
      <w:r w:rsidRPr="008E6B67">
        <w:rPr>
          <w:sz w:val="28"/>
          <w:szCs w:val="28"/>
          <w:lang w:val="ru-RU"/>
        </w:rPr>
        <w:t>процесі</w:t>
      </w:r>
      <w:proofErr w:type="spellEnd"/>
      <w:r w:rsidRPr="008E6B67">
        <w:rPr>
          <w:sz w:val="28"/>
          <w:szCs w:val="28"/>
          <w:lang w:val="ru-RU"/>
        </w:rPr>
        <w:t xml:space="preserve"> </w:t>
      </w:r>
      <w:proofErr w:type="spellStart"/>
      <w:r w:rsidRPr="008E6B67">
        <w:rPr>
          <w:sz w:val="28"/>
          <w:szCs w:val="28"/>
          <w:lang w:val="ru-RU"/>
        </w:rPr>
        <w:t>пристосування</w:t>
      </w:r>
      <w:proofErr w:type="spellEnd"/>
      <w:r w:rsidRPr="008E6B67">
        <w:rPr>
          <w:sz w:val="28"/>
          <w:szCs w:val="28"/>
          <w:lang w:val="ru-RU"/>
        </w:rPr>
        <w:t xml:space="preserve"> до </w:t>
      </w:r>
      <w:proofErr w:type="spellStart"/>
      <w:r w:rsidRPr="008E6B67">
        <w:rPr>
          <w:sz w:val="28"/>
          <w:szCs w:val="28"/>
          <w:lang w:val="ru-RU"/>
        </w:rPr>
        <w:t>змін</w:t>
      </w:r>
      <w:proofErr w:type="spellEnd"/>
      <w:r w:rsidRPr="008E6B67">
        <w:rPr>
          <w:sz w:val="28"/>
          <w:szCs w:val="28"/>
          <w:lang w:val="ru-RU"/>
        </w:rPr>
        <w:t>.</w:t>
      </w:r>
    </w:p>
    <w:p w14:paraId="54AB0CAE" w14:textId="77777777" w:rsidR="008E6B67" w:rsidRPr="008E6B67" w:rsidRDefault="008E6B67" w:rsidP="00FC06AF">
      <w:pPr>
        <w:spacing w:line="360" w:lineRule="auto"/>
        <w:ind w:firstLine="709"/>
        <w:jc w:val="both"/>
        <w:rPr>
          <w:sz w:val="28"/>
          <w:szCs w:val="28"/>
          <w:lang w:val="ru-RU"/>
        </w:rPr>
      </w:pPr>
      <w:r w:rsidRPr="008E6B67">
        <w:rPr>
          <w:sz w:val="28"/>
          <w:szCs w:val="28"/>
          <w:lang w:val="ru-RU"/>
        </w:rPr>
        <w:t xml:space="preserve">З </w:t>
      </w:r>
      <w:proofErr w:type="spellStart"/>
      <w:r w:rsidRPr="008E6B67">
        <w:rPr>
          <w:sz w:val="28"/>
          <w:szCs w:val="28"/>
          <w:lang w:val="ru-RU"/>
        </w:rPr>
        <w:t>позицій</w:t>
      </w:r>
      <w:proofErr w:type="spellEnd"/>
      <w:r w:rsidRPr="008E6B67">
        <w:rPr>
          <w:sz w:val="28"/>
          <w:szCs w:val="28"/>
          <w:lang w:val="ru-RU"/>
        </w:rPr>
        <w:t xml:space="preserve"> </w:t>
      </w:r>
      <w:proofErr w:type="spellStart"/>
      <w:r w:rsidRPr="008E6B67">
        <w:rPr>
          <w:sz w:val="28"/>
          <w:szCs w:val="28"/>
          <w:lang w:val="ru-RU"/>
        </w:rPr>
        <w:t>біхевіоризму</w:t>
      </w:r>
      <w:proofErr w:type="spellEnd"/>
      <w:r w:rsidRPr="008E6B67">
        <w:rPr>
          <w:sz w:val="28"/>
          <w:szCs w:val="28"/>
          <w:lang w:val="ru-RU"/>
        </w:rPr>
        <w:t xml:space="preserve"> </w:t>
      </w:r>
      <w:proofErr w:type="spellStart"/>
      <w:r w:rsidRPr="008E6B67">
        <w:rPr>
          <w:sz w:val="28"/>
          <w:szCs w:val="28"/>
          <w:lang w:val="ru-RU"/>
        </w:rPr>
        <w:t>адаптація</w:t>
      </w:r>
      <w:proofErr w:type="spellEnd"/>
      <w:r w:rsidRPr="008E6B67">
        <w:rPr>
          <w:sz w:val="28"/>
          <w:szCs w:val="28"/>
          <w:lang w:val="ru-RU"/>
        </w:rPr>
        <w:t xml:space="preserve"> </w:t>
      </w:r>
      <w:proofErr w:type="spellStart"/>
      <w:r w:rsidRPr="008E6B67">
        <w:rPr>
          <w:sz w:val="28"/>
          <w:szCs w:val="28"/>
          <w:lang w:val="ru-RU"/>
        </w:rPr>
        <w:t>розглядається</w:t>
      </w:r>
      <w:proofErr w:type="spellEnd"/>
      <w:r w:rsidRPr="008E6B67">
        <w:rPr>
          <w:sz w:val="28"/>
          <w:szCs w:val="28"/>
          <w:lang w:val="ru-RU"/>
        </w:rPr>
        <w:t xml:space="preserve"> як </w:t>
      </w:r>
      <w:proofErr w:type="spellStart"/>
      <w:r w:rsidRPr="008E6B67">
        <w:rPr>
          <w:sz w:val="28"/>
          <w:szCs w:val="28"/>
          <w:lang w:val="ru-RU"/>
        </w:rPr>
        <w:t>процес</w:t>
      </w:r>
      <w:proofErr w:type="spellEnd"/>
      <w:r w:rsidRPr="008E6B67">
        <w:rPr>
          <w:sz w:val="28"/>
          <w:szCs w:val="28"/>
          <w:lang w:val="ru-RU"/>
        </w:rPr>
        <w:t xml:space="preserve"> </w:t>
      </w:r>
      <w:proofErr w:type="spellStart"/>
      <w:r w:rsidRPr="008E6B67">
        <w:rPr>
          <w:sz w:val="28"/>
          <w:szCs w:val="28"/>
          <w:lang w:val="ru-RU"/>
        </w:rPr>
        <w:t>пристосування</w:t>
      </w:r>
      <w:proofErr w:type="spellEnd"/>
      <w:r w:rsidRPr="008E6B67">
        <w:rPr>
          <w:sz w:val="28"/>
          <w:szCs w:val="28"/>
          <w:lang w:val="ru-RU"/>
        </w:rPr>
        <w:t xml:space="preserve"> до конкретного </w:t>
      </w:r>
      <w:proofErr w:type="spellStart"/>
      <w:r w:rsidRPr="008E6B67">
        <w:rPr>
          <w:sz w:val="28"/>
          <w:szCs w:val="28"/>
          <w:lang w:val="ru-RU"/>
        </w:rPr>
        <w:t>соціального</w:t>
      </w:r>
      <w:proofErr w:type="spellEnd"/>
      <w:r w:rsidRPr="008E6B67">
        <w:rPr>
          <w:sz w:val="28"/>
          <w:szCs w:val="28"/>
          <w:lang w:val="ru-RU"/>
        </w:rPr>
        <w:t xml:space="preserve"> </w:t>
      </w:r>
      <w:proofErr w:type="spellStart"/>
      <w:r w:rsidRPr="008E6B67">
        <w:rPr>
          <w:sz w:val="28"/>
          <w:szCs w:val="28"/>
          <w:lang w:val="ru-RU"/>
        </w:rPr>
        <w:t>середовища</w:t>
      </w:r>
      <w:proofErr w:type="spellEnd"/>
      <w:r w:rsidRPr="008E6B67">
        <w:rPr>
          <w:sz w:val="28"/>
          <w:szCs w:val="28"/>
          <w:lang w:val="ru-RU"/>
        </w:rPr>
        <w:t xml:space="preserve">. Людина </w:t>
      </w:r>
      <w:proofErr w:type="spellStart"/>
      <w:r w:rsidRPr="008E6B67">
        <w:rPr>
          <w:sz w:val="28"/>
          <w:szCs w:val="28"/>
          <w:lang w:val="ru-RU"/>
        </w:rPr>
        <w:t>володіє</w:t>
      </w:r>
      <w:proofErr w:type="spellEnd"/>
      <w:r w:rsidRPr="008E6B67">
        <w:rPr>
          <w:sz w:val="28"/>
          <w:szCs w:val="28"/>
          <w:lang w:val="ru-RU"/>
        </w:rPr>
        <w:t xml:space="preserve"> </w:t>
      </w:r>
      <w:proofErr w:type="spellStart"/>
      <w:r w:rsidRPr="008E6B67">
        <w:rPr>
          <w:sz w:val="28"/>
          <w:szCs w:val="28"/>
          <w:lang w:val="ru-RU"/>
        </w:rPr>
        <w:t>певними</w:t>
      </w:r>
      <w:proofErr w:type="spellEnd"/>
      <w:r w:rsidRPr="008E6B67">
        <w:rPr>
          <w:sz w:val="28"/>
          <w:szCs w:val="28"/>
          <w:lang w:val="ru-RU"/>
        </w:rPr>
        <w:t xml:space="preserve"> ресурсами, </w:t>
      </w:r>
      <w:proofErr w:type="spellStart"/>
      <w:r w:rsidRPr="008E6B67">
        <w:rPr>
          <w:sz w:val="28"/>
          <w:szCs w:val="28"/>
          <w:lang w:val="ru-RU"/>
        </w:rPr>
        <w:t>серед</w:t>
      </w:r>
      <w:proofErr w:type="spellEnd"/>
      <w:r w:rsidRPr="008E6B67">
        <w:rPr>
          <w:sz w:val="28"/>
          <w:szCs w:val="28"/>
          <w:lang w:val="ru-RU"/>
        </w:rPr>
        <w:t xml:space="preserve"> </w:t>
      </w:r>
      <w:proofErr w:type="spellStart"/>
      <w:r w:rsidRPr="008E6B67">
        <w:rPr>
          <w:sz w:val="28"/>
          <w:szCs w:val="28"/>
          <w:lang w:val="ru-RU"/>
        </w:rPr>
        <w:t>яких</w:t>
      </w:r>
      <w:proofErr w:type="spellEnd"/>
      <w:r w:rsidRPr="008E6B67">
        <w:rPr>
          <w:sz w:val="28"/>
          <w:szCs w:val="28"/>
          <w:lang w:val="ru-RU"/>
        </w:rPr>
        <w:t xml:space="preserve"> </w:t>
      </w:r>
      <w:proofErr w:type="spellStart"/>
      <w:r w:rsidRPr="008E6B67">
        <w:rPr>
          <w:sz w:val="28"/>
          <w:szCs w:val="28"/>
          <w:lang w:val="ru-RU"/>
        </w:rPr>
        <w:t>навички</w:t>
      </w:r>
      <w:proofErr w:type="spellEnd"/>
      <w:r w:rsidRPr="008E6B67">
        <w:rPr>
          <w:sz w:val="28"/>
          <w:szCs w:val="28"/>
          <w:lang w:val="ru-RU"/>
        </w:rPr>
        <w:t xml:space="preserve">, </w:t>
      </w:r>
      <w:proofErr w:type="spellStart"/>
      <w:r w:rsidRPr="008E6B67">
        <w:rPr>
          <w:sz w:val="28"/>
          <w:szCs w:val="28"/>
          <w:lang w:val="ru-RU"/>
        </w:rPr>
        <w:t>свідомо</w:t>
      </w:r>
      <w:proofErr w:type="spellEnd"/>
      <w:r w:rsidRPr="008E6B67">
        <w:rPr>
          <w:sz w:val="28"/>
          <w:szCs w:val="28"/>
          <w:lang w:val="ru-RU"/>
        </w:rPr>
        <w:t xml:space="preserve"> </w:t>
      </w:r>
      <w:proofErr w:type="spellStart"/>
      <w:r w:rsidRPr="008E6B67">
        <w:rPr>
          <w:sz w:val="28"/>
          <w:szCs w:val="28"/>
          <w:lang w:val="ru-RU"/>
        </w:rPr>
        <w:t>контрольовані</w:t>
      </w:r>
      <w:proofErr w:type="spellEnd"/>
      <w:r w:rsidRPr="008E6B67">
        <w:rPr>
          <w:sz w:val="28"/>
          <w:szCs w:val="28"/>
          <w:lang w:val="ru-RU"/>
        </w:rPr>
        <w:t xml:space="preserve"> </w:t>
      </w:r>
      <w:proofErr w:type="spellStart"/>
      <w:r w:rsidRPr="008E6B67">
        <w:rPr>
          <w:sz w:val="28"/>
          <w:szCs w:val="28"/>
          <w:lang w:val="ru-RU"/>
        </w:rPr>
        <w:t>інстинкти</w:t>
      </w:r>
      <w:proofErr w:type="spellEnd"/>
      <w:r w:rsidRPr="008E6B67">
        <w:rPr>
          <w:sz w:val="28"/>
          <w:szCs w:val="28"/>
          <w:lang w:val="ru-RU"/>
        </w:rPr>
        <w:t xml:space="preserve">, </w:t>
      </w:r>
      <w:proofErr w:type="spellStart"/>
      <w:r w:rsidRPr="008E6B67">
        <w:rPr>
          <w:sz w:val="28"/>
          <w:szCs w:val="28"/>
          <w:lang w:val="ru-RU"/>
        </w:rPr>
        <w:t>соціалізовані</w:t>
      </w:r>
      <w:proofErr w:type="spellEnd"/>
      <w:r w:rsidRPr="008E6B67">
        <w:rPr>
          <w:sz w:val="28"/>
          <w:szCs w:val="28"/>
          <w:lang w:val="ru-RU"/>
        </w:rPr>
        <w:t xml:space="preserve"> </w:t>
      </w:r>
      <w:proofErr w:type="spellStart"/>
      <w:r w:rsidRPr="008E6B67">
        <w:rPr>
          <w:sz w:val="28"/>
          <w:szCs w:val="28"/>
          <w:lang w:val="ru-RU"/>
        </w:rPr>
        <w:t>емоції</w:t>
      </w:r>
      <w:proofErr w:type="spellEnd"/>
      <w:r w:rsidRPr="008E6B67">
        <w:rPr>
          <w:sz w:val="28"/>
          <w:szCs w:val="28"/>
          <w:lang w:val="ru-RU"/>
        </w:rPr>
        <w:t xml:space="preserve"> та </w:t>
      </w:r>
      <w:proofErr w:type="spellStart"/>
      <w:r w:rsidRPr="008E6B67">
        <w:rPr>
          <w:sz w:val="28"/>
          <w:szCs w:val="28"/>
          <w:lang w:val="ru-RU"/>
        </w:rPr>
        <w:t>пластичність</w:t>
      </w:r>
      <w:proofErr w:type="spellEnd"/>
      <w:r w:rsidRPr="008E6B67">
        <w:rPr>
          <w:sz w:val="28"/>
          <w:szCs w:val="28"/>
          <w:lang w:val="ru-RU"/>
        </w:rPr>
        <w:t xml:space="preserve">, </w:t>
      </w:r>
      <w:proofErr w:type="spellStart"/>
      <w:r w:rsidRPr="008E6B67">
        <w:rPr>
          <w:sz w:val="28"/>
          <w:szCs w:val="28"/>
          <w:lang w:val="ru-RU"/>
        </w:rPr>
        <w:t>що</w:t>
      </w:r>
      <w:proofErr w:type="spellEnd"/>
      <w:r w:rsidRPr="008E6B67">
        <w:rPr>
          <w:sz w:val="28"/>
          <w:szCs w:val="28"/>
          <w:lang w:val="ru-RU"/>
        </w:rPr>
        <w:t xml:space="preserve"> </w:t>
      </w:r>
      <w:proofErr w:type="spellStart"/>
      <w:r w:rsidRPr="008E6B67">
        <w:rPr>
          <w:sz w:val="28"/>
          <w:szCs w:val="28"/>
          <w:lang w:val="ru-RU"/>
        </w:rPr>
        <w:t>забезпечує</w:t>
      </w:r>
      <w:proofErr w:type="spellEnd"/>
      <w:r w:rsidRPr="008E6B67">
        <w:rPr>
          <w:sz w:val="28"/>
          <w:szCs w:val="28"/>
          <w:lang w:val="ru-RU"/>
        </w:rPr>
        <w:t xml:space="preserve"> </w:t>
      </w:r>
      <w:proofErr w:type="spellStart"/>
      <w:r w:rsidRPr="008E6B67">
        <w:rPr>
          <w:sz w:val="28"/>
          <w:szCs w:val="28"/>
          <w:lang w:val="ru-RU"/>
        </w:rPr>
        <w:t>формування</w:t>
      </w:r>
      <w:proofErr w:type="spellEnd"/>
      <w:r w:rsidRPr="008E6B67">
        <w:rPr>
          <w:sz w:val="28"/>
          <w:szCs w:val="28"/>
          <w:lang w:val="ru-RU"/>
        </w:rPr>
        <w:t xml:space="preserve"> </w:t>
      </w:r>
      <w:proofErr w:type="spellStart"/>
      <w:r w:rsidRPr="008E6B67">
        <w:rPr>
          <w:sz w:val="28"/>
          <w:szCs w:val="28"/>
          <w:lang w:val="ru-RU"/>
        </w:rPr>
        <w:t>нових</w:t>
      </w:r>
      <w:proofErr w:type="spellEnd"/>
      <w:r w:rsidRPr="008E6B67">
        <w:rPr>
          <w:sz w:val="28"/>
          <w:szCs w:val="28"/>
          <w:lang w:val="ru-RU"/>
        </w:rPr>
        <w:t xml:space="preserve"> </w:t>
      </w:r>
      <w:proofErr w:type="spellStart"/>
      <w:r w:rsidRPr="008E6B67">
        <w:rPr>
          <w:sz w:val="28"/>
          <w:szCs w:val="28"/>
          <w:lang w:val="ru-RU"/>
        </w:rPr>
        <w:t>умінь</w:t>
      </w:r>
      <w:proofErr w:type="spellEnd"/>
      <w:r w:rsidRPr="008E6B67">
        <w:rPr>
          <w:sz w:val="28"/>
          <w:szCs w:val="28"/>
          <w:lang w:val="ru-RU"/>
        </w:rPr>
        <w:t xml:space="preserve"> та </w:t>
      </w:r>
      <w:proofErr w:type="spellStart"/>
      <w:r w:rsidRPr="008E6B67">
        <w:rPr>
          <w:sz w:val="28"/>
          <w:szCs w:val="28"/>
          <w:lang w:val="ru-RU"/>
        </w:rPr>
        <w:t>їх</w:t>
      </w:r>
      <w:proofErr w:type="spellEnd"/>
      <w:r w:rsidRPr="008E6B67">
        <w:rPr>
          <w:sz w:val="28"/>
          <w:szCs w:val="28"/>
          <w:lang w:val="ru-RU"/>
        </w:rPr>
        <w:t xml:space="preserve"> </w:t>
      </w:r>
      <w:proofErr w:type="spellStart"/>
      <w:r w:rsidRPr="008E6B67">
        <w:rPr>
          <w:sz w:val="28"/>
          <w:szCs w:val="28"/>
          <w:lang w:val="ru-RU"/>
        </w:rPr>
        <w:t>закріплення</w:t>
      </w:r>
      <w:proofErr w:type="spellEnd"/>
      <w:r w:rsidRPr="008E6B67">
        <w:rPr>
          <w:sz w:val="28"/>
          <w:szCs w:val="28"/>
          <w:lang w:val="ru-RU"/>
        </w:rPr>
        <w:t>.</w:t>
      </w:r>
    </w:p>
    <w:p w14:paraId="64EA1231" w14:textId="2F482945" w:rsidR="008E6B67" w:rsidRPr="008E6B67" w:rsidRDefault="008E6B67" w:rsidP="00FC06AF">
      <w:pPr>
        <w:spacing w:line="360" w:lineRule="auto"/>
        <w:ind w:firstLine="709"/>
        <w:jc w:val="both"/>
        <w:rPr>
          <w:sz w:val="28"/>
          <w:szCs w:val="28"/>
          <w:lang w:val="ru-RU"/>
        </w:rPr>
      </w:pPr>
      <w:proofErr w:type="spellStart"/>
      <w:r w:rsidRPr="008E6B67">
        <w:rPr>
          <w:sz w:val="28"/>
          <w:szCs w:val="28"/>
          <w:lang w:val="ru-RU"/>
        </w:rPr>
        <w:t>Вагомий</w:t>
      </w:r>
      <w:proofErr w:type="spellEnd"/>
      <w:r w:rsidRPr="008E6B67">
        <w:rPr>
          <w:sz w:val="28"/>
          <w:szCs w:val="28"/>
          <w:lang w:val="ru-RU"/>
        </w:rPr>
        <w:t xml:space="preserve"> </w:t>
      </w:r>
      <w:proofErr w:type="spellStart"/>
      <w:r w:rsidRPr="008E6B67">
        <w:rPr>
          <w:sz w:val="28"/>
          <w:szCs w:val="28"/>
          <w:lang w:val="ru-RU"/>
        </w:rPr>
        <w:t>внесок</w:t>
      </w:r>
      <w:proofErr w:type="spellEnd"/>
      <w:r w:rsidRPr="008E6B67">
        <w:rPr>
          <w:sz w:val="28"/>
          <w:szCs w:val="28"/>
          <w:lang w:val="ru-RU"/>
        </w:rPr>
        <w:t xml:space="preserve"> у </w:t>
      </w:r>
      <w:proofErr w:type="spellStart"/>
      <w:r w:rsidRPr="008E6B67">
        <w:rPr>
          <w:sz w:val="28"/>
          <w:szCs w:val="28"/>
          <w:lang w:val="ru-RU"/>
        </w:rPr>
        <w:t>розвиток</w:t>
      </w:r>
      <w:proofErr w:type="spellEnd"/>
      <w:r w:rsidRPr="008E6B67">
        <w:rPr>
          <w:sz w:val="28"/>
          <w:szCs w:val="28"/>
          <w:lang w:val="ru-RU"/>
        </w:rPr>
        <w:t xml:space="preserve"> </w:t>
      </w:r>
      <w:proofErr w:type="spellStart"/>
      <w:r w:rsidRPr="008E6B67">
        <w:rPr>
          <w:sz w:val="28"/>
          <w:szCs w:val="28"/>
          <w:lang w:val="ru-RU"/>
        </w:rPr>
        <w:t>теорії</w:t>
      </w:r>
      <w:proofErr w:type="spellEnd"/>
      <w:r w:rsidRPr="008E6B67">
        <w:rPr>
          <w:sz w:val="28"/>
          <w:szCs w:val="28"/>
          <w:lang w:val="ru-RU"/>
        </w:rPr>
        <w:t xml:space="preserve"> </w:t>
      </w:r>
      <w:proofErr w:type="spellStart"/>
      <w:r w:rsidRPr="008E6B67">
        <w:rPr>
          <w:sz w:val="28"/>
          <w:szCs w:val="28"/>
          <w:lang w:val="ru-RU"/>
        </w:rPr>
        <w:t>адаптації</w:t>
      </w:r>
      <w:proofErr w:type="spellEnd"/>
      <w:r w:rsidRPr="008E6B67">
        <w:rPr>
          <w:sz w:val="28"/>
          <w:szCs w:val="28"/>
          <w:lang w:val="ru-RU"/>
        </w:rPr>
        <w:t xml:space="preserve"> </w:t>
      </w:r>
      <w:proofErr w:type="spellStart"/>
      <w:r w:rsidRPr="008E6B67">
        <w:rPr>
          <w:sz w:val="28"/>
          <w:szCs w:val="28"/>
          <w:lang w:val="ru-RU"/>
        </w:rPr>
        <w:t>зробив</w:t>
      </w:r>
      <w:proofErr w:type="spellEnd"/>
      <w:r w:rsidRPr="008E6B67">
        <w:rPr>
          <w:sz w:val="28"/>
          <w:szCs w:val="28"/>
          <w:lang w:val="ru-RU"/>
        </w:rPr>
        <w:t xml:space="preserve"> </w:t>
      </w:r>
      <w:proofErr w:type="spellStart"/>
      <w:r w:rsidRPr="008E6B67">
        <w:rPr>
          <w:sz w:val="28"/>
          <w:szCs w:val="28"/>
          <w:lang w:val="ru-RU"/>
        </w:rPr>
        <w:t>біхевіорист</w:t>
      </w:r>
      <w:proofErr w:type="spellEnd"/>
      <w:r w:rsidRPr="008E6B67">
        <w:rPr>
          <w:sz w:val="28"/>
          <w:szCs w:val="28"/>
          <w:lang w:val="ru-RU"/>
        </w:rPr>
        <w:t xml:space="preserve"> </w:t>
      </w:r>
      <w:proofErr w:type="spellStart"/>
      <w:r w:rsidRPr="008E6B67">
        <w:rPr>
          <w:sz w:val="28"/>
          <w:szCs w:val="28"/>
          <w:lang w:val="ru-RU"/>
        </w:rPr>
        <w:t>Едвард</w:t>
      </w:r>
      <w:proofErr w:type="spellEnd"/>
      <w:r w:rsidRPr="008E6B67">
        <w:rPr>
          <w:sz w:val="28"/>
          <w:szCs w:val="28"/>
          <w:lang w:val="ru-RU"/>
        </w:rPr>
        <w:t xml:space="preserve"> </w:t>
      </w:r>
      <w:proofErr w:type="spellStart"/>
      <w:r w:rsidRPr="008E6B67">
        <w:rPr>
          <w:sz w:val="28"/>
          <w:szCs w:val="28"/>
          <w:lang w:val="ru-RU"/>
        </w:rPr>
        <w:t>Торндайк</w:t>
      </w:r>
      <w:proofErr w:type="spellEnd"/>
      <w:r w:rsidRPr="008E6B67">
        <w:rPr>
          <w:sz w:val="28"/>
          <w:szCs w:val="28"/>
          <w:lang w:val="ru-RU"/>
        </w:rPr>
        <w:t xml:space="preserve">, </w:t>
      </w:r>
      <w:proofErr w:type="spellStart"/>
      <w:r w:rsidRPr="008E6B67">
        <w:rPr>
          <w:sz w:val="28"/>
          <w:szCs w:val="28"/>
          <w:lang w:val="ru-RU"/>
        </w:rPr>
        <w:t>який</w:t>
      </w:r>
      <w:proofErr w:type="spellEnd"/>
      <w:r w:rsidRPr="008E6B67">
        <w:rPr>
          <w:sz w:val="28"/>
          <w:szCs w:val="28"/>
          <w:lang w:val="ru-RU"/>
        </w:rPr>
        <w:t xml:space="preserve"> у </w:t>
      </w:r>
      <w:proofErr w:type="spellStart"/>
      <w:r w:rsidRPr="008E6B67">
        <w:rPr>
          <w:sz w:val="28"/>
          <w:szCs w:val="28"/>
          <w:lang w:val="ru-RU"/>
        </w:rPr>
        <w:t>своїх</w:t>
      </w:r>
      <w:proofErr w:type="spellEnd"/>
      <w:r w:rsidRPr="008E6B67">
        <w:rPr>
          <w:sz w:val="28"/>
          <w:szCs w:val="28"/>
          <w:lang w:val="ru-RU"/>
        </w:rPr>
        <w:t xml:space="preserve"> роботах </w:t>
      </w:r>
      <w:proofErr w:type="spellStart"/>
      <w:r w:rsidRPr="008E6B67">
        <w:rPr>
          <w:sz w:val="28"/>
          <w:szCs w:val="28"/>
          <w:lang w:val="ru-RU"/>
        </w:rPr>
        <w:t>спирався</w:t>
      </w:r>
      <w:proofErr w:type="spellEnd"/>
      <w:r w:rsidRPr="008E6B67">
        <w:rPr>
          <w:sz w:val="28"/>
          <w:szCs w:val="28"/>
          <w:lang w:val="ru-RU"/>
        </w:rPr>
        <w:t xml:space="preserve"> на </w:t>
      </w:r>
      <w:proofErr w:type="spellStart"/>
      <w:r w:rsidRPr="008E6B67">
        <w:rPr>
          <w:sz w:val="28"/>
          <w:szCs w:val="28"/>
          <w:lang w:val="ru-RU"/>
        </w:rPr>
        <w:t>принципи</w:t>
      </w:r>
      <w:proofErr w:type="spellEnd"/>
      <w:r w:rsidRPr="008E6B67">
        <w:rPr>
          <w:sz w:val="28"/>
          <w:szCs w:val="28"/>
          <w:lang w:val="ru-RU"/>
        </w:rPr>
        <w:t xml:space="preserve"> </w:t>
      </w:r>
      <w:proofErr w:type="spellStart"/>
      <w:r w:rsidRPr="008E6B67">
        <w:rPr>
          <w:sz w:val="28"/>
          <w:szCs w:val="28"/>
          <w:lang w:val="ru-RU"/>
        </w:rPr>
        <w:t>навчання</w:t>
      </w:r>
      <w:proofErr w:type="spellEnd"/>
      <w:r w:rsidRPr="008E6B67">
        <w:rPr>
          <w:sz w:val="28"/>
          <w:szCs w:val="28"/>
          <w:lang w:val="ru-RU"/>
        </w:rPr>
        <w:t xml:space="preserve"> та </w:t>
      </w:r>
      <w:proofErr w:type="spellStart"/>
      <w:r w:rsidRPr="008E6B67">
        <w:rPr>
          <w:sz w:val="28"/>
          <w:szCs w:val="28"/>
          <w:lang w:val="ru-RU"/>
        </w:rPr>
        <w:t>формування</w:t>
      </w:r>
      <w:proofErr w:type="spellEnd"/>
      <w:r w:rsidRPr="008E6B67">
        <w:rPr>
          <w:sz w:val="28"/>
          <w:szCs w:val="28"/>
          <w:lang w:val="ru-RU"/>
        </w:rPr>
        <w:t xml:space="preserve"> </w:t>
      </w:r>
      <w:proofErr w:type="spellStart"/>
      <w:r w:rsidRPr="008E6B67">
        <w:rPr>
          <w:sz w:val="28"/>
          <w:szCs w:val="28"/>
          <w:lang w:val="ru-RU"/>
        </w:rPr>
        <w:t>поведінки</w:t>
      </w:r>
      <w:proofErr w:type="spellEnd"/>
      <w:r w:rsidRPr="008E6B67">
        <w:rPr>
          <w:sz w:val="28"/>
          <w:szCs w:val="28"/>
          <w:lang w:val="ru-RU"/>
        </w:rPr>
        <w:t xml:space="preserve">. </w:t>
      </w:r>
      <w:proofErr w:type="spellStart"/>
      <w:r w:rsidRPr="008E6B67">
        <w:rPr>
          <w:sz w:val="28"/>
          <w:szCs w:val="28"/>
          <w:lang w:val="ru-RU"/>
        </w:rPr>
        <w:t>Він</w:t>
      </w:r>
      <w:proofErr w:type="spellEnd"/>
      <w:r w:rsidRPr="008E6B67">
        <w:rPr>
          <w:sz w:val="28"/>
          <w:szCs w:val="28"/>
          <w:lang w:val="ru-RU"/>
        </w:rPr>
        <w:t xml:space="preserve"> </w:t>
      </w:r>
      <w:proofErr w:type="spellStart"/>
      <w:r w:rsidRPr="008E6B67">
        <w:rPr>
          <w:sz w:val="28"/>
          <w:szCs w:val="28"/>
          <w:lang w:val="ru-RU"/>
        </w:rPr>
        <w:t>трактував</w:t>
      </w:r>
      <w:proofErr w:type="spellEnd"/>
      <w:r w:rsidRPr="008E6B67">
        <w:rPr>
          <w:sz w:val="28"/>
          <w:szCs w:val="28"/>
          <w:lang w:val="ru-RU"/>
        </w:rPr>
        <w:t xml:space="preserve"> </w:t>
      </w:r>
      <w:proofErr w:type="spellStart"/>
      <w:r w:rsidRPr="008E6B67">
        <w:rPr>
          <w:sz w:val="28"/>
          <w:szCs w:val="28"/>
          <w:lang w:val="ru-RU"/>
        </w:rPr>
        <w:t>адаптацію</w:t>
      </w:r>
      <w:proofErr w:type="spellEnd"/>
      <w:r w:rsidRPr="008E6B67">
        <w:rPr>
          <w:sz w:val="28"/>
          <w:szCs w:val="28"/>
          <w:lang w:val="ru-RU"/>
        </w:rPr>
        <w:t xml:space="preserve"> як </w:t>
      </w:r>
      <w:proofErr w:type="spellStart"/>
      <w:r w:rsidRPr="008E6B67">
        <w:rPr>
          <w:sz w:val="28"/>
          <w:szCs w:val="28"/>
          <w:lang w:val="ru-RU"/>
        </w:rPr>
        <w:t>процес</w:t>
      </w:r>
      <w:proofErr w:type="spellEnd"/>
      <w:r w:rsidRPr="008E6B67">
        <w:rPr>
          <w:sz w:val="28"/>
          <w:szCs w:val="28"/>
          <w:lang w:val="ru-RU"/>
        </w:rPr>
        <w:t xml:space="preserve">, </w:t>
      </w:r>
      <w:proofErr w:type="gramStart"/>
      <w:r w:rsidRPr="008E6B67">
        <w:rPr>
          <w:sz w:val="28"/>
          <w:szCs w:val="28"/>
          <w:lang w:val="ru-RU"/>
        </w:rPr>
        <w:t>у рамках</w:t>
      </w:r>
      <w:proofErr w:type="gramEnd"/>
      <w:r w:rsidRPr="008E6B67">
        <w:rPr>
          <w:sz w:val="28"/>
          <w:szCs w:val="28"/>
          <w:lang w:val="ru-RU"/>
        </w:rPr>
        <w:t xml:space="preserve"> </w:t>
      </w:r>
      <w:proofErr w:type="spellStart"/>
      <w:r w:rsidRPr="008E6B67">
        <w:rPr>
          <w:sz w:val="28"/>
          <w:szCs w:val="28"/>
          <w:lang w:val="ru-RU"/>
        </w:rPr>
        <w:t>якого</w:t>
      </w:r>
      <w:proofErr w:type="spellEnd"/>
      <w:r w:rsidRPr="008E6B67">
        <w:rPr>
          <w:sz w:val="28"/>
          <w:szCs w:val="28"/>
          <w:lang w:val="ru-RU"/>
        </w:rPr>
        <w:t xml:space="preserve"> </w:t>
      </w:r>
      <w:proofErr w:type="spellStart"/>
      <w:r w:rsidRPr="008E6B67">
        <w:rPr>
          <w:sz w:val="28"/>
          <w:szCs w:val="28"/>
          <w:lang w:val="ru-RU"/>
        </w:rPr>
        <w:t>організм</w:t>
      </w:r>
      <w:proofErr w:type="spellEnd"/>
      <w:r w:rsidRPr="008E6B67">
        <w:rPr>
          <w:sz w:val="28"/>
          <w:szCs w:val="28"/>
          <w:lang w:val="ru-RU"/>
        </w:rPr>
        <w:t xml:space="preserve"> </w:t>
      </w:r>
      <w:proofErr w:type="spellStart"/>
      <w:r w:rsidRPr="008E6B67">
        <w:rPr>
          <w:sz w:val="28"/>
          <w:szCs w:val="28"/>
          <w:lang w:val="ru-RU"/>
        </w:rPr>
        <w:t>пристосовується</w:t>
      </w:r>
      <w:proofErr w:type="spellEnd"/>
      <w:r w:rsidRPr="008E6B67">
        <w:rPr>
          <w:sz w:val="28"/>
          <w:szCs w:val="28"/>
          <w:lang w:val="ru-RU"/>
        </w:rPr>
        <w:t xml:space="preserve"> до </w:t>
      </w:r>
      <w:proofErr w:type="spellStart"/>
      <w:r w:rsidRPr="008E6B67">
        <w:rPr>
          <w:sz w:val="28"/>
          <w:szCs w:val="28"/>
          <w:lang w:val="ru-RU"/>
        </w:rPr>
        <w:t>змін</w:t>
      </w:r>
      <w:proofErr w:type="spellEnd"/>
      <w:r w:rsidRPr="008E6B67">
        <w:rPr>
          <w:sz w:val="28"/>
          <w:szCs w:val="28"/>
          <w:lang w:val="ru-RU"/>
        </w:rPr>
        <w:t xml:space="preserve"> у </w:t>
      </w:r>
      <w:proofErr w:type="spellStart"/>
      <w:r w:rsidRPr="008E6B67">
        <w:rPr>
          <w:sz w:val="28"/>
          <w:szCs w:val="28"/>
          <w:lang w:val="ru-RU"/>
        </w:rPr>
        <w:t>середовищі</w:t>
      </w:r>
      <w:proofErr w:type="spellEnd"/>
      <w:r w:rsidRPr="008E6B67">
        <w:rPr>
          <w:sz w:val="28"/>
          <w:szCs w:val="28"/>
          <w:lang w:val="ru-RU"/>
        </w:rPr>
        <w:t xml:space="preserve"> через </w:t>
      </w:r>
      <w:proofErr w:type="spellStart"/>
      <w:r w:rsidRPr="008E6B67">
        <w:rPr>
          <w:sz w:val="28"/>
          <w:szCs w:val="28"/>
          <w:lang w:val="ru-RU"/>
        </w:rPr>
        <w:t>взаємодію</w:t>
      </w:r>
      <w:proofErr w:type="spellEnd"/>
      <w:r w:rsidRPr="008E6B67">
        <w:rPr>
          <w:sz w:val="28"/>
          <w:szCs w:val="28"/>
          <w:lang w:val="ru-RU"/>
        </w:rPr>
        <w:t xml:space="preserve"> з ним. У </w:t>
      </w:r>
      <w:proofErr w:type="spellStart"/>
      <w:r w:rsidRPr="008E6B67">
        <w:rPr>
          <w:sz w:val="28"/>
          <w:szCs w:val="28"/>
          <w:lang w:val="ru-RU"/>
        </w:rPr>
        <w:t>його</w:t>
      </w:r>
      <w:proofErr w:type="spellEnd"/>
      <w:r w:rsidRPr="008E6B67">
        <w:rPr>
          <w:sz w:val="28"/>
          <w:szCs w:val="28"/>
          <w:lang w:val="ru-RU"/>
        </w:rPr>
        <w:t xml:space="preserve"> </w:t>
      </w:r>
      <w:proofErr w:type="spellStart"/>
      <w:r w:rsidRPr="008E6B67">
        <w:rPr>
          <w:sz w:val="28"/>
          <w:szCs w:val="28"/>
          <w:lang w:val="ru-RU"/>
        </w:rPr>
        <w:t>концепції</w:t>
      </w:r>
      <w:proofErr w:type="spellEnd"/>
      <w:r w:rsidRPr="008E6B67">
        <w:rPr>
          <w:sz w:val="28"/>
          <w:szCs w:val="28"/>
          <w:lang w:val="ru-RU"/>
        </w:rPr>
        <w:t xml:space="preserve"> </w:t>
      </w:r>
      <w:proofErr w:type="spellStart"/>
      <w:r w:rsidRPr="008E6B67">
        <w:rPr>
          <w:sz w:val="28"/>
          <w:szCs w:val="28"/>
          <w:lang w:val="ru-RU"/>
        </w:rPr>
        <w:t>адаптація</w:t>
      </w:r>
      <w:proofErr w:type="spellEnd"/>
      <w:r w:rsidRPr="008E6B67">
        <w:rPr>
          <w:sz w:val="28"/>
          <w:szCs w:val="28"/>
          <w:lang w:val="ru-RU"/>
        </w:rPr>
        <w:t xml:space="preserve"> є результатом </w:t>
      </w:r>
      <w:proofErr w:type="spellStart"/>
      <w:r w:rsidRPr="008E6B67">
        <w:rPr>
          <w:sz w:val="28"/>
          <w:szCs w:val="28"/>
          <w:lang w:val="ru-RU"/>
        </w:rPr>
        <w:t>навчання</w:t>
      </w:r>
      <w:proofErr w:type="spellEnd"/>
      <w:r w:rsidRPr="008E6B67">
        <w:rPr>
          <w:sz w:val="28"/>
          <w:szCs w:val="28"/>
          <w:lang w:val="ru-RU"/>
        </w:rPr>
        <w:t xml:space="preserve">, у </w:t>
      </w:r>
      <w:proofErr w:type="spellStart"/>
      <w:r w:rsidRPr="008E6B67">
        <w:rPr>
          <w:sz w:val="28"/>
          <w:szCs w:val="28"/>
          <w:lang w:val="ru-RU"/>
        </w:rPr>
        <w:t>процесі</w:t>
      </w:r>
      <w:proofErr w:type="spellEnd"/>
      <w:r w:rsidRPr="008E6B67">
        <w:rPr>
          <w:sz w:val="28"/>
          <w:szCs w:val="28"/>
          <w:lang w:val="ru-RU"/>
        </w:rPr>
        <w:t xml:space="preserve"> </w:t>
      </w:r>
      <w:proofErr w:type="spellStart"/>
      <w:r w:rsidRPr="008E6B67">
        <w:rPr>
          <w:sz w:val="28"/>
          <w:szCs w:val="28"/>
          <w:lang w:val="ru-RU"/>
        </w:rPr>
        <w:t>якого</w:t>
      </w:r>
      <w:proofErr w:type="spellEnd"/>
      <w:r w:rsidRPr="008E6B67">
        <w:rPr>
          <w:sz w:val="28"/>
          <w:szCs w:val="28"/>
          <w:lang w:val="ru-RU"/>
        </w:rPr>
        <w:t xml:space="preserve"> </w:t>
      </w:r>
      <w:proofErr w:type="spellStart"/>
      <w:r w:rsidRPr="008E6B67">
        <w:rPr>
          <w:sz w:val="28"/>
          <w:szCs w:val="28"/>
          <w:lang w:val="ru-RU"/>
        </w:rPr>
        <w:t>індивід</w:t>
      </w:r>
      <w:proofErr w:type="spellEnd"/>
      <w:r w:rsidRPr="008E6B67">
        <w:rPr>
          <w:sz w:val="28"/>
          <w:szCs w:val="28"/>
          <w:lang w:val="ru-RU"/>
        </w:rPr>
        <w:t xml:space="preserve"> </w:t>
      </w:r>
      <w:proofErr w:type="spellStart"/>
      <w:r w:rsidRPr="008E6B67">
        <w:rPr>
          <w:sz w:val="28"/>
          <w:szCs w:val="28"/>
          <w:lang w:val="ru-RU"/>
        </w:rPr>
        <w:t>формує</w:t>
      </w:r>
      <w:proofErr w:type="spellEnd"/>
      <w:r w:rsidRPr="008E6B67">
        <w:rPr>
          <w:sz w:val="28"/>
          <w:szCs w:val="28"/>
          <w:lang w:val="ru-RU"/>
        </w:rPr>
        <w:t xml:space="preserve"> </w:t>
      </w:r>
      <w:proofErr w:type="spellStart"/>
      <w:r w:rsidRPr="008E6B67">
        <w:rPr>
          <w:sz w:val="28"/>
          <w:szCs w:val="28"/>
          <w:lang w:val="ru-RU"/>
        </w:rPr>
        <w:t>нові</w:t>
      </w:r>
      <w:proofErr w:type="spellEnd"/>
      <w:r w:rsidRPr="008E6B67">
        <w:rPr>
          <w:sz w:val="28"/>
          <w:szCs w:val="28"/>
          <w:lang w:val="ru-RU"/>
        </w:rPr>
        <w:t xml:space="preserve"> </w:t>
      </w:r>
      <w:proofErr w:type="spellStart"/>
      <w:r w:rsidRPr="008E6B67">
        <w:rPr>
          <w:sz w:val="28"/>
          <w:szCs w:val="28"/>
          <w:lang w:val="ru-RU"/>
        </w:rPr>
        <w:t>стереотипи</w:t>
      </w:r>
      <w:proofErr w:type="spellEnd"/>
      <w:r w:rsidRPr="008E6B67">
        <w:rPr>
          <w:sz w:val="28"/>
          <w:szCs w:val="28"/>
          <w:lang w:val="ru-RU"/>
        </w:rPr>
        <w:t xml:space="preserve"> </w:t>
      </w:r>
      <w:proofErr w:type="spellStart"/>
      <w:r w:rsidRPr="008E6B67">
        <w:rPr>
          <w:sz w:val="28"/>
          <w:szCs w:val="28"/>
          <w:lang w:val="ru-RU"/>
        </w:rPr>
        <w:t>поведінки</w:t>
      </w:r>
      <w:proofErr w:type="spellEnd"/>
      <w:r w:rsidRPr="008E6B67">
        <w:rPr>
          <w:sz w:val="28"/>
          <w:szCs w:val="28"/>
          <w:lang w:val="ru-RU"/>
        </w:rPr>
        <w:t xml:space="preserve">, </w:t>
      </w:r>
      <w:proofErr w:type="spellStart"/>
      <w:r w:rsidRPr="008E6B67">
        <w:rPr>
          <w:sz w:val="28"/>
          <w:szCs w:val="28"/>
          <w:lang w:val="ru-RU"/>
        </w:rPr>
        <w:t>що</w:t>
      </w:r>
      <w:proofErr w:type="spellEnd"/>
      <w:r w:rsidRPr="008E6B67">
        <w:rPr>
          <w:sz w:val="28"/>
          <w:szCs w:val="28"/>
          <w:lang w:val="ru-RU"/>
        </w:rPr>
        <w:t xml:space="preserve"> </w:t>
      </w:r>
      <w:proofErr w:type="spellStart"/>
      <w:r w:rsidRPr="008E6B67">
        <w:rPr>
          <w:sz w:val="28"/>
          <w:szCs w:val="28"/>
          <w:lang w:val="ru-RU"/>
        </w:rPr>
        <w:t>дозволяють</w:t>
      </w:r>
      <w:proofErr w:type="spellEnd"/>
      <w:r w:rsidRPr="008E6B67">
        <w:rPr>
          <w:sz w:val="28"/>
          <w:szCs w:val="28"/>
          <w:lang w:val="ru-RU"/>
        </w:rPr>
        <w:t xml:space="preserve"> </w:t>
      </w:r>
      <w:proofErr w:type="spellStart"/>
      <w:r w:rsidRPr="008E6B67">
        <w:rPr>
          <w:sz w:val="28"/>
          <w:szCs w:val="28"/>
          <w:lang w:val="ru-RU"/>
        </w:rPr>
        <w:t>ефективно</w:t>
      </w:r>
      <w:proofErr w:type="spellEnd"/>
      <w:r w:rsidRPr="008E6B67">
        <w:rPr>
          <w:sz w:val="28"/>
          <w:szCs w:val="28"/>
          <w:lang w:val="ru-RU"/>
        </w:rPr>
        <w:t xml:space="preserve"> </w:t>
      </w:r>
      <w:proofErr w:type="spellStart"/>
      <w:r w:rsidRPr="008E6B67">
        <w:rPr>
          <w:sz w:val="28"/>
          <w:szCs w:val="28"/>
          <w:lang w:val="ru-RU"/>
        </w:rPr>
        <w:t>функціонувати</w:t>
      </w:r>
      <w:proofErr w:type="spellEnd"/>
      <w:r w:rsidRPr="008E6B67">
        <w:rPr>
          <w:sz w:val="28"/>
          <w:szCs w:val="28"/>
          <w:lang w:val="ru-RU"/>
        </w:rPr>
        <w:t xml:space="preserve"> в </w:t>
      </w:r>
      <w:proofErr w:type="spellStart"/>
      <w:r w:rsidRPr="008E6B67">
        <w:rPr>
          <w:sz w:val="28"/>
          <w:szCs w:val="28"/>
          <w:lang w:val="ru-RU"/>
        </w:rPr>
        <w:t>нових</w:t>
      </w:r>
      <w:proofErr w:type="spellEnd"/>
      <w:r w:rsidRPr="008E6B67">
        <w:rPr>
          <w:sz w:val="28"/>
          <w:szCs w:val="28"/>
          <w:lang w:val="ru-RU"/>
        </w:rPr>
        <w:t xml:space="preserve"> </w:t>
      </w:r>
      <w:proofErr w:type="spellStart"/>
      <w:r w:rsidRPr="008E6B67">
        <w:rPr>
          <w:sz w:val="28"/>
          <w:szCs w:val="28"/>
          <w:lang w:val="ru-RU"/>
        </w:rPr>
        <w:t>умовах</w:t>
      </w:r>
      <w:proofErr w:type="spellEnd"/>
      <w:r w:rsidRPr="008E6B67">
        <w:rPr>
          <w:sz w:val="28"/>
          <w:szCs w:val="28"/>
          <w:lang w:val="ru-RU"/>
        </w:rPr>
        <w:t xml:space="preserve">. </w:t>
      </w:r>
      <w:proofErr w:type="spellStart"/>
      <w:r w:rsidRPr="008E6B67">
        <w:rPr>
          <w:sz w:val="28"/>
          <w:szCs w:val="28"/>
          <w:lang w:val="ru-RU"/>
        </w:rPr>
        <w:t>Наприклад</w:t>
      </w:r>
      <w:proofErr w:type="spellEnd"/>
      <w:r w:rsidRPr="008E6B67">
        <w:rPr>
          <w:sz w:val="28"/>
          <w:szCs w:val="28"/>
          <w:lang w:val="ru-RU"/>
        </w:rPr>
        <w:t xml:space="preserve">, </w:t>
      </w:r>
      <w:proofErr w:type="spellStart"/>
      <w:r w:rsidRPr="008E6B67">
        <w:rPr>
          <w:sz w:val="28"/>
          <w:szCs w:val="28"/>
          <w:lang w:val="ru-RU"/>
        </w:rPr>
        <w:t>потрапляючи</w:t>
      </w:r>
      <w:proofErr w:type="spellEnd"/>
      <w:r w:rsidRPr="008E6B67">
        <w:rPr>
          <w:sz w:val="28"/>
          <w:szCs w:val="28"/>
          <w:lang w:val="ru-RU"/>
        </w:rPr>
        <w:t xml:space="preserve"> до нового </w:t>
      </w:r>
      <w:proofErr w:type="spellStart"/>
      <w:r w:rsidRPr="008E6B67">
        <w:rPr>
          <w:sz w:val="28"/>
          <w:szCs w:val="28"/>
          <w:lang w:val="ru-RU"/>
        </w:rPr>
        <w:t>соціального</w:t>
      </w:r>
      <w:proofErr w:type="spellEnd"/>
      <w:r w:rsidRPr="008E6B67">
        <w:rPr>
          <w:sz w:val="28"/>
          <w:szCs w:val="28"/>
          <w:lang w:val="ru-RU"/>
        </w:rPr>
        <w:t xml:space="preserve"> </w:t>
      </w:r>
      <w:proofErr w:type="spellStart"/>
      <w:r w:rsidRPr="008E6B67">
        <w:rPr>
          <w:sz w:val="28"/>
          <w:szCs w:val="28"/>
          <w:lang w:val="ru-RU"/>
        </w:rPr>
        <w:t>середовища</w:t>
      </w:r>
      <w:proofErr w:type="spellEnd"/>
      <w:r w:rsidRPr="008E6B67">
        <w:rPr>
          <w:sz w:val="28"/>
          <w:szCs w:val="28"/>
          <w:lang w:val="ru-RU"/>
        </w:rPr>
        <w:t xml:space="preserve">, </w:t>
      </w:r>
      <w:proofErr w:type="spellStart"/>
      <w:r w:rsidRPr="008E6B67">
        <w:rPr>
          <w:sz w:val="28"/>
          <w:szCs w:val="28"/>
          <w:lang w:val="ru-RU"/>
        </w:rPr>
        <w:t>індивід</w:t>
      </w:r>
      <w:proofErr w:type="spellEnd"/>
      <w:r w:rsidRPr="008E6B67">
        <w:rPr>
          <w:sz w:val="28"/>
          <w:szCs w:val="28"/>
          <w:lang w:val="ru-RU"/>
        </w:rPr>
        <w:t xml:space="preserve"> </w:t>
      </w:r>
      <w:proofErr w:type="spellStart"/>
      <w:r w:rsidRPr="008E6B67">
        <w:rPr>
          <w:sz w:val="28"/>
          <w:szCs w:val="28"/>
          <w:lang w:val="ru-RU"/>
        </w:rPr>
        <w:t>опановує</w:t>
      </w:r>
      <w:proofErr w:type="spellEnd"/>
      <w:r w:rsidRPr="008E6B67">
        <w:rPr>
          <w:sz w:val="28"/>
          <w:szCs w:val="28"/>
          <w:lang w:val="ru-RU"/>
        </w:rPr>
        <w:t xml:space="preserve"> </w:t>
      </w:r>
      <w:proofErr w:type="spellStart"/>
      <w:r w:rsidRPr="008E6B67">
        <w:rPr>
          <w:sz w:val="28"/>
          <w:szCs w:val="28"/>
          <w:lang w:val="ru-RU"/>
        </w:rPr>
        <w:t>різні</w:t>
      </w:r>
      <w:proofErr w:type="spellEnd"/>
      <w:r w:rsidRPr="008E6B67">
        <w:rPr>
          <w:sz w:val="28"/>
          <w:szCs w:val="28"/>
          <w:lang w:val="ru-RU"/>
        </w:rPr>
        <w:t xml:space="preserve"> </w:t>
      </w:r>
      <w:proofErr w:type="spellStart"/>
      <w:r w:rsidRPr="008E6B67">
        <w:rPr>
          <w:sz w:val="28"/>
          <w:szCs w:val="28"/>
          <w:lang w:val="ru-RU"/>
        </w:rPr>
        <w:t>стратегії</w:t>
      </w:r>
      <w:proofErr w:type="spellEnd"/>
      <w:r w:rsidRPr="008E6B67">
        <w:rPr>
          <w:sz w:val="28"/>
          <w:szCs w:val="28"/>
          <w:lang w:val="ru-RU"/>
        </w:rPr>
        <w:t xml:space="preserve"> </w:t>
      </w:r>
      <w:proofErr w:type="spellStart"/>
      <w:r w:rsidRPr="008E6B67">
        <w:rPr>
          <w:sz w:val="28"/>
          <w:szCs w:val="28"/>
          <w:lang w:val="ru-RU"/>
        </w:rPr>
        <w:t>адаптації</w:t>
      </w:r>
      <w:proofErr w:type="spellEnd"/>
      <w:r w:rsidRPr="008E6B67">
        <w:rPr>
          <w:sz w:val="28"/>
          <w:szCs w:val="28"/>
          <w:lang w:val="ru-RU"/>
        </w:rPr>
        <w:t xml:space="preserve">, </w:t>
      </w:r>
      <w:proofErr w:type="spellStart"/>
      <w:r w:rsidRPr="008E6B67">
        <w:rPr>
          <w:sz w:val="28"/>
          <w:szCs w:val="28"/>
          <w:lang w:val="ru-RU"/>
        </w:rPr>
        <w:t>які</w:t>
      </w:r>
      <w:proofErr w:type="spellEnd"/>
      <w:r w:rsidRPr="008E6B67">
        <w:rPr>
          <w:sz w:val="28"/>
          <w:szCs w:val="28"/>
          <w:lang w:val="ru-RU"/>
        </w:rPr>
        <w:t xml:space="preserve"> </w:t>
      </w:r>
      <w:proofErr w:type="spellStart"/>
      <w:r w:rsidRPr="008E6B67">
        <w:rPr>
          <w:sz w:val="28"/>
          <w:szCs w:val="28"/>
          <w:lang w:val="ru-RU"/>
        </w:rPr>
        <w:t>сприяють</w:t>
      </w:r>
      <w:proofErr w:type="spellEnd"/>
      <w:r w:rsidRPr="008E6B67">
        <w:rPr>
          <w:sz w:val="28"/>
          <w:szCs w:val="28"/>
          <w:lang w:val="ru-RU"/>
        </w:rPr>
        <w:t xml:space="preserve"> </w:t>
      </w:r>
      <w:proofErr w:type="spellStart"/>
      <w:r w:rsidRPr="008E6B67">
        <w:rPr>
          <w:sz w:val="28"/>
          <w:szCs w:val="28"/>
          <w:lang w:val="ru-RU"/>
        </w:rPr>
        <w:t>його</w:t>
      </w:r>
      <w:proofErr w:type="spellEnd"/>
      <w:r w:rsidRPr="008E6B67">
        <w:rPr>
          <w:sz w:val="28"/>
          <w:szCs w:val="28"/>
          <w:lang w:val="ru-RU"/>
        </w:rPr>
        <w:t xml:space="preserve"> </w:t>
      </w:r>
      <w:proofErr w:type="spellStart"/>
      <w:r w:rsidRPr="008E6B67">
        <w:rPr>
          <w:sz w:val="28"/>
          <w:szCs w:val="28"/>
          <w:lang w:val="ru-RU"/>
        </w:rPr>
        <w:t>успішному</w:t>
      </w:r>
      <w:proofErr w:type="spellEnd"/>
      <w:r w:rsidRPr="008E6B67">
        <w:rPr>
          <w:sz w:val="28"/>
          <w:szCs w:val="28"/>
          <w:lang w:val="ru-RU"/>
        </w:rPr>
        <w:t xml:space="preserve"> </w:t>
      </w:r>
      <w:proofErr w:type="spellStart"/>
      <w:r w:rsidRPr="008E6B67">
        <w:rPr>
          <w:sz w:val="28"/>
          <w:szCs w:val="28"/>
          <w:lang w:val="ru-RU"/>
        </w:rPr>
        <w:t>пристосуванню</w:t>
      </w:r>
      <w:proofErr w:type="spellEnd"/>
      <w:r w:rsidRPr="008E6B67">
        <w:rPr>
          <w:sz w:val="28"/>
          <w:szCs w:val="28"/>
          <w:lang w:val="ru-RU"/>
        </w:rPr>
        <w:t xml:space="preserve"> до </w:t>
      </w:r>
      <w:proofErr w:type="spellStart"/>
      <w:r w:rsidRPr="008E6B67">
        <w:rPr>
          <w:sz w:val="28"/>
          <w:szCs w:val="28"/>
          <w:lang w:val="ru-RU"/>
        </w:rPr>
        <w:t>нових</w:t>
      </w:r>
      <w:proofErr w:type="spellEnd"/>
      <w:r w:rsidRPr="008E6B67">
        <w:rPr>
          <w:sz w:val="28"/>
          <w:szCs w:val="28"/>
          <w:lang w:val="ru-RU"/>
        </w:rPr>
        <w:t xml:space="preserve"> </w:t>
      </w:r>
      <w:proofErr w:type="spellStart"/>
      <w:r w:rsidRPr="008E6B67">
        <w:rPr>
          <w:sz w:val="28"/>
          <w:szCs w:val="28"/>
          <w:lang w:val="ru-RU"/>
        </w:rPr>
        <w:t>обставин</w:t>
      </w:r>
      <w:proofErr w:type="spellEnd"/>
      <w:r w:rsidRPr="008E6B67">
        <w:rPr>
          <w:sz w:val="28"/>
          <w:szCs w:val="28"/>
          <w:lang w:val="ru-RU"/>
        </w:rPr>
        <w:t xml:space="preserve">. Таким чином, </w:t>
      </w:r>
      <w:proofErr w:type="spellStart"/>
      <w:r w:rsidRPr="008E6B67">
        <w:rPr>
          <w:sz w:val="28"/>
          <w:szCs w:val="28"/>
          <w:lang w:val="ru-RU"/>
        </w:rPr>
        <w:t>теорія</w:t>
      </w:r>
      <w:proofErr w:type="spellEnd"/>
      <w:r w:rsidRPr="008E6B67">
        <w:rPr>
          <w:sz w:val="28"/>
          <w:szCs w:val="28"/>
          <w:lang w:val="ru-RU"/>
        </w:rPr>
        <w:t xml:space="preserve"> </w:t>
      </w:r>
      <w:proofErr w:type="spellStart"/>
      <w:r w:rsidRPr="008E6B67">
        <w:rPr>
          <w:sz w:val="28"/>
          <w:szCs w:val="28"/>
          <w:lang w:val="ru-RU"/>
        </w:rPr>
        <w:t>Торндайка</w:t>
      </w:r>
      <w:proofErr w:type="spellEnd"/>
      <w:r w:rsidRPr="008E6B67">
        <w:rPr>
          <w:sz w:val="28"/>
          <w:szCs w:val="28"/>
          <w:lang w:val="ru-RU"/>
        </w:rPr>
        <w:t xml:space="preserve"> </w:t>
      </w:r>
      <w:proofErr w:type="spellStart"/>
      <w:r w:rsidRPr="008E6B67">
        <w:rPr>
          <w:sz w:val="28"/>
          <w:szCs w:val="28"/>
          <w:lang w:val="ru-RU"/>
        </w:rPr>
        <w:t>акцентує</w:t>
      </w:r>
      <w:proofErr w:type="spellEnd"/>
      <w:r w:rsidRPr="008E6B67">
        <w:rPr>
          <w:sz w:val="28"/>
          <w:szCs w:val="28"/>
          <w:lang w:val="ru-RU"/>
        </w:rPr>
        <w:t xml:space="preserve"> </w:t>
      </w:r>
      <w:proofErr w:type="spellStart"/>
      <w:r w:rsidRPr="008E6B67">
        <w:rPr>
          <w:sz w:val="28"/>
          <w:szCs w:val="28"/>
          <w:lang w:val="ru-RU"/>
        </w:rPr>
        <w:t>увагу</w:t>
      </w:r>
      <w:proofErr w:type="spellEnd"/>
      <w:r w:rsidRPr="008E6B67">
        <w:rPr>
          <w:sz w:val="28"/>
          <w:szCs w:val="28"/>
          <w:lang w:val="ru-RU"/>
        </w:rPr>
        <w:t xml:space="preserve"> на </w:t>
      </w:r>
      <w:proofErr w:type="spellStart"/>
      <w:r w:rsidRPr="008E6B67">
        <w:rPr>
          <w:sz w:val="28"/>
          <w:szCs w:val="28"/>
          <w:lang w:val="ru-RU"/>
        </w:rPr>
        <w:t>важливості</w:t>
      </w:r>
      <w:proofErr w:type="spellEnd"/>
      <w:r w:rsidRPr="008E6B67">
        <w:rPr>
          <w:sz w:val="28"/>
          <w:szCs w:val="28"/>
          <w:lang w:val="ru-RU"/>
        </w:rPr>
        <w:t xml:space="preserve"> </w:t>
      </w:r>
      <w:proofErr w:type="spellStart"/>
      <w:r w:rsidRPr="008E6B67">
        <w:rPr>
          <w:sz w:val="28"/>
          <w:szCs w:val="28"/>
          <w:lang w:val="ru-RU"/>
        </w:rPr>
        <w:t>вивчення</w:t>
      </w:r>
      <w:proofErr w:type="spellEnd"/>
      <w:r w:rsidRPr="008E6B67">
        <w:rPr>
          <w:sz w:val="28"/>
          <w:szCs w:val="28"/>
          <w:lang w:val="ru-RU"/>
        </w:rPr>
        <w:t xml:space="preserve"> </w:t>
      </w:r>
      <w:proofErr w:type="spellStart"/>
      <w:r w:rsidRPr="008E6B67">
        <w:rPr>
          <w:sz w:val="28"/>
          <w:szCs w:val="28"/>
          <w:lang w:val="ru-RU"/>
        </w:rPr>
        <w:t>процесів</w:t>
      </w:r>
      <w:proofErr w:type="spellEnd"/>
      <w:r w:rsidRPr="008E6B67">
        <w:rPr>
          <w:sz w:val="28"/>
          <w:szCs w:val="28"/>
          <w:lang w:val="ru-RU"/>
        </w:rPr>
        <w:t xml:space="preserve"> </w:t>
      </w:r>
      <w:proofErr w:type="spellStart"/>
      <w:r w:rsidRPr="008E6B67">
        <w:rPr>
          <w:sz w:val="28"/>
          <w:szCs w:val="28"/>
          <w:lang w:val="ru-RU"/>
        </w:rPr>
        <w:t>навчання</w:t>
      </w:r>
      <w:proofErr w:type="spellEnd"/>
      <w:r w:rsidRPr="008E6B67">
        <w:rPr>
          <w:sz w:val="28"/>
          <w:szCs w:val="28"/>
          <w:lang w:val="ru-RU"/>
        </w:rPr>
        <w:t xml:space="preserve"> та </w:t>
      </w:r>
      <w:proofErr w:type="spellStart"/>
      <w:r w:rsidRPr="008E6B67">
        <w:rPr>
          <w:sz w:val="28"/>
          <w:szCs w:val="28"/>
          <w:lang w:val="ru-RU"/>
        </w:rPr>
        <w:t>поведінкових</w:t>
      </w:r>
      <w:proofErr w:type="spellEnd"/>
      <w:r w:rsidRPr="008E6B67">
        <w:rPr>
          <w:sz w:val="28"/>
          <w:szCs w:val="28"/>
          <w:lang w:val="ru-RU"/>
        </w:rPr>
        <w:t xml:space="preserve"> </w:t>
      </w:r>
      <w:proofErr w:type="spellStart"/>
      <w:r w:rsidRPr="008E6B67">
        <w:rPr>
          <w:sz w:val="28"/>
          <w:szCs w:val="28"/>
          <w:lang w:val="ru-RU"/>
        </w:rPr>
        <w:t>змін</w:t>
      </w:r>
      <w:proofErr w:type="spellEnd"/>
      <w:r w:rsidRPr="008E6B67">
        <w:rPr>
          <w:sz w:val="28"/>
          <w:szCs w:val="28"/>
          <w:lang w:val="ru-RU"/>
        </w:rPr>
        <w:t xml:space="preserve"> у </w:t>
      </w:r>
      <w:proofErr w:type="spellStart"/>
      <w:r w:rsidRPr="008E6B67">
        <w:rPr>
          <w:sz w:val="28"/>
          <w:szCs w:val="28"/>
          <w:lang w:val="ru-RU"/>
        </w:rPr>
        <w:t>контексті</w:t>
      </w:r>
      <w:proofErr w:type="spellEnd"/>
      <w:r w:rsidRPr="008E6B67">
        <w:rPr>
          <w:sz w:val="28"/>
          <w:szCs w:val="28"/>
          <w:lang w:val="ru-RU"/>
        </w:rPr>
        <w:t xml:space="preserve"> </w:t>
      </w:r>
      <w:proofErr w:type="spellStart"/>
      <w:r w:rsidRPr="008E6B67">
        <w:rPr>
          <w:sz w:val="28"/>
          <w:szCs w:val="28"/>
          <w:lang w:val="ru-RU"/>
        </w:rPr>
        <w:t>адаптації</w:t>
      </w:r>
      <w:proofErr w:type="spellEnd"/>
      <w:r w:rsidRPr="008E6B67">
        <w:rPr>
          <w:sz w:val="28"/>
          <w:szCs w:val="28"/>
          <w:lang w:val="ru-RU"/>
        </w:rPr>
        <w:t xml:space="preserve">, </w:t>
      </w:r>
      <w:proofErr w:type="spellStart"/>
      <w:r w:rsidRPr="008E6B67">
        <w:rPr>
          <w:sz w:val="28"/>
          <w:szCs w:val="28"/>
          <w:lang w:val="ru-RU"/>
        </w:rPr>
        <w:t>що</w:t>
      </w:r>
      <w:proofErr w:type="spellEnd"/>
      <w:r w:rsidRPr="008E6B67">
        <w:rPr>
          <w:sz w:val="28"/>
          <w:szCs w:val="28"/>
          <w:lang w:val="ru-RU"/>
        </w:rPr>
        <w:t xml:space="preserve"> </w:t>
      </w:r>
      <w:proofErr w:type="spellStart"/>
      <w:r w:rsidRPr="008E6B67">
        <w:rPr>
          <w:sz w:val="28"/>
          <w:szCs w:val="28"/>
          <w:lang w:val="ru-RU"/>
        </w:rPr>
        <w:t>виникають</w:t>
      </w:r>
      <w:proofErr w:type="spellEnd"/>
      <w:r w:rsidRPr="008E6B67">
        <w:rPr>
          <w:sz w:val="28"/>
          <w:szCs w:val="28"/>
          <w:lang w:val="ru-RU"/>
        </w:rPr>
        <w:t xml:space="preserve"> у </w:t>
      </w:r>
      <w:proofErr w:type="spellStart"/>
      <w:r w:rsidRPr="008E6B67">
        <w:rPr>
          <w:sz w:val="28"/>
          <w:szCs w:val="28"/>
          <w:lang w:val="ru-RU"/>
        </w:rPr>
        <w:t>результаті</w:t>
      </w:r>
      <w:proofErr w:type="spellEnd"/>
      <w:r w:rsidRPr="008E6B67">
        <w:rPr>
          <w:sz w:val="28"/>
          <w:szCs w:val="28"/>
          <w:lang w:val="ru-RU"/>
        </w:rPr>
        <w:t xml:space="preserve"> </w:t>
      </w:r>
      <w:proofErr w:type="spellStart"/>
      <w:r w:rsidRPr="008E6B67">
        <w:rPr>
          <w:sz w:val="28"/>
          <w:szCs w:val="28"/>
          <w:lang w:val="ru-RU"/>
        </w:rPr>
        <w:t>взаємодії</w:t>
      </w:r>
      <w:proofErr w:type="spellEnd"/>
      <w:r w:rsidRPr="008E6B67">
        <w:rPr>
          <w:sz w:val="28"/>
          <w:szCs w:val="28"/>
          <w:lang w:val="ru-RU"/>
        </w:rPr>
        <w:t xml:space="preserve"> </w:t>
      </w:r>
      <w:proofErr w:type="spellStart"/>
      <w:r w:rsidRPr="008E6B67">
        <w:rPr>
          <w:sz w:val="28"/>
          <w:szCs w:val="28"/>
          <w:lang w:val="ru-RU"/>
        </w:rPr>
        <w:t>між</w:t>
      </w:r>
      <w:proofErr w:type="spellEnd"/>
      <w:r w:rsidRPr="008E6B67">
        <w:rPr>
          <w:sz w:val="28"/>
          <w:szCs w:val="28"/>
          <w:lang w:val="ru-RU"/>
        </w:rPr>
        <w:t xml:space="preserve"> </w:t>
      </w:r>
      <w:proofErr w:type="spellStart"/>
      <w:r w:rsidRPr="008E6B67">
        <w:rPr>
          <w:sz w:val="28"/>
          <w:szCs w:val="28"/>
          <w:lang w:val="ru-RU"/>
        </w:rPr>
        <w:t>організмом</w:t>
      </w:r>
      <w:proofErr w:type="spellEnd"/>
      <w:r w:rsidRPr="008E6B67">
        <w:rPr>
          <w:sz w:val="28"/>
          <w:szCs w:val="28"/>
          <w:lang w:val="ru-RU"/>
        </w:rPr>
        <w:t xml:space="preserve"> і </w:t>
      </w:r>
      <w:proofErr w:type="spellStart"/>
      <w:r w:rsidRPr="008E6B67">
        <w:rPr>
          <w:sz w:val="28"/>
          <w:szCs w:val="28"/>
          <w:lang w:val="ru-RU"/>
        </w:rPr>
        <w:t>середовищем</w:t>
      </w:r>
      <w:proofErr w:type="spellEnd"/>
      <w:r w:rsidRPr="008E6B67">
        <w:rPr>
          <w:sz w:val="28"/>
          <w:szCs w:val="28"/>
          <w:lang w:val="ru-RU"/>
        </w:rPr>
        <w:t>.</w:t>
      </w:r>
    </w:p>
    <w:p w14:paraId="30910C0D" w14:textId="5782CFC5" w:rsidR="008E6B67" w:rsidRDefault="000D0DF5" w:rsidP="00FC06AF">
      <w:pPr>
        <w:spacing w:line="360" w:lineRule="auto"/>
        <w:ind w:firstLine="709"/>
        <w:jc w:val="both"/>
        <w:rPr>
          <w:sz w:val="28"/>
          <w:szCs w:val="28"/>
          <w:lang w:val="uk-UA"/>
        </w:rPr>
      </w:pPr>
      <w:r w:rsidRPr="00A64789">
        <w:rPr>
          <w:sz w:val="28"/>
          <w:szCs w:val="28"/>
        </w:rPr>
        <w:lastRenderedPageBreak/>
        <w:t xml:space="preserve">Проблема психологічної адаптації дітей до нових соціокультурних і освітніх умов є об'єктом уваги як українських, так і міжнародних дослідників. </w:t>
      </w:r>
      <w:r w:rsidR="008E6B67" w:rsidRPr="008E6B67">
        <w:rPr>
          <w:sz w:val="28"/>
          <w:szCs w:val="28"/>
        </w:rPr>
        <w:t>Особливий акцент робиться на дітях та підлітках, зокрема на їхньому процесі адаптації до умов навчання у школі та закладах вищої освіти (О. Безпалько, А. Андреєва, А. Мудрик та ін.) [</w:t>
      </w:r>
      <w:r w:rsidR="00F70533">
        <w:rPr>
          <w:sz w:val="28"/>
          <w:szCs w:val="28"/>
          <w:lang w:val="uk-UA"/>
        </w:rPr>
        <w:t>43</w:t>
      </w:r>
      <w:r w:rsidR="008E6B67" w:rsidRPr="008E6B67">
        <w:rPr>
          <w:sz w:val="28"/>
          <w:szCs w:val="28"/>
        </w:rPr>
        <w:t>].</w:t>
      </w:r>
    </w:p>
    <w:p w14:paraId="32E8BBDE" w14:textId="1329E10E" w:rsidR="008E6B67" w:rsidRPr="008E6B67" w:rsidRDefault="008E6B67" w:rsidP="00FC06AF">
      <w:pPr>
        <w:spacing w:line="360" w:lineRule="auto"/>
        <w:ind w:firstLine="709"/>
        <w:jc w:val="both"/>
        <w:rPr>
          <w:sz w:val="28"/>
          <w:szCs w:val="28"/>
          <w:lang w:val="ru-RU"/>
        </w:rPr>
      </w:pPr>
      <w:r w:rsidRPr="008E6B67">
        <w:rPr>
          <w:sz w:val="28"/>
          <w:szCs w:val="28"/>
        </w:rPr>
        <w:t xml:space="preserve">Скрипник В., досліджуючи питання адаптації підлітків до умов навчальних закладів, зазначає, що адаптаційні процеси у психологічній сфері значно активізуються при зміні оточуючого середовища, особливо на початкових етапах освітнього процесу. </w:t>
      </w:r>
      <w:proofErr w:type="spellStart"/>
      <w:r w:rsidRPr="008E6B67">
        <w:rPr>
          <w:sz w:val="28"/>
          <w:szCs w:val="28"/>
          <w:lang w:val="ru-RU"/>
        </w:rPr>
        <w:t>Ці</w:t>
      </w:r>
      <w:proofErr w:type="spellEnd"/>
      <w:r w:rsidRPr="008E6B67">
        <w:rPr>
          <w:sz w:val="28"/>
          <w:szCs w:val="28"/>
          <w:lang w:val="ru-RU"/>
        </w:rPr>
        <w:t xml:space="preserve"> </w:t>
      </w:r>
      <w:proofErr w:type="spellStart"/>
      <w:r w:rsidRPr="008E6B67">
        <w:rPr>
          <w:sz w:val="28"/>
          <w:szCs w:val="28"/>
          <w:lang w:val="ru-RU"/>
        </w:rPr>
        <w:t>процеси</w:t>
      </w:r>
      <w:proofErr w:type="spellEnd"/>
      <w:r w:rsidRPr="008E6B67">
        <w:rPr>
          <w:sz w:val="28"/>
          <w:szCs w:val="28"/>
          <w:lang w:val="ru-RU"/>
        </w:rPr>
        <w:t xml:space="preserve"> </w:t>
      </w:r>
      <w:proofErr w:type="spellStart"/>
      <w:r w:rsidRPr="008E6B67">
        <w:rPr>
          <w:sz w:val="28"/>
          <w:szCs w:val="28"/>
          <w:lang w:val="ru-RU"/>
        </w:rPr>
        <w:t>вимагають</w:t>
      </w:r>
      <w:proofErr w:type="spellEnd"/>
      <w:r w:rsidRPr="008E6B67">
        <w:rPr>
          <w:sz w:val="28"/>
          <w:szCs w:val="28"/>
          <w:lang w:val="ru-RU"/>
        </w:rPr>
        <w:t xml:space="preserve"> </w:t>
      </w:r>
      <w:proofErr w:type="spellStart"/>
      <w:r w:rsidRPr="008E6B67">
        <w:rPr>
          <w:sz w:val="28"/>
          <w:szCs w:val="28"/>
          <w:lang w:val="ru-RU"/>
        </w:rPr>
        <w:t>залучення</w:t>
      </w:r>
      <w:proofErr w:type="spellEnd"/>
      <w:r w:rsidRPr="008E6B67">
        <w:rPr>
          <w:sz w:val="28"/>
          <w:szCs w:val="28"/>
          <w:lang w:val="ru-RU"/>
        </w:rPr>
        <w:t xml:space="preserve"> </w:t>
      </w:r>
      <w:proofErr w:type="spellStart"/>
      <w:r w:rsidRPr="008E6B67">
        <w:rPr>
          <w:sz w:val="28"/>
          <w:szCs w:val="28"/>
          <w:lang w:val="ru-RU"/>
        </w:rPr>
        <w:t>механізмів</w:t>
      </w:r>
      <w:proofErr w:type="spellEnd"/>
      <w:r w:rsidRPr="008E6B67">
        <w:rPr>
          <w:sz w:val="28"/>
          <w:szCs w:val="28"/>
          <w:lang w:val="ru-RU"/>
        </w:rPr>
        <w:t xml:space="preserve"> </w:t>
      </w:r>
      <w:proofErr w:type="spellStart"/>
      <w:r w:rsidRPr="008E6B67">
        <w:rPr>
          <w:sz w:val="28"/>
          <w:szCs w:val="28"/>
          <w:lang w:val="ru-RU"/>
        </w:rPr>
        <w:t>адаптації</w:t>
      </w:r>
      <w:proofErr w:type="spellEnd"/>
      <w:r w:rsidRPr="008E6B67">
        <w:rPr>
          <w:sz w:val="28"/>
          <w:szCs w:val="28"/>
          <w:lang w:val="ru-RU"/>
        </w:rPr>
        <w:t xml:space="preserve">, </w:t>
      </w:r>
      <w:proofErr w:type="spellStart"/>
      <w:r w:rsidRPr="008E6B67">
        <w:rPr>
          <w:sz w:val="28"/>
          <w:szCs w:val="28"/>
          <w:lang w:val="ru-RU"/>
        </w:rPr>
        <w:t>що</w:t>
      </w:r>
      <w:proofErr w:type="spellEnd"/>
      <w:r w:rsidRPr="008E6B67">
        <w:rPr>
          <w:sz w:val="28"/>
          <w:szCs w:val="28"/>
          <w:lang w:val="ru-RU"/>
        </w:rPr>
        <w:t xml:space="preserve"> </w:t>
      </w:r>
      <w:proofErr w:type="spellStart"/>
      <w:r w:rsidRPr="008E6B67">
        <w:rPr>
          <w:sz w:val="28"/>
          <w:szCs w:val="28"/>
          <w:lang w:val="ru-RU"/>
        </w:rPr>
        <w:t>нерідко</w:t>
      </w:r>
      <w:proofErr w:type="spellEnd"/>
      <w:r w:rsidRPr="008E6B67">
        <w:rPr>
          <w:sz w:val="28"/>
          <w:szCs w:val="28"/>
          <w:lang w:val="ru-RU"/>
        </w:rPr>
        <w:t xml:space="preserve"> </w:t>
      </w:r>
      <w:proofErr w:type="spellStart"/>
      <w:r w:rsidRPr="008E6B67">
        <w:rPr>
          <w:sz w:val="28"/>
          <w:szCs w:val="28"/>
          <w:lang w:val="ru-RU"/>
        </w:rPr>
        <w:t>призводить</w:t>
      </w:r>
      <w:proofErr w:type="spellEnd"/>
      <w:r w:rsidRPr="008E6B67">
        <w:rPr>
          <w:sz w:val="28"/>
          <w:szCs w:val="28"/>
          <w:lang w:val="ru-RU"/>
        </w:rPr>
        <w:t xml:space="preserve"> </w:t>
      </w:r>
      <w:proofErr w:type="gramStart"/>
      <w:r w:rsidRPr="008E6B67">
        <w:rPr>
          <w:sz w:val="28"/>
          <w:szCs w:val="28"/>
          <w:lang w:val="ru-RU"/>
        </w:rPr>
        <w:t>до</w:t>
      </w:r>
      <w:r w:rsidR="0022324B">
        <w:rPr>
          <w:sz w:val="28"/>
          <w:szCs w:val="28"/>
          <w:lang w:val="ru-RU"/>
        </w:rPr>
        <w:t xml:space="preserve"> </w:t>
      </w:r>
      <w:r w:rsidRPr="008E6B67">
        <w:rPr>
          <w:sz w:val="28"/>
          <w:szCs w:val="28"/>
          <w:lang w:val="ru-RU"/>
        </w:rPr>
        <w:t>стану</w:t>
      </w:r>
      <w:proofErr w:type="gramEnd"/>
      <w:r w:rsidRPr="008E6B67">
        <w:rPr>
          <w:sz w:val="28"/>
          <w:szCs w:val="28"/>
          <w:lang w:val="ru-RU"/>
        </w:rPr>
        <w:t xml:space="preserve"> </w:t>
      </w:r>
      <w:proofErr w:type="spellStart"/>
      <w:r w:rsidRPr="008E6B67">
        <w:rPr>
          <w:sz w:val="28"/>
          <w:szCs w:val="28"/>
          <w:lang w:val="ru-RU"/>
        </w:rPr>
        <w:t>психологічного</w:t>
      </w:r>
      <w:proofErr w:type="spellEnd"/>
      <w:r w:rsidRPr="008E6B67">
        <w:rPr>
          <w:sz w:val="28"/>
          <w:szCs w:val="28"/>
          <w:lang w:val="ru-RU"/>
        </w:rPr>
        <w:t xml:space="preserve"> </w:t>
      </w:r>
      <w:proofErr w:type="spellStart"/>
      <w:r w:rsidRPr="008E6B67">
        <w:rPr>
          <w:sz w:val="28"/>
          <w:szCs w:val="28"/>
          <w:lang w:val="ru-RU"/>
        </w:rPr>
        <w:t>напруження</w:t>
      </w:r>
      <w:proofErr w:type="spellEnd"/>
      <w:r w:rsidRPr="008E6B67">
        <w:rPr>
          <w:sz w:val="28"/>
          <w:szCs w:val="28"/>
          <w:lang w:val="ru-RU"/>
        </w:rPr>
        <w:t xml:space="preserve">. Автор </w:t>
      </w:r>
      <w:proofErr w:type="spellStart"/>
      <w:r w:rsidRPr="008E6B67">
        <w:rPr>
          <w:sz w:val="28"/>
          <w:szCs w:val="28"/>
          <w:lang w:val="ru-RU"/>
        </w:rPr>
        <w:t>підкреслює</w:t>
      </w:r>
      <w:proofErr w:type="spellEnd"/>
      <w:r w:rsidRPr="008E6B67">
        <w:rPr>
          <w:sz w:val="28"/>
          <w:szCs w:val="28"/>
          <w:lang w:val="ru-RU"/>
        </w:rPr>
        <w:t xml:space="preserve">, </w:t>
      </w:r>
      <w:proofErr w:type="spellStart"/>
      <w:r w:rsidRPr="008E6B67">
        <w:rPr>
          <w:sz w:val="28"/>
          <w:szCs w:val="28"/>
          <w:lang w:val="ru-RU"/>
        </w:rPr>
        <w:t>що</w:t>
      </w:r>
      <w:proofErr w:type="spellEnd"/>
      <w:r w:rsidRPr="008E6B67">
        <w:rPr>
          <w:sz w:val="28"/>
          <w:szCs w:val="28"/>
          <w:lang w:val="ru-RU"/>
        </w:rPr>
        <w:t xml:space="preserve"> </w:t>
      </w:r>
      <w:proofErr w:type="spellStart"/>
      <w:r w:rsidRPr="008E6B67">
        <w:rPr>
          <w:sz w:val="28"/>
          <w:szCs w:val="28"/>
          <w:lang w:val="ru-RU"/>
        </w:rPr>
        <w:t>формування</w:t>
      </w:r>
      <w:proofErr w:type="spellEnd"/>
      <w:r w:rsidRPr="008E6B67">
        <w:rPr>
          <w:sz w:val="28"/>
          <w:szCs w:val="28"/>
          <w:lang w:val="ru-RU"/>
        </w:rPr>
        <w:t xml:space="preserve"> </w:t>
      </w:r>
      <w:proofErr w:type="spellStart"/>
      <w:r w:rsidRPr="008E6B67">
        <w:rPr>
          <w:sz w:val="28"/>
          <w:szCs w:val="28"/>
          <w:lang w:val="ru-RU"/>
        </w:rPr>
        <w:t>нових</w:t>
      </w:r>
      <w:proofErr w:type="spellEnd"/>
      <w:r w:rsidRPr="008E6B67">
        <w:rPr>
          <w:sz w:val="28"/>
          <w:szCs w:val="28"/>
          <w:lang w:val="ru-RU"/>
        </w:rPr>
        <w:t xml:space="preserve"> </w:t>
      </w:r>
      <w:proofErr w:type="spellStart"/>
      <w:r w:rsidRPr="008E6B67">
        <w:rPr>
          <w:sz w:val="28"/>
          <w:szCs w:val="28"/>
          <w:lang w:val="ru-RU"/>
        </w:rPr>
        <w:t>стереотипів</w:t>
      </w:r>
      <w:proofErr w:type="spellEnd"/>
      <w:r w:rsidRPr="008E6B67">
        <w:rPr>
          <w:sz w:val="28"/>
          <w:szCs w:val="28"/>
          <w:lang w:val="ru-RU"/>
        </w:rPr>
        <w:t xml:space="preserve"> </w:t>
      </w:r>
      <w:proofErr w:type="spellStart"/>
      <w:r w:rsidRPr="008E6B67">
        <w:rPr>
          <w:sz w:val="28"/>
          <w:szCs w:val="28"/>
          <w:lang w:val="ru-RU"/>
        </w:rPr>
        <w:t>поведінки</w:t>
      </w:r>
      <w:proofErr w:type="spellEnd"/>
      <w:r w:rsidRPr="008E6B67">
        <w:rPr>
          <w:sz w:val="28"/>
          <w:szCs w:val="28"/>
          <w:lang w:val="ru-RU"/>
        </w:rPr>
        <w:t xml:space="preserve"> у </w:t>
      </w:r>
      <w:proofErr w:type="spellStart"/>
      <w:r w:rsidRPr="008E6B67">
        <w:rPr>
          <w:sz w:val="28"/>
          <w:szCs w:val="28"/>
          <w:lang w:val="ru-RU"/>
        </w:rPr>
        <w:t>процесі</w:t>
      </w:r>
      <w:proofErr w:type="spellEnd"/>
      <w:r w:rsidRPr="008E6B67">
        <w:rPr>
          <w:sz w:val="28"/>
          <w:szCs w:val="28"/>
          <w:lang w:val="ru-RU"/>
        </w:rPr>
        <w:t xml:space="preserve"> </w:t>
      </w:r>
      <w:proofErr w:type="spellStart"/>
      <w:r w:rsidRPr="008E6B67">
        <w:rPr>
          <w:sz w:val="28"/>
          <w:szCs w:val="28"/>
          <w:lang w:val="ru-RU"/>
        </w:rPr>
        <w:t>навчання</w:t>
      </w:r>
      <w:proofErr w:type="spellEnd"/>
      <w:r w:rsidRPr="008E6B67">
        <w:rPr>
          <w:sz w:val="28"/>
          <w:szCs w:val="28"/>
          <w:lang w:val="ru-RU"/>
        </w:rPr>
        <w:t xml:space="preserve"> в </w:t>
      </w:r>
      <w:proofErr w:type="spellStart"/>
      <w:r w:rsidRPr="008E6B67">
        <w:rPr>
          <w:sz w:val="28"/>
          <w:szCs w:val="28"/>
          <w:lang w:val="ru-RU"/>
        </w:rPr>
        <w:t>незвичних</w:t>
      </w:r>
      <w:proofErr w:type="spellEnd"/>
      <w:r w:rsidRPr="008E6B67">
        <w:rPr>
          <w:sz w:val="28"/>
          <w:szCs w:val="28"/>
          <w:lang w:val="ru-RU"/>
        </w:rPr>
        <w:t xml:space="preserve"> </w:t>
      </w:r>
      <w:proofErr w:type="spellStart"/>
      <w:r w:rsidRPr="008E6B67">
        <w:rPr>
          <w:sz w:val="28"/>
          <w:szCs w:val="28"/>
          <w:lang w:val="ru-RU"/>
        </w:rPr>
        <w:t>умовах</w:t>
      </w:r>
      <w:proofErr w:type="spellEnd"/>
      <w:r w:rsidRPr="008E6B67">
        <w:rPr>
          <w:sz w:val="28"/>
          <w:szCs w:val="28"/>
          <w:lang w:val="ru-RU"/>
        </w:rPr>
        <w:t xml:space="preserve"> у 35–40 % </w:t>
      </w:r>
      <w:proofErr w:type="spellStart"/>
      <w:r w:rsidRPr="008E6B67">
        <w:rPr>
          <w:sz w:val="28"/>
          <w:szCs w:val="28"/>
          <w:lang w:val="ru-RU"/>
        </w:rPr>
        <w:t>випадків</w:t>
      </w:r>
      <w:proofErr w:type="spellEnd"/>
      <w:r w:rsidRPr="008E6B67">
        <w:rPr>
          <w:sz w:val="28"/>
          <w:szCs w:val="28"/>
          <w:lang w:val="ru-RU"/>
        </w:rPr>
        <w:t xml:space="preserve"> </w:t>
      </w:r>
      <w:proofErr w:type="spellStart"/>
      <w:r w:rsidRPr="008E6B67">
        <w:rPr>
          <w:sz w:val="28"/>
          <w:szCs w:val="28"/>
          <w:lang w:val="ru-RU"/>
        </w:rPr>
        <w:t>може</w:t>
      </w:r>
      <w:proofErr w:type="spellEnd"/>
      <w:r w:rsidRPr="008E6B67">
        <w:rPr>
          <w:sz w:val="28"/>
          <w:szCs w:val="28"/>
          <w:lang w:val="ru-RU"/>
        </w:rPr>
        <w:t xml:space="preserve"> </w:t>
      </w:r>
      <w:proofErr w:type="spellStart"/>
      <w:r w:rsidRPr="008E6B67">
        <w:rPr>
          <w:sz w:val="28"/>
          <w:szCs w:val="28"/>
          <w:lang w:val="ru-RU"/>
        </w:rPr>
        <w:t>викликати</w:t>
      </w:r>
      <w:proofErr w:type="spellEnd"/>
      <w:r w:rsidRPr="008E6B67">
        <w:rPr>
          <w:sz w:val="28"/>
          <w:szCs w:val="28"/>
          <w:lang w:val="ru-RU"/>
        </w:rPr>
        <w:t xml:space="preserve"> </w:t>
      </w:r>
      <w:proofErr w:type="spellStart"/>
      <w:r w:rsidRPr="008E6B67">
        <w:rPr>
          <w:sz w:val="28"/>
          <w:szCs w:val="28"/>
          <w:lang w:val="ru-RU"/>
        </w:rPr>
        <w:t>дезадаптаційний</w:t>
      </w:r>
      <w:proofErr w:type="spellEnd"/>
      <w:r w:rsidRPr="008E6B67">
        <w:rPr>
          <w:sz w:val="28"/>
          <w:szCs w:val="28"/>
          <w:lang w:val="ru-RU"/>
        </w:rPr>
        <w:t xml:space="preserve"> синдром. </w:t>
      </w:r>
      <w:proofErr w:type="spellStart"/>
      <w:r w:rsidRPr="008E6B67">
        <w:rPr>
          <w:sz w:val="28"/>
          <w:szCs w:val="28"/>
          <w:lang w:val="ru-RU"/>
        </w:rPr>
        <w:t>Зокрема</w:t>
      </w:r>
      <w:proofErr w:type="spellEnd"/>
      <w:r w:rsidRPr="008E6B67">
        <w:rPr>
          <w:sz w:val="28"/>
          <w:szCs w:val="28"/>
          <w:lang w:val="ru-RU"/>
        </w:rPr>
        <w:t>, будь-</w:t>
      </w:r>
      <w:proofErr w:type="spellStart"/>
      <w:r w:rsidRPr="008E6B67">
        <w:rPr>
          <w:sz w:val="28"/>
          <w:szCs w:val="28"/>
          <w:lang w:val="ru-RU"/>
        </w:rPr>
        <w:t>які</w:t>
      </w:r>
      <w:proofErr w:type="spellEnd"/>
      <w:r w:rsidRPr="008E6B67">
        <w:rPr>
          <w:sz w:val="28"/>
          <w:szCs w:val="28"/>
          <w:lang w:val="ru-RU"/>
        </w:rPr>
        <w:t xml:space="preserve">, особливо </w:t>
      </w:r>
      <w:proofErr w:type="spellStart"/>
      <w:r w:rsidRPr="008E6B67">
        <w:rPr>
          <w:sz w:val="28"/>
          <w:szCs w:val="28"/>
          <w:lang w:val="ru-RU"/>
        </w:rPr>
        <w:t>несподівані</w:t>
      </w:r>
      <w:proofErr w:type="spellEnd"/>
      <w:r w:rsidRPr="008E6B67">
        <w:rPr>
          <w:sz w:val="28"/>
          <w:szCs w:val="28"/>
          <w:lang w:val="ru-RU"/>
        </w:rPr>
        <w:t xml:space="preserve">, </w:t>
      </w:r>
      <w:proofErr w:type="spellStart"/>
      <w:r w:rsidRPr="008E6B67">
        <w:rPr>
          <w:sz w:val="28"/>
          <w:szCs w:val="28"/>
          <w:lang w:val="ru-RU"/>
        </w:rPr>
        <w:t>зміни</w:t>
      </w:r>
      <w:proofErr w:type="spellEnd"/>
      <w:r w:rsidRPr="008E6B67">
        <w:rPr>
          <w:sz w:val="28"/>
          <w:szCs w:val="28"/>
          <w:lang w:val="ru-RU"/>
        </w:rPr>
        <w:t xml:space="preserve"> в </w:t>
      </w:r>
      <w:proofErr w:type="spellStart"/>
      <w:r w:rsidRPr="008E6B67">
        <w:rPr>
          <w:sz w:val="28"/>
          <w:szCs w:val="28"/>
          <w:lang w:val="ru-RU"/>
        </w:rPr>
        <w:t>освітньому</w:t>
      </w:r>
      <w:proofErr w:type="spellEnd"/>
      <w:r w:rsidRPr="008E6B67">
        <w:rPr>
          <w:sz w:val="28"/>
          <w:szCs w:val="28"/>
          <w:lang w:val="ru-RU"/>
        </w:rPr>
        <w:t xml:space="preserve"> </w:t>
      </w:r>
      <w:proofErr w:type="spellStart"/>
      <w:r w:rsidRPr="008E6B67">
        <w:rPr>
          <w:sz w:val="28"/>
          <w:szCs w:val="28"/>
          <w:lang w:val="ru-RU"/>
        </w:rPr>
        <w:t>процесі</w:t>
      </w:r>
      <w:proofErr w:type="spellEnd"/>
      <w:r w:rsidRPr="008E6B67">
        <w:rPr>
          <w:sz w:val="28"/>
          <w:szCs w:val="28"/>
          <w:lang w:val="ru-RU"/>
        </w:rPr>
        <w:t xml:space="preserve"> </w:t>
      </w:r>
      <w:proofErr w:type="spellStart"/>
      <w:r w:rsidRPr="008E6B67">
        <w:rPr>
          <w:sz w:val="28"/>
          <w:szCs w:val="28"/>
          <w:lang w:val="ru-RU"/>
        </w:rPr>
        <w:t>здатні</w:t>
      </w:r>
      <w:proofErr w:type="spellEnd"/>
      <w:r w:rsidRPr="008E6B67">
        <w:rPr>
          <w:sz w:val="28"/>
          <w:szCs w:val="28"/>
          <w:lang w:val="ru-RU"/>
        </w:rPr>
        <w:t xml:space="preserve"> </w:t>
      </w:r>
      <w:proofErr w:type="spellStart"/>
      <w:r w:rsidRPr="008E6B67">
        <w:rPr>
          <w:sz w:val="28"/>
          <w:szCs w:val="28"/>
          <w:lang w:val="ru-RU"/>
        </w:rPr>
        <w:t>ще</w:t>
      </w:r>
      <w:proofErr w:type="spellEnd"/>
      <w:r w:rsidRPr="008E6B67">
        <w:rPr>
          <w:sz w:val="28"/>
          <w:szCs w:val="28"/>
          <w:lang w:val="ru-RU"/>
        </w:rPr>
        <w:t xml:space="preserve"> </w:t>
      </w:r>
      <w:proofErr w:type="spellStart"/>
      <w:r w:rsidRPr="008E6B67">
        <w:rPr>
          <w:sz w:val="28"/>
          <w:szCs w:val="28"/>
          <w:lang w:val="ru-RU"/>
        </w:rPr>
        <w:t>більше</w:t>
      </w:r>
      <w:proofErr w:type="spellEnd"/>
      <w:r w:rsidRPr="008E6B67">
        <w:rPr>
          <w:sz w:val="28"/>
          <w:szCs w:val="28"/>
          <w:lang w:val="ru-RU"/>
        </w:rPr>
        <w:t xml:space="preserve"> </w:t>
      </w:r>
      <w:proofErr w:type="spellStart"/>
      <w:r w:rsidRPr="008E6B67">
        <w:rPr>
          <w:sz w:val="28"/>
          <w:szCs w:val="28"/>
          <w:lang w:val="ru-RU"/>
        </w:rPr>
        <w:t>ускладнити</w:t>
      </w:r>
      <w:proofErr w:type="spellEnd"/>
      <w:r w:rsidRPr="008E6B67">
        <w:rPr>
          <w:sz w:val="28"/>
          <w:szCs w:val="28"/>
          <w:lang w:val="ru-RU"/>
        </w:rPr>
        <w:t xml:space="preserve"> й без того </w:t>
      </w:r>
      <w:proofErr w:type="spellStart"/>
      <w:r w:rsidRPr="008E6B67">
        <w:rPr>
          <w:sz w:val="28"/>
          <w:szCs w:val="28"/>
          <w:lang w:val="ru-RU"/>
        </w:rPr>
        <w:t>складні</w:t>
      </w:r>
      <w:proofErr w:type="spellEnd"/>
      <w:r w:rsidRPr="008E6B67">
        <w:rPr>
          <w:sz w:val="28"/>
          <w:szCs w:val="28"/>
          <w:lang w:val="ru-RU"/>
        </w:rPr>
        <w:t xml:space="preserve"> </w:t>
      </w:r>
      <w:proofErr w:type="spellStart"/>
      <w:r w:rsidRPr="008E6B67">
        <w:rPr>
          <w:sz w:val="28"/>
          <w:szCs w:val="28"/>
          <w:lang w:val="ru-RU"/>
        </w:rPr>
        <w:t>механізми</w:t>
      </w:r>
      <w:proofErr w:type="spellEnd"/>
      <w:r w:rsidRPr="008E6B67">
        <w:rPr>
          <w:sz w:val="28"/>
          <w:szCs w:val="28"/>
          <w:lang w:val="ru-RU"/>
        </w:rPr>
        <w:t xml:space="preserve"> </w:t>
      </w:r>
      <w:proofErr w:type="spellStart"/>
      <w:r w:rsidRPr="008E6B67">
        <w:rPr>
          <w:sz w:val="28"/>
          <w:szCs w:val="28"/>
          <w:lang w:val="ru-RU"/>
        </w:rPr>
        <w:t>адаптації</w:t>
      </w:r>
      <w:proofErr w:type="spellEnd"/>
      <w:r w:rsidRPr="008E6B67">
        <w:rPr>
          <w:sz w:val="28"/>
          <w:szCs w:val="28"/>
          <w:lang w:val="ru-RU"/>
        </w:rPr>
        <w:t>.</w:t>
      </w:r>
    </w:p>
    <w:p w14:paraId="71BBC5F7" w14:textId="7F391965" w:rsidR="008E6B67" w:rsidRPr="008E6B67" w:rsidRDefault="008E6B67" w:rsidP="00FC06AF">
      <w:pPr>
        <w:spacing w:line="360" w:lineRule="auto"/>
        <w:ind w:firstLine="709"/>
        <w:jc w:val="both"/>
        <w:rPr>
          <w:sz w:val="28"/>
          <w:szCs w:val="28"/>
          <w:lang w:val="ru-RU"/>
        </w:rPr>
      </w:pPr>
      <w:r w:rsidRPr="008E6B67">
        <w:rPr>
          <w:sz w:val="28"/>
          <w:szCs w:val="28"/>
          <w:lang w:val="ru-RU"/>
        </w:rPr>
        <w:t xml:space="preserve">На </w:t>
      </w:r>
      <w:proofErr w:type="spellStart"/>
      <w:r w:rsidRPr="008E6B67">
        <w:rPr>
          <w:sz w:val="28"/>
          <w:szCs w:val="28"/>
          <w:lang w:val="ru-RU"/>
        </w:rPr>
        <w:t>динаміку</w:t>
      </w:r>
      <w:proofErr w:type="spellEnd"/>
      <w:r w:rsidRPr="008E6B67">
        <w:rPr>
          <w:sz w:val="28"/>
          <w:szCs w:val="28"/>
          <w:lang w:val="ru-RU"/>
        </w:rPr>
        <w:t xml:space="preserve"> </w:t>
      </w:r>
      <w:proofErr w:type="spellStart"/>
      <w:r w:rsidRPr="008E6B67">
        <w:rPr>
          <w:sz w:val="28"/>
          <w:szCs w:val="28"/>
          <w:lang w:val="ru-RU"/>
        </w:rPr>
        <w:t>соціально-психологічної</w:t>
      </w:r>
      <w:proofErr w:type="spellEnd"/>
      <w:r w:rsidRPr="008E6B67">
        <w:rPr>
          <w:sz w:val="28"/>
          <w:szCs w:val="28"/>
          <w:lang w:val="ru-RU"/>
        </w:rPr>
        <w:t xml:space="preserve"> </w:t>
      </w:r>
      <w:proofErr w:type="spellStart"/>
      <w:r w:rsidRPr="008E6B67">
        <w:rPr>
          <w:sz w:val="28"/>
          <w:szCs w:val="28"/>
          <w:lang w:val="ru-RU"/>
        </w:rPr>
        <w:t>адаптації</w:t>
      </w:r>
      <w:proofErr w:type="spellEnd"/>
      <w:r w:rsidRPr="008E6B67">
        <w:rPr>
          <w:sz w:val="28"/>
          <w:szCs w:val="28"/>
          <w:lang w:val="ru-RU"/>
        </w:rPr>
        <w:t xml:space="preserve"> </w:t>
      </w:r>
      <w:proofErr w:type="spellStart"/>
      <w:r w:rsidRPr="008E6B67">
        <w:rPr>
          <w:sz w:val="28"/>
          <w:szCs w:val="28"/>
          <w:lang w:val="ru-RU"/>
        </w:rPr>
        <w:t>молоді</w:t>
      </w:r>
      <w:proofErr w:type="spellEnd"/>
      <w:r w:rsidRPr="008E6B67">
        <w:rPr>
          <w:sz w:val="28"/>
          <w:szCs w:val="28"/>
          <w:lang w:val="ru-RU"/>
        </w:rPr>
        <w:t xml:space="preserve"> </w:t>
      </w:r>
      <w:proofErr w:type="spellStart"/>
      <w:r w:rsidRPr="008E6B67">
        <w:rPr>
          <w:sz w:val="28"/>
          <w:szCs w:val="28"/>
          <w:lang w:val="ru-RU"/>
        </w:rPr>
        <w:t>впливають</w:t>
      </w:r>
      <w:proofErr w:type="spellEnd"/>
      <w:r w:rsidRPr="008E6B67">
        <w:rPr>
          <w:sz w:val="28"/>
          <w:szCs w:val="28"/>
          <w:lang w:val="ru-RU"/>
        </w:rPr>
        <w:t xml:space="preserve"> </w:t>
      </w:r>
      <w:proofErr w:type="spellStart"/>
      <w:r w:rsidRPr="008E6B67">
        <w:rPr>
          <w:sz w:val="28"/>
          <w:szCs w:val="28"/>
          <w:lang w:val="ru-RU"/>
        </w:rPr>
        <w:t>такі</w:t>
      </w:r>
      <w:proofErr w:type="spellEnd"/>
      <w:r w:rsidRPr="008E6B67">
        <w:rPr>
          <w:sz w:val="28"/>
          <w:szCs w:val="28"/>
          <w:lang w:val="ru-RU"/>
        </w:rPr>
        <w:t xml:space="preserve"> </w:t>
      </w:r>
      <w:proofErr w:type="spellStart"/>
      <w:r w:rsidRPr="008E6B67">
        <w:rPr>
          <w:sz w:val="28"/>
          <w:szCs w:val="28"/>
          <w:lang w:val="ru-RU"/>
        </w:rPr>
        <w:t>чинники</w:t>
      </w:r>
      <w:proofErr w:type="spellEnd"/>
      <w:r w:rsidRPr="008E6B67">
        <w:rPr>
          <w:sz w:val="28"/>
          <w:szCs w:val="28"/>
          <w:lang w:val="ru-RU"/>
        </w:rPr>
        <w:t xml:space="preserve">, як </w:t>
      </w:r>
      <w:proofErr w:type="spellStart"/>
      <w:r w:rsidRPr="008E6B67">
        <w:rPr>
          <w:sz w:val="28"/>
          <w:szCs w:val="28"/>
          <w:lang w:val="ru-RU"/>
        </w:rPr>
        <w:t>особистісна</w:t>
      </w:r>
      <w:proofErr w:type="spellEnd"/>
      <w:r w:rsidRPr="008E6B67">
        <w:rPr>
          <w:sz w:val="28"/>
          <w:szCs w:val="28"/>
          <w:lang w:val="ru-RU"/>
        </w:rPr>
        <w:t xml:space="preserve"> </w:t>
      </w:r>
      <w:proofErr w:type="spellStart"/>
      <w:r w:rsidRPr="008E6B67">
        <w:rPr>
          <w:sz w:val="28"/>
          <w:szCs w:val="28"/>
          <w:lang w:val="ru-RU"/>
        </w:rPr>
        <w:t>самоідентифікація</w:t>
      </w:r>
      <w:proofErr w:type="spellEnd"/>
      <w:r w:rsidRPr="008E6B67">
        <w:rPr>
          <w:sz w:val="28"/>
          <w:szCs w:val="28"/>
          <w:lang w:val="ru-RU"/>
        </w:rPr>
        <w:t xml:space="preserve">, система </w:t>
      </w:r>
      <w:proofErr w:type="spellStart"/>
      <w:r w:rsidRPr="008E6B67">
        <w:rPr>
          <w:sz w:val="28"/>
          <w:szCs w:val="28"/>
          <w:lang w:val="ru-RU"/>
        </w:rPr>
        <w:t>ціннісних</w:t>
      </w:r>
      <w:proofErr w:type="spellEnd"/>
      <w:r w:rsidRPr="008E6B67">
        <w:rPr>
          <w:sz w:val="28"/>
          <w:szCs w:val="28"/>
          <w:lang w:val="ru-RU"/>
        </w:rPr>
        <w:t xml:space="preserve"> </w:t>
      </w:r>
      <w:proofErr w:type="spellStart"/>
      <w:r w:rsidRPr="008E6B67">
        <w:rPr>
          <w:sz w:val="28"/>
          <w:szCs w:val="28"/>
          <w:lang w:val="ru-RU"/>
        </w:rPr>
        <w:t>орієнтацій</w:t>
      </w:r>
      <w:proofErr w:type="spellEnd"/>
      <w:r w:rsidRPr="008E6B67">
        <w:rPr>
          <w:sz w:val="28"/>
          <w:szCs w:val="28"/>
          <w:lang w:val="ru-RU"/>
        </w:rPr>
        <w:t xml:space="preserve">, </w:t>
      </w:r>
      <w:proofErr w:type="spellStart"/>
      <w:r w:rsidRPr="008E6B67">
        <w:rPr>
          <w:sz w:val="28"/>
          <w:szCs w:val="28"/>
          <w:lang w:val="ru-RU"/>
        </w:rPr>
        <w:t>індивідуально-типологічні</w:t>
      </w:r>
      <w:proofErr w:type="spellEnd"/>
      <w:r w:rsidRPr="008E6B67">
        <w:rPr>
          <w:sz w:val="28"/>
          <w:szCs w:val="28"/>
          <w:lang w:val="ru-RU"/>
        </w:rPr>
        <w:t xml:space="preserve"> </w:t>
      </w:r>
      <w:proofErr w:type="spellStart"/>
      <w:r w:rsidRPr="008E6B67">
        <w:rPr>
          <w:sz w:val="28"/>
          <w:szCs w:val="28"/>
          <w:lang w:val="ru-RU"/>
        </w:rPr>
        <w:t>особливості</w:t>
      </w:r>
      <w:proofErr w:type="spellEnd"/>
      <w:r w:rsidRPr="008E6B67">
        <w:rPr>
          <w:sz w:val="28"/>
          <w:szCs w:val="28"/>
          <w:lang w:val="ru-RU"/>
        </w:rPr>
        <w:t xml:space="preserve"> та </w:t>
      </w:r>
      <w:proofErr w:type="spellStart"/>
      <w:r w:rsidRPr="008E6B67">
        <w:rPr>
          <w:sz w:val="28"/>
          <w:szCs w:val="28"/>
          <w:lang w:val="ru-RU"/>
        </w:rPr>
        <w:t>рівень</w:t>
      </w:r>
      <w:proofErr w:type="spellEnd"/>
      <w:r w:rsidRPr="008E6B67">
        <w:rPr>
          <w:sz w:val="28"/>
          <w:szCs w:val="28"/>
          <w:lang w:val="ru-RU"/>
        </w:rPr>
        <w:t xml:space="preserve"> </w:t>
      </w:r>
      <w:proofErr w:type="spellStart"/>
      <w:r w:rsidRPr="008E6B67">
        <w:rPr>
          <w:sz w:val="28"/>
          <w:szCs w:val="28"/>
          <w:lang w:val="ru-RU"/>
        </w:rPr>
        <w:t>засвоєння</w:t>
      </w:r>
      <w:proofErr w:type="spellEnd"/>
      <w:r w:rsidRPr="008E6B67">
        <w:rPr>
          <w:sz w:val="28"/>
          <w:szCs w:val="28"/>
          <w:lang w:val="ru-RU"/>
        </w:rPr>
        <w:t xml:space="preserve"> </w:t>
      </w:r>
      <w:proofErr w:type="spellStart"/>
      <w:r w:rsidRPr="008E6B67">
        <w:rPr>
          <w:sz w:val="28"/>
          <w:szCs w:val="28"/>
          <w:lang w:val="ru-RU"/>
        </w:rPr>
        <w:t>соціальних</w:t>
      </w:r>
      <w:proofErr w:type="spellEnd"/>
      <w:r w:rsidRPr="008E6B67">
        <w:rPr>
          <w:sz w:val="28"/>
          <w:szCs w:val="28"/>
          <w:lang w:val="ru-RU"/>
        </w:rPr>
        <w:t xml:space="preserve"> норм [</w:t>
      </w:r>
      <w:r w:rsidR="00F70533">
        <w:rPr>
          <w:sz w:val="28"/>
          <w:szCs w:val="28"/>
          <w:lang w:val="ru-RU"/>
        </w:rPr>
        <w:t>42</w:t>
      </w:r>
      <w:r w:rsidRPr="008E6B67">
        <w:rPr>
          <w:sz w:val="28"/>
          <w:szCs w:val="28"/>
          <w:lang w:val="ru-RU"/>
        </w:rPr>
        <w:t>].</w:t>
      </w:r>
    </w:p>
    <w:p w14:paraId="78679D66" w14:textId="5099ECFE" w:rsidR="000D0DF5" w:rsidRPr="000D0DF5" w:rsidRDefault="000D0DF5" w:rsidP="00FC06AF">
      <w:pPr>
        <w:spacing w:line="360" w:lineRule="auto"/>
        <w:ind w:firstLine="709"/>
        <w:jc w:val="both"/>
        <w:rPr>
          <w:sz w:val="28"/>
          <w:szCs w:val="28"/>
          <w:lang w:val="ru-RU"/>
        </w:rPr>
      </w:pPr>
      <w:r w:rsidRPr="000D0DF5">
        <w:rPr>
          <w:sz w:val="28"/>
          <w:szCs w:val="28"/>
          <w:lang w:val="uk-UA"/>
        </w:rPr>
        <w:t xml:space="preserve">Українські дослідники, зокрема Н. </w:t>
      </w:r>
      <w:proofErr w:type="spellStart"/>
      <w:r w:rsidRPr="000D0DF5">
        <w:rPr>
          <w:sz w:val="28"/>
          <w:szCs w:val="28"/>
          <w:lang w:val="uk-UA"/>
        </w:rPr>
        <w:t>Чепелєва</w:t>
      </w:r>
      <w:proofErr w:type="spellEnd"/>
      <w:r w:rsidRPr="000D0DF5">
        <w:rPr>
          <w:sz w:val="28"/>
          <w:szCs w:val="28"/>
          <w:lang w:val="uk-UA"/>
        </w:rPr>
        <w:t xml:space="preserve"> та О. Кузьміна, акцентують увагу на тому, що процес адаптації дітей молодшого шкільного віку є багатовекторним і охоплює когнітивний, емоційний та соціальний аспекти. </w:t>
      </w:r>
      <w:proofErr w:type="spellStart"/>
      <w:r w:rsidRPr="000D0DF5">
        <w:rPr>
          <w:sz w:val="28"/>
          <w:szCs w:val="28"/>
          <w:lang w:val="ru-RU"/>
        </w:rPr>
        <w:t>Згідно</w:t>
      </w:r>
      <w:proofErr w:type="spellEnd"/>
      <w:r w:rsidRPr="000D0DF5">
        <w:rPr>
          <w:sz w:val="28"/>
          <w:szCs w:val="28"/>
          <w:lang w:val="ru-RU"/>
        </w:rPr>
        <w:t xml:space="preserve"> з </w:t>
      </w:r>
      <w:proofErr w:type="spellStart"/>
      <w:r w:rsidRPr="000D0DF5">
        <w:rPr>
          <w:sz w:val="28"/>
          <w:szCs w:val="28"/>
          <w:lang w:val="ru-RU"/>
        </w:rPr>
        <w:t>їхніми</w:t>
      </w:r>
      <w:proofErr w:type="spellEnd"/>
      <w:r w:rsidRPr="000D0DF5">
        <w:rPr>
          <w:sz w:val="28"/>
          <w:szCs w:val="28"/>
          <w:lang w:val="ru-RU"/>
        </w:rPr>
        <w:t xml:space="preserve"> роботами, </w:t>
      </w:r>
      <w:proofErr w:type="spellStart"/>
      <w:r w:rsidRPr="000D0DF5">
        <w:rPr>
          <w:sz w:val="28"/>
          <w:szCs w:val="28"/>
          <w:lang w:val="ru-RU"/>
        </w:rPr>
        <w:t>основними</w:t>
      </w:r>
      <w:proofErr w:type="spellEnd"/>
      <w:r w:rsidRPr="000D0DF5">
        <w:rPr>
          <w:sz w:val="28"/>
          <w:szCs w:val="28"/>
          <w:lang w:val="ru-RU"/>
        </w:rPr>
        <w:t xml:space="preserve"> </w:t>
      </w:r>
      <w:proofErr w:type="spellStart"/>
      <w:r w:rsidRPr="000D0DF5">
        <w:rPr>
          <w:sz w:val="28"/>
          <w:szCs w:val="28"/>
          <w:lang w:val="ru-RU"/>
        </w:rPr>
        <w:t>викликами</w:t>
      </w:r>
      <w:proofErr w:type="spellEnd"/>
      <w:r w:rsidRPr="000D0DF5">
        <w:rPr>
          <w:sz w:val="28"/>
          <w:szCs w:val="28"/>
          <w:lang w:val="ru-RU"/>
        </w:rPr>
        <w:t xml:space="preserve"> для </w:t>
      </w:r>
      <w:proofErr w:type="spellStart"/>
      <w:r w:rsidRPr="000D0DF5">
        <w:rPr>
          <w:sz w:val="28"/>
          <w:szCs w:val="28"/>
          <w:lang w:val="ru-RU"/>
        </w:rPr>
        <w:t>дітей</w:t>
      </w:r>
      <w:proofErr w:type="spellEnd"/>
      <w:r w:rsidRPr="000D0DF5">
        <w:rPr>
          <w:sz w:val="28"/>
          <w:szCs w:val="28"/>
          <w:lang w:val="ru-RU"/>
        </w:rPr>
        <w:t xml:space="preserve"> у </w:t>
      </w:r>
      <w:proofErr w:type="spellStart"/>
      <w:r w:rsidRPr="000D0DF5">
        <w:rPr>
          <w:sz w:val="28"/>
          <w:szCs w:val="28"/>
          <w:lang w:val="ru-RU"/>
        </w:rPr>
        <w:t>цьому</w:t>
      </w:r>
      <w:proofErr w:type="spellEnd"/>
      <w:r w:rsidRPr="000D0DF5">
        <w:rPr>
          <w:sz w:val="28"/>
          <w:szCs w:val="28"/>
          <w:lang w:val="ru-RU"/>
        </w:rPr>
        <w:t xml:space="preserve"> </w:t>
      </w:r>
      <w:proofErr w:type="spellStart"/>
      <w:r w:rsidRPr="000D0DF5">
        <w:rPr>
          <w:sz w:val="28"/>
          <w:szCs w:val="28"/>
          <w:lang w:val="ru-RU"/>
        </w:rPr>
        <w:t>віці</w:t>
      </w:r>
      <w:proofErr w:type="spellEnd"/>
      <w:r w:rsidRPr="000D0DF5">
        <w:rPr>
          <w:sz w:val="28"/>
          <w:szCs w:val="28"/>
          <w:lang w:val="ru-RU"/>
        </w:rPr>
        <w:t xml:space="preserve"> є </w:t>
      </w:r>
      <w:proofErr w:type="spellStart"/>
      <w:r w:rsidRPr="000D0DF5">
        <w:rPr>
          <w:sz w:val="28"/>
          <w:szCs w:val="28"/>
          <w:lang w:val="ru-RU"/>
        </w:rPr>
        <w:t>інтеграція</w:t>
      </w:r>
      <w:proofErr w:type="spellEnd"/>
      <w:r w:rsidRPr="000D0DF5">
        <w:rPr>
          <w:sz w:val="28"/>
          <w:szCs w:val="28"/>
          <w:lang w:val="ru-RU"/>
        </w:rPr>
        <w:t xml:space="preserve"> в </w:t>
      </w:r>
      <w:proofErr w:type="spellStart"/>
      <w:r w:rsidRPr="000D0DF5">
        <w:rPr>
          <w:sz w:val="28"/>
          <w:szCs w:val="28"/>
          <w:lang w:val="ru-RU"/>
        </w:rPr>
        <w:t>новий</w:t>
      </w:r>
      <w:proofErr w:type="spellEnd"/>
      <w:r w:rsidRPr="000D0DF5">
        <w:rPr>
          <w:sz w:val="28"/>
          <w:szCs w:val="28"/>
          <w:lang w:val="ru-RU"/>
        </w:rPr>
        <w:t xml:space="preserve"> </w:t>
      </w:r>
      <w:proofErr w:type="spellStart"/>
      <w:r w:rsidRPr="000D0DF5">
        <w:rPr>
          <w:sz w:val="28"/>
          <w:szCs w:val="28"/>
          <w:lang w:val="ru-RU"/>
        </w:rPr>
        <w:t>колектив</w:t>
      </w:r>
      <w:proofErr w:type="spellEnd"/>
      <w:r w:rsidRPr="000D0DF5">
        <w:rPr>
          <w:sz w:val="28"/>
          <w:szCs w:val="28"/>
          <w:lang w:val="ru-RU"/>
        </w:rPr>
        <w:t xml:space="preserve">, </w:t>
      </w:r>
      <w:proofErr w:type="spellStart"/>
      <w:r w:rsidRPr="000D0DF5">
        <w:rPr>
          <w:sz w:val="28"/>
          <w:szCs w:val="28"/>
          <w:lang w:val="ru-RU"/>
        </w:rPr>
        <w:t>адаптація</w:t>
      </w:r>
      <w:proofErr w:type="spellEnd"/>
      <w:r w:rsidRPr="000D0DF5">
        <w:rPr>
          <w:sz w:val="28"/>
          <w:szCs w:val="28"/>
          <w:lang w:val="ru-RU"/>
        </w:rPr>
        <w:t xml:space="preserve"> до </w:t>
      </w:r>
      <w:proofErr w:type="spellStart"/>
      <w:r w:rsidRPr="000D0DF5">
        <w:rPr>
          <w:sz w:val="28"/>
          <w:szCs w:val="28"/>
          <w:lang w:val="ru-RU"/>
        </w:rPr>
        <w:t>нових</w:t>
      </w:r>
      <w:proofErr w:type="spellEnd"/>
      <w:r w:rsidRPr="000D0DF5">
        <w:rPr>
          <w:sz w:val="28"/>
          <w:szCs w:val="28"/>
          <w:lang w:val="ru-RU"/>
        </w:rPr>
        <w:t xml:space="preserve"> </w:t>
      </w:r>
      <w:proofErr w:type="spellStart"/>
      <w:r w:rsidRPr="000D0DF5">
        <w:rPr>
          <w:sz w:val="28"/>
          <w:szCs w:val="28"/>
          <w:lang w:val="ru-RU"/>
        </w:rPr>
        <w:t>навчальних</w:t>
      </w:r>
      <w:proofErr w:type="spellEnd"/>
      <w:r w:rsidRPr="000D0DF5">
        <w:rPr>
          <w:sz w:val="28"/>
          <w:szCs w:val="28"/>
          <w:lang w:val="ru-RU"/>
        </w:rPr>
        <w:t xml:space="preserve"> </w:t>
      </w:r>
      <w:proofErr w:type="spellStart"/>
      <w:r w:rsidRPr="000D0DF5">
        <w:rPr>
          <w:sz w:val="28"/>
          <w:szCs w:val="28"/>
          <w:lang w:val="ru-RU"/>
        </w:rPr>
        <w:t>методів</w:t>
      </w:r>
      <w:proofErr w:type="spellEnd"/>
      <w:r w:rsidRPr="000D0DF5">
        <w:rPr>
          <w:sz w:val="28"/>
          <w:szCs w:val="28"/>
          <w:lang w:val="ru-RU"/>
        </w:rPr>
        <w:t xml:space="preserve"> і </w:t>
      </w:r>
      <w:proofErr w:type="spellStart"/>
      <w:r w:rsidRPr="000D0DF5">
        <w:rPr>
          <w:sz w:val="28"/>
          <w:szCs w:val="28"/>
          <w:lang w:val="ru-RU"/>
        </w:rPr>
        <w:t>засвоєння</w:t>
      </w:r>
      <w:proofErr w:type="spellEnd"/>
      <w:r w:rsidRPr="000D0DF5">
        <w:rPr>
          <w:sz w:val="28"/>
          <w:szCs w:val="28"/>
          <w:lang w:val="ru-RU"/>
        </w:rPr>
        <w:t xml:space="preserve"> </w:t>
      </w:r>
      <w:proofErr w:type="spellStart"/>
      <w:r w:rsidRPr="000D0DF5">
        <w:rPr>
          <w:sz w:val="28"/>
          <w:szCs w:val="28"/>
          <w:lang w:val="ru-RU"/>
        </w:rPr>
        <w:t>мовного</w:t>
      </w:r>
      <w:proofErr w:type="spellEnd"/>
      <w:r w:rsidRPr="000D0DF5">
        <w:rPr>
          <w:sz w:val="28"/>
          <w:szCs w:val="28"/>
          <w:lang w:val="ru-RU"/>
        </w:rPr>
        <w:t xml:space="preserve"> </w:t>
      </w:r>
      <w:proofErr w:type="spellStart"/>
      <w:r w:rsidRPr="000D0DF5">
        <w:rPr>
          <w:sz w:val="28"/>
          <w:szCs w:val="28"/>
          <w:lang w:val="ru-RU"/>
        </w:rPr>
        <w:t>середовища</w:t>
      </w:r>
      <w:proofErr w:type="spellEnd"/>
      <w:r w:rsidRPr="000D0DF5">
        <w:rPr>
          <w:sz w:val="28"/>
          <w:szCs w:val="28"/>
          <w:lang w:val="ru-RU"/>
        </w:rPr>
        <w:t xml:space="preserve">. </w:t>
      </w:r>
      <w:proofErr w:type="spellStart"/>
      <w:r w:rsidRPr="00A64789">
        <w:rPr>
          <w:sz w:val="28"/>
          <w:szCs w:val="28"/>
          <w:lang w:val="ru-RU"/>
        </w:rPr>
        <w:t>Н.</w:t>
      </w:r>
      <w:r w:rsidRPr="000D0DF5">
        <w:rPr>
          <w:sz w:val="28"/>
          <w:szCs w:val="28"/>
          <w:lang w:val="ru-RU"/>
        </w:rPr>
        <w:t>Чепелєва</w:t>
      </w:r>
      <w:proofErr w:type="spellEnd"/>
      <w:r w:rsidRPr="000D0DF5">
        <w:rPr>
          <w:sz w:val="28"/>
          <w:szCs w:val="28"/>
          <w:lang w:val="ru-RU"/>
        </w:rPr>
        <w:t xml:space="preserve"> </w:t>
      </w:r>
      <w:proofErr w:type="spellStart"/>
      <w:r w:rsidRPr="000D0DF5">
        <w:rPr>
          <w:sz w:val="28"/>
          <w:szCs w:val="28"/>
          <w:lang w:val="ru-RU"/>
        </w:rPr>
        <w:t>наголошує</w:t>
      </w:r>
      <w:proofErr w:type="spellEnd"/>
      <w:r w:rsidRPr="000D0DF5">
        <w:rPr>
          <w:sz w:val="28"/>
          <w:szCs w:val="28"/>
          <w:lang w:val="ru-RU"/>
        </w:rPr>
        <w:t xml:space="preserve">, </w:t>
      </w:r>
      <w:proofErr w:type="spellStart"/>
      <w:r w:rsidRPr="000D0DF5">
        <w:rPr>
          <w:sz w:val="28"/>
          <w:szCs w:val="28"/>
          <w:lang w:val="ru-RU"/>
        </w:rPr>
        <w:t>що</w:t>
      </w:r>
      <w:proofErr w:type="spellEnd"/>
      <w:r w:rsidRPr="000D0DF5">
        <w:rPr>
          <w:sz w:val="28"/>
          <w:szCs w:val="28"/>
          <w:lang w:val="ru-RU"/>
        </w:rPr>
        <w:t xml:space="preserve"> </w:t>
      </w:r>
      <w:proofErr w:type="spellStart"/>
      <w:r w:rsidRPr="000D0DF5">
        <w:rPr>
          <w:sz w:val="28"/>
          <w:szCs w:val="28"/>
          <w:lang w:val="ru-RU"/>
        </w:rPr>
        <w:t>саме</w:t>
      </w:r>
      <w:proofErr w:type="spellEnd"/>
      <w:r w:rsidRPr="000D0DF5">
        <w:rPr>
          <w:sz w:val="28"/>
          <w:szCs w:val="28"/>
          <w:lang w:val="ru-RU"/>
        </w:rPr>
        <w:t xml:space="preserve"> </w:t>
      </w:r>
      <w:proofErr w:type="spellStart"/>
      <w:r w:rsidRPr="000D0DF5">
        <w:rPr>
          <w:sz w:val="28"/>
          <w:szCs w:val="28"/>
          <w:lang w:val="ru-RU"/>
        </w:rPr>
        <w:t>психологічна</w:t>
      </w:r>
      <w:proofErr w:type="spellEnd"/>
      <w:r w:rsidRPr="000D0DF5">
        <w:rPr>
          <w:sz w:val="28"/>
          <w:szCs w:val="28"/>
          <w:lang w:val="ru-RU"/>
        </w:rPr>
        <w:t xml:space="preserve"> </w:t>
      </w:r>
      <w:proofErr w:type="spellStart"/>
      <w:r w:rsidRPr="000D0DF5">
        <w:rPr>
          <w:sz w:val="28"/>
          <w:szCs w:val="28"/>
          <w:lang w:val="ru-RU"/>
        </w:rPr>
        <w:t>підтримка</w:t>
      </w:r>
      <w:proofErr w:type="spellEnd"/>
      <w:r w:rsidRPr="000D0DF5">
        <w:rPr>
          <w:sz w:val="28"/>
          <w:szCs w:val="28"/>
          <w:lang w:val="ru-RU"/>
        </w:rPr>
        <w:t xml:space="preserve"> в </w:t>
      </w:r>
      <w:proofErr w:type="spellStart"/>
      <w:r w:rsidRPr="000D0DF5">
        <w:rPr>
          <w:sz w:val="28"/>
          <w:szCs w:val="28"/>
          <w:lang w:val="ru-RU"/>
        </w:rPr>
        <w:t>цей</w:t>
      </w:r>
      <w:proofErr w:type="spellEnd"/>
      <w:r w:rsidRPr="000D0DF5">
        <w:rPr>
          <w:sz w:val="28"/>
          <w:szCs w:val="28"/>
          <w:lang w:val="ru-RU"/>
        </w:rPr>
        <w:t xml:space="preserve"> </w:t>
      </w:r>
      <w:proofErr w:type="spellStart"/>
      <w:r w:rsidRPr="000D0DF5">
        <w:rPr>
          <w:sz w:val="28"/>
          <w:szCs w:val="28"/>
          <w:lang w:val="ru-RU"/>
        </w:rPr>
        <w:t>період</w:t>
      </w:r>
      <w:proofErr w:type="spellEnd"/>
      <w:r w:rsidRPr="000D0DF5">
        <w:rPr>
          <w:sz w:val="28"/>
          <w:szCs w:val="28"/>
          <w:lang w:val="ru-RU"/>
        </w:rPr>
        <w:t xml:space="preserve"> є </w:t>
      </w:r>
      <w:proofErr w:type="spellStart"/>
      <w:r w:rsidRPr="000D0DF5">
        <w:rPr>
          <w:sz w:val="28"/>
          <w:szCs w:val="28"/>
          <w:lang w:val="ru-RU"/>
        </w:rPr>
        <w:t>ключовим</w:t>
      </w:r>
      <w:proofErr w:type="spellEnd"/>
      <w:r w:rsidRPr="000D0DF5">
        <w:rPr>
          <w:sz w:val="28"/>
          <w:szCs w:val="28"/>
          <w:lang w:val="ru-RU"/>
        </w:rPr>
        <w:t xml:space="preserve"> фактором, </w:t>
      </w:r>
      <w:proofErr w:type="spellStart"/>
      <w:r w:rsidRPr="000D0DF5">
        <w:rPr>
          <w:sz w:val="28"/>
          <w:szCs w:val="28"/>
          <w:lang w:val="ru-RU"/>
        </w:rPr>
        <w:t>який</w:t>
      </w:r>
      <w:proofErr w:type="spellEnd"/>
      <w:r w:rsidRPr="000D0DF5">
        <w:rPr>
          <w:sz w:val="28"/>
          <w:szCs w:val="28"/>
          <w:lang w:val="ru-RU"/>
        </w:rPr>
        <w:t xml:space="preserve"> </w:t>
      </w:r>
      <w:proofErr w:type="spellStart"/>
      <w:r w:rsidRPr="000D0DF5">
        <w:rPr>
          <w:sz w:val="28"/>
          <w:szCs w:val="28"/>
          <w:lang w:val="ru-RU"/>
        </w:rPr>
        <w:t>допомагає</w:t>
      </w:r>
      <w:proofErr w:type="spellEnd"/>
      <w:r w:rsidRPr="000D0DF5">
        <w:rPr>
          <w:sz w:val="28"/>
          <w:szCs w:val="28"/>
          <w:lang w:val="ru-RU"/>
        </w:rPr>
        <w:t xml:space="preserve"> </w:t>
      </w:r>
      <w:proofErr w:type="spellStart"/>
      <w:r w:rsidRPr="000D0DF5">
        <w:rPr>
          <w:sz w:val="28"/>
          <w:szCs w:val="28"/>
          <w:lang w:val="ru-RU"/>
        </w:rPr>
        <w:t>знизити</w:t>
      </w:r>
      <w:proofErr w:type="spellEnd"/>
      <w:r w:rsidRPr="000D0DF5">
        <w:rPr>
          <w:sz w:val="28"/>
          <w:szCs w:val="28"/>
          <w:lang w:val="ru-RU"/>
        </w:rPr>
        <w:t xml:space="preserve"> </w:t>
      </w:r>
      <w:proofErr w:type="spellStart"/>
      <w:r w:rsidRPr="000D0DF5">
        <w:rPr>
          <w:sz w:val="28"/>
          <w:szCs w:val="28"/>
          <w:lang w:val="ru-RU"/>
        </w:rPr>
        <w:t>рівень</w:t>
      </w:r>
      <w:proofErr w:type="spellEnd"/>
      <w:r w:rsidRPr="000D0DF5">
        <w:rPr>
          <w:sz w:val="28"/>
          <w:szCs w:val="28"/>
          <w:lang w:val="ru-RU"/>
        </w:rPr>
        <w:t xml:space="preserve"> </w:t>
      </w:r>
      <w:proofErr w:type="spellStart"/>
      <w:r w:rsidRPr="000D0DF5">
        <w:rPr>
          <w:sz w:val="28"/>
          <w:szCs w:val="28"/>
          <w:lang w:val="ru-RU"/>
        </w:rPr>
        <w:t>стресу</w:t>
      </w:r>
      <w:proofErr w:type="spellEnd"/>
      <w:r w:rsidRPr="000D0DF5">
        <w:rPr>
          <w:sz w:val="28"/>
          <w:szCs w:val="28"/>
          <w:lang w:val="ru-RU"/>
        </w:rPr>
        <w:t xml:space="preserve"> та </w:t>
      </w:r>
      <w:proofErr w:type="spellStart"/>
      <w:r w:rsidRPr="000D0DF5">
        <w:rPr>
          <w:sz w:val="28"/>
          <w:szCs w:val="28"/>
          <w:lang w:val="ru-RU"/>
        </w:rPr>
        <w:t>підвищити</w:t>
      </w:r>
      <w:proofErr w:type="spellEnd"/>
      <w:r w:rsidRPr="000D0DF5">
        <w:rPr>
          <w:sz w:val="28"/>
          <w:szCs w:val="28"/>
          <w:lang w:val="ru-RU"/>
        </w:rPr>
        <w:t xml:space="preserve"> </w:t>
      </w:r>
      <w:proofErr w:type="spellStart"/>
      <w:r w:rsidRPr="000D0DF5">
        <w:rPr>
          <w:sz w:val="28"/>
          <w:szCs w:val="28"/>
          <w:lang w:val="ru-RU"/>
        </w:rPr>
        <w:t>ефективність</w:t>
      </w:r>
      <w:proofErr w:type="spellEnd"/>
      <w:r w:rsidRPr="000D0DF5">
        <w:rPr>
          <w:sz w:val="28"/>
          <w:szCs w:val="28"/>
          <w:lang w:val="ru-RU"/>
        </w:rPr>
        <w:t xml:space="preserve"> </w:t>
      </w:r>
      <w:proofErr w:type="spellStart"/>
      <w:r w:rsidRPr="000D0DF5">
        <w:rPr>
          <w:sz w:val="28"/>
          <w:szCs w:val="28"/>
          <w:lang w:val="ru-RU"/>
        </w:rPr>
        <w:t>навчання</w:t>
      </w:r>
      <w:proofErr w:type="spellEnd"/>
      <w:r w:rsidRPr="000D0DF5">
        <w:rPr>
          <w:sz w:val="28"/>
          <w:szCs w:val="28"/>
          <w:lang w:val="ru-RU"/>
        </w:rPr>
        <w:t>.</w:t>
      </w:r>
    </w:p>
    <w:p w14:paraId="587E6EA8" w14:textId="1E9B2EE8" w:rsidR="000D0DF5" w:rsidRPr="00552CC3" w:rsidRDefault="000D0DF5" w:rsidP="00FC06AF">
      <w:pPr>
        <w:spacing w:line="360" w:lineRule="auto"/>
        <w:ind w:firstLine="709"/>
        <w:jc w:val="both"/>
        <w:rPr>
          <w:sz w:val="28"/>
          <w:szCs w:val="28"/>
          <w:lang w:val="ru-RU"/>
        </w:rPr>
      </w:pPr>
      <w:r w:rsidRPr="000D0DF5">
        <w:rPr>
          <w:sz w:val="28"/>
          <w:szCs w:val="28"/>
          <w:lang w:val="ru-RU"/>
        </w:rPr>
        <w:t xml:space="preserve">У </w:t>
      </w:r>
      <w:proofErr w:type="spellStart"/>
      <w:r w:rsidRPr="000D0DF5">
        <w:rPr>
          <w:sz w:val="28"/>
          <w:szCs w:val="28"/>
          <w:lang w:val="ru-RU"/>
        </w:rPr>
        <w:t>дослідженнях</w:t>
      </w:r>
      <w:proofErr w:type="spellEnd"/>
      <w:r w:rsidRPr="000D0DF5">
        <w:rPr>
          <w:sz w:val="28"/>
          <w:szCs w:val="28"/>
          <w:lang w:val="ru-RU"/>
        </w:rPr>
        <w:t xml:space="preserve"> Л. </w:t>
      </w:r>
      <w:proofErr w:type="spellStart"/>
      <w:r w:rsidRPr="000D0DF5">
        <w:rPr>
          <w:sz w:val="28"/>
          <w:szCs w:val="28"/>
          <w:lang w:val="ru-RU"/>
        </w:rPr>
        <w:t>Божович</w:t>
      </w:r>
      <w:proofErr w:type="spellEnd"/>
      <w:r w:rsidRPr="000D0DF5">
        <w:rPr>
          <w:sz w:val="28"/>
          <w:szCs w:val="28"/>
          <w:lang w:val="ru-RU"/>
        </w:rPr>
        <w:t xml:space="preserve"> </w:t>
      </w:r>
      <w:proofErr w:type="spellStart"/>
      <w:r w:rsidRPr="000D0DF5">
        <w:rPr>
          <w:sz w:val="28"/>
          <w:szCs w:val="28"/>
          <w:lang w:val="ru-RU"/>
        </w:rPr>
        <w:t>зазначається</w:t>
      </w:r>
      <w:proofErr w:type="spellEnd"/>
      <w:r w:rsidRPr="000D0DF5">
        <w:rPr>
          <w:sz w:val="28"/>
          <w:szCs w:val="28"/>
          <w:lang w:val="ru-RU"/>
        </w:rPr>
        <w:t xml:space="preserve">, </w:t>
      </w:r>
      <w:proofErr w:type="spellStart"/>
      <w:r w:rsidRPr="000D0DF5">
        <w:rPr>
          <w:sz w:val="28"/>
          <w:szCs w:val="28"/>
          <w:lang w:val="ru-RU"/>
        </w:rPr>
        <w:t>що</w:t>
      </w:r>
      <w:proofErr w:type="spellEnd"/>
      <w:r w:rsidRPr="000D0DF5">
        <w:rPr>
          <w:sz w:val="28"/>
          <w:szCs w:val="28"/>
          <w:lang w:val="ru-RU"/>
        </w:rPr>
        <w:t xml:space="preserve"> </w:t>
      </w:r>
      <w:proofErr w:type="spellStart"/>
      <w:r w:rsidRPr="000D0DF5">
        <w:rPr>
          <w:sz w:val="28"/>
          <w:szCs w:val="28"/>
          <w:lang w:val="ru-RU"/>
        </w:rPr>
        <w:t>молодший</w:t>
      </w:r>
      <w:proofErr w:type="spellEnd"/>
      <w:r w:rsidRPr="000D0DF5">
        <w:rPr>
          <w:sz w:val="28"/>
          <w:szCs w:val="28"/>
          <w:lang w:val="ru-RU"/>
        </w:rPr>
        <w:t xml:space="preserve"> </w:t>
      </w:r>
      <w:proofErr w:type="spellStart"/>
      <w:r w:rsidRPr="000D0DF5">
        <w:rPr>
          <w:sz w:val="28"/>
          <w:szCs w:val="28"/>
          <w:lang w:val="ru-RU"/>
        </w:rPr>
        <w:t>шкільний</w:t>
      </w:r>
      <w:proofErr w:type="spellEnd"/>
      <w:r w:rsidRPr="000D0DF5">
        <w:rPr>
          <w:sz w:val="28"/>
          <w:szCs w:val="28"/>
          <w:lang w:val="ru-RU"/>
        </w:rPr>
        <w:t xml:space="preserve"> </w:t>
      </w:r>
      <w:proofErr w:type="spellStart"/>
      <w:r w:rsidRPr="000D0DF5">
        <w:rPr>
          <w:sz w:val="28"/>
          <w:szCs w:val="28"/>
          <w:lang w:val="ru-RU"/>
        </w:rPr>
        <w:t>вік</w:t>
      </w:r>
      <w:proofErr w:type="spellEnd"/>
      <w:r w:rsidRPr="000D0DF5">
        <w:rPr>
          <w:sz w:val="28"/>
          <w:szCs w:val="28"/>
          <w:lang w:val="ru-RU"/>
        </w:rPr>
        <w:t xml:space="preserve"> є </w:t>
      </w:r>
      <w:proofErr w:type="spellStart"/>
      <w:r w:rsidRPr="000D0DF5">
        <w:rPr>
          <w:sz w:val="28"/>
          <w:szCs w:val="28"/>
          <w:lang w:val="ru-RU"/>
        </w:rPr>
        <w:t>сенситивним</w:t>
      </w:r>
      <w:proofErr w:type="spellEnd"/>
      <w:r w:rsidRPr="000D0DF5">
        <w:rPr>
          <w:sz w:val="28"/>
          <w:szCs w:val="28"/>
          <w:lang w:val="ru-RU"/>
        </w:rPr>
        <w:t xml:space="preserve"> </w:t>
      </w:r>
      <w:proofErr w:type="spellStart"/>
      <w:r w:rsidRPr="000D0DF5">
        <w:rPr>
          <w:sz w:val="28"/>
          <w:szCs w:val="28"/>
          <w:lang w:val="ru-RU"/>
        </w:rPr>
        <w:t>періодом</w:t>
      </w:r>
      <w:proofErr w:type="spellEnd"/>
      <w:r w:rsidRPr="000D0DF5">
        <w:rPr>
          <w:sz w:val="28"/>
          <w:szCs w:val="28"/>
          <w:lang w:val="ru-RU"/>
        </w:rPr>
        <w:t xml:space="preserve"> для </w:t>
      </w:r>
      <w:proofErr w:type="spellStart"/>
      <w:r w:rsidRPr="000D0DF5">
        <w:rPr>
          <w:sz w:val="28"/>
          <w:szCs w:val="28"/>
          <w:lang w:val="ru-RU"/>
        </w:rPr>
        <w:t>формування</w:t>
      </w:r>
      <w:proofErr w:type="spellEnd"/>
      <w:r w:rsidRPr="000D0DF5">
        <w:rPr>
          <w:sz w:val="28"/>
          <w:szCs w:val="28"/>
          <w:lang w:val="ru-RU"/>
        </w:rPr>
        <w:t xml:space="preserve"> </w:t>
      </w:r>
      <w:proofErr w:type="spellStart"/>
      <w:r w:rsidRPr="000D0DF5">
        <w:rPr>
          <w:sz w:val="28"/>
          <w:szCs w:val="28"/>
          <w:lang w:val="ru-RU"/>
        </w:rPr>
        <w:t>комунікативних</w:t>
      </w:r>
      <w:proofErr w:type="spellEnd"/>
      <w:r w:rsidRPr="000D0DF5">
        <w:rPr>
          <w:sz w:val="28"/>
          <w:szCs w:val="28"/>
          <w:lang w:val="ru-RU"/>
        </w:rPr>
        <w:t xml:space="preserve"> </w:t>
      </w:r>
      <w:proofErr w:type="spellStart"/>
      <w:r w:rsidRPr="000D0DF5">
        <w:rPr>
          <w:sz w:val="28"/>
          <w:szCs w:val="28"/>
          <w:lang w:val="ru-RU"/>
        </w:rPr>
        <w:t>навичок</w:t>
      </w:r>
      <w:proofErr w:type="spellEnd"/>
      <w:r w:rsidRPr="000D0DF5">
        <w:rPr>
          <w:sz w:val="28"/>
          <w:szCs w:val="28"/>
          <w:lang w:val="ru-RU"/>
        </w:rPr>
        <w:t xml:space="preserve">, </w:t>
      </w:r>
      <w:proofErr w:type="spellStart"/>
      <w:r w:rsidRPr="000D0DF5">
        <w:rPr>
          <w:sz w:val="28"/>
          <w:szCs w:val="28"/>
          <w:lang w:val="ru-RU"/>
        </w:rPr>
        <w:t>які</w:t>
      </w:r>
      <w:proofErr w:type="spellEnd"/>
      <w:r w:rsidRPr="000D0DF5">
        <w:rPr>
          <w:sz w:val="28"/>
          <w:szCs w:val="28"/>
          <w:lang w:val="ru-RU"/>
        </w:rPr>
        <w:t xml:space="preserve"> </w:t>
      </w:r>
      <w:proofErr w:type="spellStart"/>
      <w:r w:rsidRPr="000D0DF5">
        <w:rPr>
          <w:sz w:val="28"/>
          <w:szCs w:val="28"/>
          <w:lang w:val="ru-RU"/>
        </w:rPr>
        <w:t>відіграють</w:t>
      </w:r>
      <w:proofErr w:type="spellEnd"/>
      <w:r w:rsidRPr="000D0DF5">
        <w:rPr>
          <w:sz w:val="28"/>
          <w:szCs w:val="28"/>
          <w:lang w:val="ru-RU"/>
        </w:rPr>
        <w:t xml:space="preserve"> </w:t>
      </w:r>
      <w:proofErr w:type="spellStart"/>
      <w:r w:rsidRPr="000D0DF5">
        <w:rPr>
          <w:sz w:val="28"/>
          <w:szCs w:val="28"/>
          <w:lang w:val="ru-RU"/>
        </w:rPr>
        <w:t>важливу</w:t>
      </w:r>
      <w:proofErr w:type="spellEnd"/>
      <w:r w:rsidRPr="000D0DF5">
        <w:rPr>
          <w:sz w:val="28"/>
          <w:szCs w:val="28"/>
          <w:lang w:val="ru-RU"/>
        </w:rPr>
        <w:t xml:space="preserve"> роль у </w:t>
      </w:r>
      <w:proofErr w:type="spellStart"/>
      <w:r w:rsidRPr="000D0DF5">
        <w:rPr>
          <w:sz w:val="28"/>
          <w:szCs w:val="28"/>
          <w:lang w:val="ru-RU"/>
        </w:rPr>
        <w:t>соціальній</w:t>
      </w:r>
      <w:proofErr w:type="spellEnd"/>
      <w:r w:rsidRPr="000D0DF5">
        <w:rPr>
          <w:sz w:val="28"/>
          <w:szCs w:val="28"/>
          <w:lang w:val="ru-RU"/>
        </w:rPr>
        <w:t xml:space="preserve"> </w:t>
      </w:r>
      <w:proofErr w:type="spellStart"/>
      <w:r w:rsidRPr="000D0DF5">
        <w:rPr>
          <w:sz w:val="28"/>
          <w:szCs w:val="28"/>
          <w:lang w:val="ru-RU"/>
        </w:rPr>
        <w:t>інтеграції</w:t>
      </w:r>
      <w:proofErr w:type="spellEnd"/>
      <w:r w:rsidRPr="000D0DF5">
        <w:rPr>
          <w:sz w:val="28"/>
          <w:szCs w:val="28"/>
          <w:lang w:val="ru-RU"/>
        </w:rPr>
        <w:t xml:space="preserve"> </w:t>
      </w:r>
      <w:proofErr w:type="spellStart"/>
      <w:r w:rsidRPr="000D0DF5">
        <w:rPr>
          <w:sz w:val="28"/>
          <w:szCs w:val="28"/>
          <w:lang w:val="ru-RU"/>
        </w:rPr>
        <w:t>дитини</w:t>
      </w:r>
      <w:proofErr w:type="spellEnd"/>
      <w:r w:rsidRPr="000D0DF5">
        <w:rPr>
          <w:sz w:val="28"/>
          <w:szCs w:val="28"/>
          <w:lang w:val="ru-RU"/>
        </w:rPr>
        <w:t xml:space="preserve">. </w:t>
      </w:r>
      <w:proofErr w:type="spellStart"/>
      <w:r w:rsidRPr="000D0DF5">
        <w:rPr>
          <w:sz w:val="28"/>
          <w:szCs w:val="28"/>
          <w:lang w:val="ru-RU"/>
        </w:rPr>
        <w:t>Це</w:t>
      </w:r>
      <w:proofErr w:type="spellEnd"/>
      <w:r w:rsidRPr="000D0DF5">
        <w:rPr>
          <w:sz w:val="28"/>
          <w:szCs w:val="28"/>
          <w:lang w:val="ru-RU"/>
        </w:rPr>
        <w:t xml:space="preserve"> </w:t>
      </w:r>
      <w:proofErr w:type="spellStart"/>
      <w:r w:rsidRPr="000D0DF5">
        <w:rPr>
          <w:sz w:val="28"/>
          <w:szCs w:val="28"/>
          <w:lang w:val="ru-RU"/>
        </w:rPr>
        <w:t>підтверджується</w:t>
      </w:r>
      <w:proofErr w:type="spellEnd"/>
      <w:r w:rsidRPr="000D0DF5">
        <w:rPr>
          <w:sz w:val="28"/>
          <w:szCs w:val="28"/>
          <w:lang w:val="ru-RU"/>
        </w:rPr>
        <w:t xml:space="preserve"> </w:t>
      </w:r>
      <w:r w:rsidRPr="000D0DF5">
        <w:rPr>
          <w:sz w:val="28"/>
          <w:szCs w:val="28"/>
          <w:lang w:val="ru-RU"/>
        </w:rPr>
        <w:lastRenderedPageBreak/>
        <w:t xml:space="preserve">роботами Т. Яценко, яка </w:t>
      </w:r>
      <w:proofErr w:type="spellStart"/>
      <w:r w:rsidRPr="000D0DF5">
        <w:rPr>
          <w:sz w:val="28"/>
          <w:szCs w:val="28"/>
          <w:lang w:val="ru-RU"/>
        </w:rPr>
        <w:t>звертає</w:t>
      </w:r>
      <w:proofErr w:type="spellEnd"/>
      <w:r w:rsidRPr="000D0DF5">
        <w:rPr>
          <w:sz w:val="28"/>
          <w:szCs w:val="28"/>
          <w:lang w:val="ru-RU"/>
        </w:rPr>
        <w:t xml:space="preserve"> </w:t>
      </w:r>
      <w:proofErr w:type="spellStart"/>
      <w:r w:rsidRPr="000D0DF5">
        <w:rPr>
          <w:sz w:val="28"/>
          <w:szCs w:val="28"/>
          <w:lang w:val="ru-RU"/>
        </w:rPr>
        <w:t>увагу</w:t>
      </w:r>
      <w:proofErr w:type="spellEnd"/>
      <w:r w:rsidRPr="000D0DF5">
        <w:rPr>
          <w:sz w:val="28"/>
          <w:szCs w:val="28"/>
          <w:lang w:val="ru-RU"/>
        </w:rPr>
        <w:t xml:space="preserve"> на роль </w:t>
      </w:r>
      <w:proofErr w:type="spellStart"/>
      <w:r w:rsidRPr="000D0DF5">
        <w:rPr>
          <w:sz w:val="28"/>
          <w:szCs w:val="28"/>
          <w:lang w:val="ru-RU"/>
        </w:rPr>
        <w:t>групової</w:t>
      </w:r>
      <w:proofErr w:type="spellEnd"/>
      <w:r w:rsidRPr="000D0DF5">
        <w:rPr>
          <w:sz w:val="28"/>
          <w:szCs w:val="28"/>
          <w:lang w:val="ru-RU"/>
        </w:rPr>
        <w:t xml:space="preserve"> </w:t>
      </w:r>
      <w:proofErr w:type="spellStart"/>
      <w:r w:rsidRPr="000D0DF5">
        <w:rPr>
          <w:sz w:val="28"/>
          <w:szCs w:val="28"/>
          <w:lang w:val="ru-RU"/>
        </w:rPr>
        <w:t>взаємодії</w:t>
      </w:r>
      <w:proofErr w:type="spellEnd"/>
      <w:r w:rsidRPr="000D0DF5">
        <w:rPr>
          <w:sz w:val="28"/>
          <w:szCs w:val="28"/>
          <w:lang w:val="ru-RU"/>
        </w:rPr>
        <w:t xml:space="preserve"> в </w:t>
      </w:r>
      <w:proofErr w:type="spellStart"/>
      <w:r w:rsidRPr="000D0DF5">
        <w:rPr>
          <w:sz w:val="28"/>
          <w:szCs w:val="28"/>
          <w:lang w:val="ru-RU"/>
        </w:rPr>
        <w:t>подоланні</w:t>
      </w:r>
      <w:proofErr w:type="spellEnd"/>
      <w:r w:rsidRPr="000D0DF5">
        <w:rPr>
          <w:sz w:val="28"/>
          <w:szCs w:val="28"/>
          <w:lang w:val="ru-RU"/>
        </w:rPr>
        <w:t xml:space="preserve"> культурного </w:t>
      </w:r>
      <w:proofErr w:type="spellStart"/>
      <w:r w:rsidRPr="000D0DF5">
        <w:rPr>
          <w:sz w:val="28"/>
          <w:szCs w:val="28"/>
          <w:lang w:val="ru-RU"/>
        </w:rPr>
        <w:t>бар’єру</w:t>
      </w:r>
      <w:proofErr w:type="spellEnd"/>
      <w:r w:rsidRPr="000D0DF5">
        <w:rPr>
          <w:sz w:val="28"/>
          <w:szCs w:val="28"/>
          <w:lang w:val="ru-RU"/>
        </w:rPr>
        <w:t xml:space="preserve"> та </w:t>
      </w:r>
      <w:proofErr w:type="spellStart"/>
      <w:r w:rsidRPr="000D0DF5">
        <w:rPr>
          <w:sz w:val="28"/>
          <w:szCs w:val="28"/>
          <w:lang w:val="ru-RU"/>
        </w:rPr>
        <w:t>формуванні</w:t>
      </w:r>
      <w:proofErr w:type="spellEnd"/>
      <w:r w:rsidRPr="000D0DF5">
        <w:rPr>
          <w:sz w:val="28"/>
          <w:szCs w:val="28"/>
          <w:lang w:val="ru-RU"/>
        </w:rPr>
        <w:t xml:space="preserve"> </w:t>
      </w:r>
      <w:proofErr w:type="spellStart"/>
      <w:r w:rsidRPr="000D0DF5">
        <w:rPr>
          <w:sz w:val="28"/>
          <w:szCs w:val="28"/>
          <w:lang w:val="ru-RU"/>
        </w:rPr>
        <w:t>відчуття</w:t>
      </w:r>
      <w:proofErr w:type="spellEnd"/>
      <w:r w:rsidRPr="000D0DF5">
        <w:rPr>
          <w:sz w:val="28"/>
          <w:szCs w:val="28"/>
          <w:lang w:val="ru-RU"/>
        </w:rPr>
        <w:t xml:space="preserve"> "</w:t>
      </w:r>
      <w:proofErr w:type="spellStart"/>
      <w:r w:rsidRPr="000D0DF5">
        <w:rPr>
          <w:sz w:val="28"/>
          <w:szCs w:val="28"/>
          <w:lang w:val="ru-RU"/>
        </w:rPr>
        <w:t>належності</w:t>
      </w:r>
      <w:proofErr w:type="spellEnd"/>
      <w:r w:rsidRPr="000D0DF5">
        <w:rPr>
          <w:sz w:val="28"/>
          <w:szCs w:val="28"/>
          <w:lang w:val="ru-RU"/>
        </w:rPr>
        <w:t xml:space="preserve">" до нового </w:t>
      </w:r>
      <w:proofErr w:type="spellStart"/>
      <w:proofErr w:type="gramStart"/>
      <w:r w:rsidRPr="000D0DF5">
        <w:rPr>
          <w:sz w:val="28"/>
          <w:szCs w:val="28"/>
          <w:lang w:val="ru-RU"/>
        </w:rPr>
        <w:t>середовища</w:t>
      </w:r>
      <w:proofErr w:type="spellEnd"/>
      <w:r w:rsidRPr="000D0DF5">
        <w:rPr>
          <w:sz w:val="28"/>
          <w:szCs w:val="28"/>
          <w:lang w:val="ru-RU"/>
        </w:rPr>
        <w:t>.</w:t>
      </w:r>
      <w:r w:rsidR="00F70533" w:rsidRPr="00F70533">
        <w:rPr>
          <w:sz w:val="28"/>
          <w:szCs w:val="28"/>
          <w:lang w:val="ru-RU"/>
        </w:rPr>
        <w:t>[</w:t>
      </w:r>
      <w:proofErr w:type="gramEnd"/>
      <w:r w:rsidR="00F70533" w:rsidRPr="00F70533">
        <w:rPr>
          <w:sz w:val="28"/>
          <w:szCs w:val="28"/>
          <w:lang w:val="ru-RU"/>
        </w:rPr>
        <w:t xml:space="preserve">65, </w:t>
      </w:r>
      <w:r w:rsidR="00F70533">
        <w:rPr>
          <w:sz w:val="28"/>
          <w:szCs w:val="28"/>
          <w:lang w:val="uk-UA"/>
        </w:rPr>
        <w:t>с.</w:t>
      </w:r>
      <w:r w:rsidR="00552CC3">
        <w:rPr>
          <w:sz w:val="28"/>
          <w:szCs w:val="28"/>
          <w:lang w:val="uk-UA"/>
        </w:rPr>
        <w:t>322</w:t>
      </w:r>
      <w:r w:rsidR="00552CC3" w:rsidRPr="00552CC3">
        <w:rPr>
          <w:sz w:val="28"/>
          <w:szCs w:val="28"/>
          <w:lang w:val="ru-RU"/>
        </w:rPr>
        <w:t>]</w:t>
      </w:r>
    </w:p>
    <w:p w14:paraId="5505094C" w14:textId="4E5BA6FB" w:rsidR="00874A43" w:rsidRPr="00A64789" w:rsidRDefault="00000000" w:rsidP="00FC06AF">
      <w:pPr>
        <w:spacing w:line="360" w:lineRule="auto"/>
        <w:ind w:firstLine="709"/>
        <w:jc w:val="both"/>
        <w:rPr>
          <w:sz w:val="28"/>
          <w:szCs w:val="28"/>
        </w:rPr>
      </w:pPr>
      <w:r w:rsidRPr="00A64789">
        <w:rPr>
          <w:sz w:val="28"/>
          <w:szCs w:val="28"/>
          <w:lang w:val="uk-UA"/>
        </w:rPr>
        <w:t xml:space="preserve">Аналізуючи сучасні дослідження, можна зазначити, що в українській педагогіці сформувалися різні підходи щодо захисту і підтримки дітей у контексті гуманістичної педагогіки. До них належать соціально-педагогічний підхід (Т. </w:t>
      </w:r>
      <w:proofErr w:type="spellStart"/>
      <w:r w:rsidRPr="00A64789">
        <w:rPr>
          <w:sz w:val="28"/>
          <w:szCs w:val="28"/>
          <w:lang w:val="uk-UA"/>
        </w:rPr>
        <w:t>Алексєєнко</w:t>
      </w:r>
      <w:proofErr w:type="spellEnd"/>
      <w:r w:rsidRPr="00A64789">
        <w:rPr>
          <w:sz w:val="28"/>
          <w:szCs w:val="28"/>
          <w:lang w:val="uk-UA"/>
        </w:rPr>
        <w:t xml:space="preserve"> ) та особистісно орієнтований (І. </w:t>
      </w:r>
      <w:proofErr w:type="spellStart"/>
      <w:r w:rsidRPr="00A64789">
        <w:rPr>
          <w:sz w:val="28"/>
          <w:szCs w:val="28"/>
          <w:lang w:val="uk-UA"/>
        </w:rPr>
        <w:t>Бех</w:t>
      </w:r>
      <w:proofErr w:type="spellEnd"/>
      <w:r w:rsidRPr="00A64789">
        <w:rPr>
          <w:sz w:val="28"/>
          <w:szCs w:val="28"/>
          <w:lang w:val="uk-UA"/>
        </w:rPr>
        <w:t xml:space="preserve">, Т. </w:t>
      </w:r>
      <w:proofErr w:type="spellStart"/>
      <w:r w:rsidRPr="00A64789">
        <w:rPr>
          <w:sz w:val="28"/>
          <w:szCs w:val="28"/>
          <w:lang w:val="uk-UA"/>
        </w:rPr>
        <w:t>Гуменникова</w:t>
      </w:r>
      <w:proofErr w:type="spellEnd"/>
      <w:r w:rsidRPr="00A64789">
        <w:rPr>
          <w:sz w:val="28"/>
          <w:szCs w:val="28"/>
          <w:lang w:val="uk-UA"/>
        </w:rPr>
        <w:t xml:space="preserve">, О. </w:t>
      </w:r>
      <w:proofErr w:type="spellStart"/>
      <w:r w:rsidRPr="00A64789">
        <w:rPr>
          <w:sz w:val="28"/>
          <w:szCs w:val="28"/>
          <w:lang w:val="uk-UA"/>
        </w:rPr>
        <w:t>Пєхота</w:t>
      </w:r>
      <w:proofErr w:type="spellEnd"/>
      <w:r w:rsidRPr="00A64789">
        <w:rPr>
          <w:sz w:val="28"/>
          <w:szCs w:val="28"/>
          <w:lang w:val="uk-UA"/>
        </w:rPr>
        <w:t xml:space="preserve">, А. </w:t>
      </w:r>
      <w:proofErr w:type="spellStart"/>
      <w:r w:rsidRPr="00A64789">
        <w:rPr>
          <w:sz w:val="28"/>
          <w:szCs w:val="28"/>
          <w:lang w:val="uk-UA"/>
        </w:rPr>
        <w:t>Старєва</w:t>
      </w:r>
      <w:proofErr w:type="spellEnd"/>
      <w:r w:rsidRPr="00A64789">
        <w:rPr>
          <w:sz w:val="28"/>
          <w:szCs w:val="28"/>
          <w:lang w:val="uk-UA"/>
        </w:rPr>
        <w:t xml:space="preserve"> та ін.). </w:t>
      </w:r>
    </w:p>
    <w:p w14:paraId="3D4287D8" w14:textId="6741AE3B" w:rsidR="00874A43" w:rsidRPr="00A64789" w:rsidRDefault="00000000" w:rsidP="00FC06AF">
      <w:pPr>
        <w:spacing w:line="360" w:lineRule="auto"/>
        <w:ind w:firstLine="709"/>
        <w:jc w:val="both"/>
        <w:rPr>
          <w:sz w:val="28"/>
          <w:szCs w:val="28"/>
        </w:rPr>
      </w:pPr>
      <w:r w:rsidRPr="00A64789">
        <w:rPr>
          <w:sz w:val="28"/>
          <w:szCs w:val="28"/>
          <w:lang w:val="uk-UA"/>
        </w:rPr>
        <w:t xml:space="preserve">З кінця 1990-х років в українській педагогіці активізувалися дослідження з адаптації та соціалізації дітей мігрантів. Так, К. </w:t>
      </w:r>
      <w:proofErr w:type="spellStart"/>
      <w:r w:rsidRPr="00A64789">
        <w:rPr>
          <w:sz w:val="28"/>
          <w:szCs w:val="28"/>
          <w:lang w:val="uk-UA"/>
        </w:rPr>
        <w:t>Бориченко</w:t>
      </w:r>
      <w:proofErr w:type="spellEnd"/>
      <w:r w:rsidRPr="00A64789">
        <w:rPr>
          <w:sz w:val="28"/>
          <w:szCs w:val="28"/>
          <w:lang w:val="uk-UA"/>
        </w:rPr>
        <w:t xml:space="preserve"> та К. </w:t>
      </w:r>
      <w:proofErr w:type="spellStart"/>
      <w:r w:rsidRPr="00A64789">
        <w:rPr>
          <w:sz w:val="28"/>
          <w:szCs w:val="28"/>
          <w:lang w:val="uk-UA"/>
        </w:rPr>
        <w:t>Ковязіна</w:t>
      </w:r>
      <w:proofErr w:type="spellEnd"/>
      <w:r w:rsidRPr="00A64789">
        <w:rPr>
          <w:sz w:val="28"/>
          <w:szCs w:val="28"/>
          <w:lang w:val="uk-UA"/>
        </w:rPr>
        <w:t xml:space="preserve"> вивчають питання соціального захисту дітей з родин мігрантів [</w:t>
      </w:r>
      <w:r w:rsidR="00552CC3" w:rsidRPr="00552CC3">
        <w:rPr>
          <w:sz w:val="28"/>
          <w:szCs w:val="28"/>
          <w:lang w:val="uk-UA"/>
        </w:rPr>
        <w:t>25</w:t>
      </w:r>
      <w:r w:rsidR="00552CC3">
        <w:rPr>
          <w:sz w:val="28"/>
          <w:szCs w:val="28"/>
          <w:lang w:val="uk-UA"/>
        </w:rPr>
        <w:t>, с.54</w:t>
      </w:r>
      <w:r w:rsidRPr="00A64789">
        <w:rPr>
          <w:sz w:val="28"/>
          <w:szCs w:val="28"/>
          <w:lang w:val="uk-UA"/>
        </w:rPr>
        <w:t xml:space="preserve">]; І. Лизун досліджує їхні соціальні потреби; Г. </w:t>
      </w:r>
      <w:proofErr w:type="spellStart"/>
      <w:r w:rsidRPr="00A64789">
        <w:rPr>
          <w:sz w:val="28"/>
          <w:szCs w:val="28"/>
          <w:lang w:val="uk-UA"/>
        </w:rPr>
        <w:t>Ляльчук</w:t>
      </w:r>
      <w:proofErr w:type="spellEnd"/>
      <w:r w:rsidRPr="00A64789">
        <w:rPr>
          <w:sz w:val="28"/>
          <w:szCs w:val="28"/>
          <w:lang w:val="uk-UA"/>
        </w:rPr>
        <w:t xml:space="preserve"> – стосунки між батьками та дітьми у таких сім'ях [</w:t>
      </w:r>
      <w:r w:rsidR="00552CC3">
        <w:rPr>
          <w:sz w:val="28"/>
          <w:szCs w:val="28"/>
          <w:lang w:val="uk-UA"/>
        </w:rPr>
        <w:t>38, с.96</w:t>
      </w:r>
      <w:r w:rsidRPr="00A64789">
        <w:rPr>
          <w:sz w:val="28"/>
          <w:szCs w:val="28"/>
          <w:lang w:val="uk-UA"/>
        </w:rPr>
        <w:t xml:space="preserve">]; Л. </w:t>
      </w:r>
      <w:proofErr w:type="spellStart"/>
      <w:r w:rsidRPr="00A64789">
        <w:rPr>
          <w:sz w:val="28"/>
          <w:szCs w:val="28"/>
          <w:lang w:val="uk-UA"/>
        </w:rPr>
        <w:t>Завацька</w:t>
      </w:r>
      <w:proofErr w:type="spellEnd"/>
      <w:r w:rsidRPr="00A64789">
        <w:rPr>
          <w:sz w:val="28"/>
          <w:szCs w:val="28"/>
          <w:lang w:val="uk-UA"/>
        </w:rPr>
        <w:t xml:space="preserve"> аналізує соціальні потреби дітей трудових мігрантів у новому </w:t>
      </w:r>
      <w:proofErr w:type="spellStart"/>
      <w:r w:rsidRPr="00A64789">
        <w:rPr>
          <w:sz w:val="28"/>
          <w:szCs w:val="28"/>
          <w:lang w:val="uk-UA"/>
        </w:rPr>
        <w:t>освітньо</w:t>
      </w:r>
      <w:proofErr w:type="spellEnd"/>
      <w:r w:rsidRPr="00A64789">
        <w:rPr>
          <w:sz w:val="28"/>
          <w:szCs w:val="28"/>
          <w:lang w:val="uk-UA"/>
        </w:rPr>
        <w:t>-соціальному середовищі [</w:t>
      </w:r>
      <w:r w:rsidR="00552CC3">
        <w:rPr>
          <w:sz w:val="28"/>
          <w:szCs w:val="28"/>
          <w:lang w:val="uk-UA"/>
        </w:rPr>
        <w:t>20, с.7</w:t>
      </w:r>
      <w:r w:rsidRPr="00A64789">
        <w:rPr>
          <w:sz w:val="28"/>
          <w:szCs w:val="28"/>
          <w:lang w:val="uk-UA"/>
        </w:rPr>
        <w:t xml:space="preserve">]; Н. </w:t>
      </w:r>
      <w:proofErr w:type="spellStart"/>
      <w:r w:rsidRPr="00A64789">
        <w:rPr>
          <w:sz w:val="28"/>
          <w:szCs w:val="28"/>
          <w:lang w:val="uk-UA"/>
        </w:rPr>
        <w:t>Гевчук</w:t>
      </w:r>
      <w:proofErr w:type="spellEnd"/>
      <w:r w:rsidRPr="00A64789">
        <w:rPr>
          <w:sz w:val="28"/>
          <w:szCs w:val="28"/>
          <w:lang w:val="uk-UA"/>
        </w:rPr>
        <w:t xml:space="preserve"> розробила організацію виховної роботи з ДТМ у школах [</w:t>
      </w:r>
      <w:r w:rsidR="00552CC3">
        <w:rPr>
          <w:sz w:val="28"/>
          <w:szCs w:val="28"/>
          <w:lang w:val="uk-UA"/>
        </w:rPr>
        <w:t>16, с.87</w:t>
      </w:r>
      <w:r w:rsidRPr="00A64789">
        <w:rPr>
          <w:sz w:val="28"/>
          <w:szCs w:val="28"/>
          <w:lang w:val="uk-UA"/>
        </w:rPr>
        <w:t>]; І. Тарасюк описала процес адаптації мігрантів та їхніх дітей у новому культурному середовищі [</w:t>
      </w:r>
      <w:r w:rsidR="00552CC3">
        <w:rPr>
          <w:sz w:val="28"/>
          <w:szCs w:val="28"/>
          <w:lang w:val="uk-UA"/>
        </w:rPr>
        <w:t>57, с.86</w:t>
      </w:r>
      <w:r w:rsidRPr="00A64789">
        <w:rPr>
          <w:sz w:val="28"/>
          <w:szCs w:val="28"/>
          <w:lang w:val="uk-UA"/>
        </w:rPr>
        <w:t xml:space="preserve">], а </w:t>
      </w:r>
      <w:proofErr w:type="spellStart"/>
      <w:r w:rsidRPr="00A64789">
        <w:rPr>
          <w:sz w:val="28"/>
          <w:szCs w:val="28"/>
          <w:lang w:val="uk-UA"/>
        </w:rPr>
        <w:t>А</w:t>
      </w:r>
      <w:proofErr w:type="spellEnd"/>
      <w:r w:rsidRPr="00A64789">
        <w:rPr>
          <w:sz w:val="28"/>
          <w:szCs w:val="28"/>
          <w:lang w:val="uk-UA"/>
        </w:rPr>
        <w:t xml:space="preserve">. Таранова – механізми їхньої соціальної адаптації. Розробкою технологій роботи з дітьми мігрантів займалися також К. Левченко, В. Панок, В. </w:t>
      </w:r>
      <w:proofErr w:type="spellStart"/>
      <w:r w:rsidRPr="00A64789">
        <w:rPr>
          <w:sz w:val="28"/>
          <w:szCs w:val="28"/>
          <w:lang w:val="uk-UA"/>
        </w:rPr>
        <w:t>Пігіда</w:t>
      </w:r>
      <w:proofErr w:type="spellEnd"/>
      <w:r w:rsidRPr="00A64789">
        <w:rPr>
          <w:sz w:val="28"/>
          <w:szCs w:val="28"/>
          <w:lang w:val="uk-UA"/>
        </w:rPr>
        <w:t xml:space="preserve"> та І. </w:t>
      </w:r>
      <w:proofErr w:type="spellStart"/>
      <w:r w:rsidRPr="00A64789">
        <w:rPr>
          <w:sz w:val="28"/>
          <w:szCs w:val="28"/>
          <w:lang w:val="uk-UA"/>
        </w:rPr>
        <w:t>Трубавіна</w:t>
      </w:r>
      <w:proofErr w:type="spellEnd"/>
      <w:r w:rsidRPr="00A64789">
        <w:rPr>
          <w:sz w:val="28"/>
          <w:szCs w:val="28"/>
          <w:lang w:val="uk-UA"/>
        </w:rPr>
        <w:t>.</w:t>
      </w:r>
    </w:p>
    <w:p w14:paraId="3C623E23" w14:textId="710749D5" w:rsidR="00874A43" w:rsidRPr="00A64789" w:rsidRDefault="00000000" w:rsidP="00FC06AF">
      <w:pPr>
        <w:spacing w:line="360" w:lineRule="auto"/>
        <w:ind w:firstLine="709"/>
        <w:jc w:val="both"/>
        <w:rPr>
          <w:sz w:val="28"/>
          <w:szCs w:val="28"/>
        </w:rPr>
      </w:pPr>
      <w:r w:rsidRPr="00A64789">
        <w:rPr>
          <w:sz w:val="28"/>
          <w:szCs w:val="28"/>
          <w:lang w:val="uk-UA"/>
        </w:rPr>
        <w:t xml:space="preserve">Дослідження науковців показують, що психологічний стан більшості дітей мігрантів є нестабільним: вони мають низьку </w:t>
      </w:r>
      <w:proofErr w:type="spellStart"/>
      <w:r w:rsidRPr="00A64789">
        <w:rPr>
          <w:sz w:val="28"/>
          <w:szCs w:val="28"/>
          <w:lang w:val="uk-UA"/>
        </w:rPr>
        <w:t>стресостійкість</w:t>
      </w:r>
      <w:proofErr w:type="spellEnd"/>
      <w:r w:rsidRPr="00A64789">
        <w:rPr>
          <w:sz w:val="28"/>
          <w:szCs w:val="28"/>
          <w:lang w:val="uk-UA"/>
        </w:rPr>
        <w:t xml:space="preserve"> та схильність до дезадаптації у стресових ситуаціях, підвищений рівень тривожності, схильність до агресії, а також невпевненість у собі та власних можливостях. Соціальна незахищеність робить дітей мігрантів більш вразливими порівняно з дорослими, і їм важче адаптуватися до нових умов життя. У цьому контексті науковці використовують термін "синдром емігранта", що визначається як "хвороба, яка проявляється депресивними станами, що можуть призвести навіть до самогубства, а також частими нападами плачу..." [</w:t>
      </w:r>
      <w:r w:rsidR="00552CC3">
        <w:rPr>
          <w:sz w:val="28"/>
          <w:szCs w:val="28"/>
          <w:lang w:val="uk-UA"/>
        </w:rPr>
        <w:t>42</w:t>
      </w:r>
      <w:r w:rsidRPr="00A64789">
        <w:rPr>
          <w:sz w:val="28"/>
          <w:szCs w:val="28"/>
          <w:lang w:val="uk-UA"/>
        </w:rPr>
        <w:t>].</w:t>
      </w:r>
    </w:p>
    <w:p w14:paraId="1FF6A84C" w14:textId="77777777" w:rsidR="00874A43" w:rsidRPr="00A64789" w:rsidRDefault="00000000" w:rsidP="00FC06AF">
      <w:pPr>
        <w:spacing w:line="360" w:lineRule="auto"/>
        <w:ind w:firstLine="709"/>
        <w:jc w:val="both"/>
        <w:rPr>
          <w:sz w:val="28"/>
          <w:szCs w:val="28"/>
        </w:rPr>
      </w:pPr>
      <w:r w:rsidRPr="00A64789">
        <w:rPr>
          <w:sz w:val="28"/>
          <w:szCs w:val="28"/>
          <w:lang w:val="uk-UA"/>
        </w:rPr>
        <w:lastRenderedPageBreak/>
        <w:t>Основні труднощі, з якими стикаються діти з сімей мігрантів, включають необхідність побудови нових рольових відносин, здобуття нового статусу серед однолітків і вчителів, різницю в навчальних програмах, довгі перерви в навчанні, незнання мови, цінностей і традицій нової країни. Вони також можуть стикатися з нетолерантним або зневажливим ставленням з боку дітей місцевого населення, неприйняттям з боку однокласників, що може варіюватися від небажання спілкуватися до проявів фізичного та психологічного насильства; зниження самооцінки та самоповаги; тривожність, агресивність, замкнутість, недовіра до вчителів та адміністрації школи; зниження інтелектуальної та мотиваційної активності; формування негативних стереотипів. Ці фактори ускладнюють їхню адаптацію до нового колективу та соціалізацію.</w:t>
      </w:r>
    </w:p>
    <w:p w14:paraId="54A32E72" w14:textId="37DD84F3" w:rsidR="00874A43" w:rsidRPr="00A64789" w:rsidRDefault="00000000" w:rsidP="00FC06AF">
      <w:pPr>
        <w:spacing w:line="360" w:lineRule="auto"/>
        <w:ind w:firstLine="709"/>
        <w:jc w:val="both"/>
        <w:rPr>
          <w:sz w:val="28"/>
          <w:szCs w:val="28"/>
        </w:rPr>
      </w:pPr>
      <w:r w:rsidRPr="00A64789">
        <w:rPr>
          <w:sz w:val="28"/>
          <w:szCs w:val="28"/>
          <w:lang w:val="uk-UA"/>
        </w:rPr>
        <w:t xml:space="preserve">Однією з ключових складових у системі </w:t>
      </w:r>
      <w:proofErr w:type="spellStart"/>
      <w:r w:rsidRPr="00A64789">
        <w:rPr>
          <w:sz w:val="28"/>
          <w:szCs w:val="28"/>
          <w:lang w:val="uk-UA"/>
        </w:rPr>
        <w:t>самосприйняття</w:t>
      </w:r>
      <w:proofErr w:type="spellEnd"/>
      <w:r w:rsidRPr="00A64789">
        <w:rPr>
          <w:sz w:val="28"/>
          <w:szCs w:val="28"/>
          <w:lang w:val="uk-UA"/>
        </w:rPr>
        <w:t xml:space="preserve"> людини є етнічна ідентичність. Досягнення позитивної </w:t>
      </w:r>
      <w:proofErr w:type="spellStart"/>
      <w:r w:rsidRPr="00A64789">
        <w:rPr>
          <w:sz w:val="28"/>
          <w:szCs w:val="28"/>
          <w:lang w:val="uk-UA"/>
        </w:rPr>
        <w:t>етноідентичності</w:t>
      </w:r>
      <w:proofErr w:type="spellEnd"/>
      <w:r w:rsidRPr="00A64789">
        <w:rPr>
          <w:sz w:val="28"/>
          <w:szCs w:val="28"/>
          <w:lang w:val="uk-UA"/>
        </w:rPr>
        <w:t xml:space="preserve"> важливе як для повноцінного розвитку дитини, так і для формування етнічної толерантності. У новому етнокультурному середовищі мігранти часто демонструють дві крайні реакції: прагнення до повної ізоляції, що супроводжується агресією та апатією, або прагнення до асиміляції, яке може призводити до втрати національної самоідентичності. Обидві ці крайнощі негативно впливають на розвиток особистості дитини. Вчені використовують термін "культурний шок" для позначення конфлікту між старими і новими культурними нормами та орієнтирами. К. </w:t>
      </w:r>
      <w:proofErr w:type="spellStart"/>
      <w:r w:rsidRPr="00A64789">
        <w:rPr>
          <w:sz w:val="28"/>
          <w:szCs w:val="28"/>
          <w:lang w:val="uk-UA"/>
        </w:rPr>
        <w:t>Оберг</w:t>
      </w:r>
      <w:proofErr w:type="spellEnd"/>
      <w:r w:rsidRPr="00A64789">
        <w:rPr>
          <w:sz w:val="28"/>
          <w:szCs w:val="28"/>
          <w:lang w:val="uk-UA"/>
        </w:rPr>
        <w:t xml:space="preserve"> виділяє кілька аспектів цього явища: напруженість через зусилля, потрібні для психологічної адаптації; відчуття втрати, наприклад, друзів або статусу; несприйняття з боку нової культури або власне несприйняття її; невідповідність очікувань щодо ролей, цінностей та самоідентичності; несподівана тривога та злість від усвідомлення культурних відмінностей; відчуття меншовартості через неспроможність адаптуватися [</w:t>
      </w:r>
      <w:r w:rsidR="00552CC3">
        <w:rPr>
          <w:sz w:val="28"/>
          <w:szCs w:val="28"/>
          <w:lang w:val="uk-UA"/>
        </w:rPr>
        <w:t>42</w:t>
      </w:r>
      <w:r w:rsidRPr="00A64789">
        <w:rPr>
          <w:sz w:val="28"/>
          <w:szCs w:val="28"/>
          <w:lang w:val="uk-UA"/>
        </w:rPr>
        <w:t xml:space="preserve">]. Дослідники в галузі міграції доводять, що кожна культура має свої вербальні й невербальні символи, які діють на підсвідомому рівні. Коли дитина потрапляє в інше культурне середовище, її попередній досвід виявляється не </w:t>
      </w:r>
      <w:r w:rsidRPr="00A64789">
        <w:rPr>
          <w:sz w:val="28"/>
          <w:szCs w:val="28"/>
          <w:lang w:val="uk-UA"/>
        </w:rPr>
        <w:lastRenderedPageBreak/>
        <w:t>єдиним, і вона зустрічається з іншими моделями поведінки та поглядами, що призводить до серйозного емоційного потрясіння.</w:t>
      </w:r>
    </w:p>
    <w:p w14:paraId="1339A628" w14:textId="77777777" w:rsidR="00874A43" w:rsidRPr="00A64789" w:rsidRDefault="00000000" w:rsidP="00FC06AF">
      <w:pPr>
        <w:spacing w:line="360" w:lineRule="auto"/>
        <w:ind w:firstLine="709"/>
        <w:jc w:val="both"/>
        <w:rPr>
          <w:sz w:val="28"/>
          <w:szCs w:val="28"/>
        </w:rPr>
      </w:pPr>
      <w:r w:rsidRPr="00A64789">
        <w:rPr>
          <w:sz w:val="28"/>
          <w:szCs w:val="28"/>
          <w:lang w:val="uk-UA"/>
        </w:rPr>
        <w:t xml:space="preserve">Наукові дослідження підтверджують, що зміна культури, з якою безпосередньо стикається мігрант, викликає стресові ситуації і часто супроводжується порушеннями психічного здоров’я. Досвід нової культури для дітей часто стає неприємним чи навіть шоковим, оскільки є несподіваним і може провокувати негативну оцінку власної культури. Таким чином, ми бачимо, що єдиним шляхом до того, щоб стати повноцінним членом суспільства іншої країни, є адаптація. </w:t>
      </w:r>
    </w:p>
    <w:p w14:paraId="25A7FEBC" w14:textId="77777777" w:rsidR="00874A43" w:rsidRPr="00A64789" w:rsidRDefault="00000000" w:rsidP="00FC06AF">
      <w:pPr>
        <w:spacing w:line="360" w:lineRule="auto"/>
        <w:ind w:firstLine="709"/>
        <w:jc w:val="both"/>
        <w:rPr>
          <w:sz w:val="28"/>
          <w:szCs w:val="28"/>
        </w:rPr>
      </w:pPr>
      <w:r w:rsidRPr="00A64789">
        <w:rPr>
          <w:sz w:val="28"/>
          <w:szCs w:val="28"/>
          <w:lang w:val="uk-UA"/>
        </w:rPr>
        <w:t>Поняття адаптації тісно пов’язано з біологією і використовується для позначення пристосування будови і функцій організмів до умов існування або звикання до них. Категорія “адаптація” використовується в різних галузях наукового соціально-гуманітарного знання поряд з категоріями “соціалізація”, “управління”, “регуляція”, “індивідуалізація”, “інтеграція” тощо. Терміном “адаптація” в цих галузях можна позначати пристосування до оточуючих умов.</w:t>
      </w:r>
    </w:p>
    <w:p w14:paraId="38E44099" w14:textId="77777777" w:rsidR="00874A43" w:rsidRPr="00A64789" w:rsidRDefault="00000000" w:rsidP="00FC06AF">
      <w:pPr>
        <w:spacing w:line="360" w:lineRule="auto"/>
        <w:ind w:firstLine="709"/>
        <w:jc w:val="both"/>
        <w:rPr>
          <w:sz w:val="28"/>
          <w:szCs w:val="28"/>
        </w:rPr>
      </w:pPr>
      <w:r w:rsidRPr="00A64789">
        <w:rPr>
          <w:sz w:val="28"/>
          <w:szCs w:val="28"/>
        </w:rPr>
        <w:t>У психології також не існує єдиної думки про зміст цього поняття. Але при цьому очевидним є факт, що явище адаптації має відношення до психіки, її можна вважати психологічним поняттям і навіть категорією, яку можливо використовувати як для пояснення походження і функціонування свідомості, так і для розпізнання причин тих чи інших вчинків, діяльності особистості тощо.</w:t>
      </w:r>
    </w:p>
    <w:p w14:paraId="278F004E" w14:textId="2FC4F196" w:rsidR="00874A43" w:rsidRPr="00A64789" w:rsidRDefault="00000000" w:rsidP="00FC06AF">
      <w:pPr>
        <w:spacing w:line="360" w:lineRule="auto"/>
        <w:ind w:firstLine="709"/>
        <w:jc w:val="both"/>
        <w:rPr>
          <w:sz w:val="28"/>
          <w:szCs w:val="28"/>
        </w:rPr>
      </w:pPr>
      <w:r w:rsidRPr="00A64789">
        <w:rPr>
          <w:sz w:val="28"/>
          <w:szCs w:val="28"/>
        </w:rPr>
        <w:t xml:space="preserve"> Розгляд психологічних теорій і напрямів прикладного психотерапевтичного характеру, їх аналіз, дає можливість виділити і представити варіанти розуміння адаптації у зв’язку з поясненням різних психічних форм та механізмів удосконалення життя людини. Мова йде про те, що людина може багато в чому змінити життя на краще, зберігаючи позитивне і позбавляючись негативного у своїх психологічних характеристиках. Психолог-практик, до якого людина в цьому разі може звернутися за підтримкою, може підказати, як працювати над собою, дати певні рекомендації, </w:t>
      </w:r>
      <w:r w:rsidRPr="00A64789">
        <w:rPr>
          <w:sz w:val="28"/>
          <w:szCs w:val="28"/>
        </w:rPr>
        <w:lastRenderedPageBreak/>
        <w:t xml:space="preserve">зокрема й щодо адаптації людини в соціальному середовищі та її психологічного забезпечення. </w:t>
      </w:r>
    </w:p>
    <w:p w14:paraId="340B7831" w14:textId="77777777" w:rsidR="00874A43" w:rsidRPr="00A64789" w:rsidRDefault="00000000" w:rsidP="00FC06AF">
      <w:pPr>
        <w:spacing w:line="360" w:lineRule="auto"/>
        <w:ind w:firstLine="709"/>
        <w:jc w:val="both"/>
        <w:rPr>
          <w:sz w:val="28"/>
          <w:szCs w:val="28"/>
        </w:rPr>
      </w:pPr>
      <w:r w:rsidRPr="00A64789">
        <w:rPr>
          <w:sz w:val="28"/>
          <w:szCs w:val="28"/>
          <w:lang w:val="uk-UA"/>
        </w:rPr>
        <w:t>Більшість дослідників адаптації погоджуються з тим, що адаптація – це доволі складний феномен. Так, адаптацію у широкому значенні трактують:</w:t>
      </w:r>
    </w:p>
    <w:p w14:paraId="370ED10F" w14:textId="77777777" w:rsidR="00874A43" w:rsidRPr="00A64789" w:rsidRDefault="00000000" w:rsidP="00FC06AF">
      <w:pPr>
        <w:spacing w:line="360" w:lineRule="auto"/>
        <w:ind w:firstLine="709"/>
        <w:jc w:val="both"/>
        <w:rPr>
          <w:sz w:val="28"/>
          <w:szCs w:val="28"/>
        </w:rPr>
      </w:pPr>
      <w:r w:rsidRPr="00A64789">
        <w:rPr>
          <w:sz w:val="28"/>
          <w:szCs w:val="28"/>
          <w:lang w:val="uk-UA"/>
        </w:rPr>
        <w:t>– як процес пристосування індивідуальних та особистісних якостей до життя та діяльності людини в умовах, що змінюються;</w:t>
      </w:r>
    </w:p>
    <w:p w14:paraId="4E76FD72" w14:textId="77777777" w:rsidR="00874A43" w:rsidRPr="00A64789" w:rsidRDefault="00000000" w:rsidP="00FC06AF">
      <w:pPr>
        <w:spacing w:line="360" w:lineRule="auto"/>
        <w:ind w:firstLine="709"/>
        <w:jc w:val="both"/>
        <w:rPr>
          <w:sz w:val="28"/>
          <w:szCs w:val="28"/>
        </w:rPr>
      </w:pPr>
      <w:r w:rsidRPr="00A64789">
        <w:rPr>
          <w:sz w:val="28"/>
          <w:szCs w:val="28"/>
          <w:lang w:val="uk-UA"/>
        </w:rPr>
        <w:t>– як активну взаємодію особистості та середовища залежно від ступеня її активності;</w:t>
      </w:r>
    </w:p>
    <w:p w14:paraId="45E5E5D1" w14:textId="77777777" w:rsidR="00874A43" w:rsidRPr="00A64789" w:rsidRDefault="00000000" w:rsidP="00FC06AF">
      <w:pPr>
        <w:spacing w:line="360" w:lineRule="auto"/>
        <w:ind w:firstLine="709"/>
        <w:jc w:val="both"/>
        <w:rPr>
          <w:sz w:val="28"/>
          <w:szCs w:val="28"/>
        </w:rPr>
      </w:pPr>
      <w:r w:rsidRPr="00A64789">
        <w:rPr>
          <w:sz w:val="28"/>
          <w:szCs w:val="28"/>
          <w:lang w:val="uk-UA"/>
        </w:rPr>
        <w:t>– як перетворення середовища згідно з потребами, цінностями й ідеалами особистості, або як переваги залежності особистості від середовища;</w:t>
      </w:r>
    </w:p>
    <w:p w14:paraId="1FAE4FE1" w14:textId="2E997A09" w:rsidR="00874A43" w:rsidRPr="00A64789" w:rsidRDefault="00000000" w:rsidP="00FC06AF">
      <w:pPr>
        <w:spacing w:line="360" w:lineRule="auto"/>
        <w:ind w:firstLine="709"/>
        <w:jc w:val="both"/>
        <w:rPr>
          <w:sz w:val="28"/>
          <w:szCs w:val="28"/>
        </w:rPr>
      </w:pPr>
      <w:r w:rsidRPr="00A64789">
        <w:rPr>
          <w:sz w:val="28"/>
          <w:szCs w:val="28"/>
          <w:lang w:val="uk-UA"/>
        </w:rPr>
        <w:t xml:space="preserve">– як зміни, що супроводжують на рівні психічної регуляції, становлення (та відновлення), збереження динамічної рівноваги у системі «суб’єкт праці – професійне середовище» </w:t>
      </w:r>
    </w:p>
    <w:p w14:paraId="7D3B331E" w14:textId="77777777" w:rsidR="00874A43" w:rsidRPr="00A64789" w:rsidRDefault="00000000" w:rsidP="00FC06AF">
      <w:pPr>
        <w:spacing w:line="360" w:lineRule="auto"/>
        <w:ind w:firstLine="709"/>
        <w:jc w:val="both"/>
        <w:rPr>
          <w:sz w:val="28"/>
          <w:szCs w:val="28"/>
        </w:rPr>
      </w:pPr>
      <w:r w:rsidRPr="00A64789">
        <w:rPr>
          <w:sz w:val="28"/>
          <w:szCs w:val="28"/>
          <w:lang w:val="uk-UA"/>
        </w:rPr>
        <w:t xml:space="preserve">С. М. Кулик, яка здійснила аналіз підходів дослідження адаптації, вирізняє такі основні підходи: </w:t>
      </w:r>
      <w:proofErr w:type="spellStart"/>
      <w:r w:rsidRPr="00A64789">
        <w:rPr>
          <w:sz w:val="28"/>
          <w:szCs w:val="28"/>
          <w:lang w:val="uk-UA"/>
        </w:rPr>
        <w:t>біофізіологічний</w:t>
      </w:r>
      <w:proofErr w:type="spellEnd"/>
      <w:r w:rsidRPr="00A64789">
        <w:rPr>
          <w:sz w:val="28"/>
          <w:szCs w:val="28"/>
          <w:lang w:val="uk-UA"/>
        </w:rPr>
        <w:t>, психологічний, інформаційно-комунікативний.</w:t>
      </w:r>
    </w:p>
    <w:p w14:paraId="6324F192" w14:textId="77777777" w:rsidR="00874A43" w:rsidRPr="00A64789" w:rsidRDefault="00000000" w:rsidP="00FC06AF">
      <w:pPr>
        <w:spacing w:line="360" w:lineRule="auto"/>
        <w:ind w:firstLine="709"/>
        <w:jc w:val="both"/>
        <w:rPr>
          <w:sz w:val="28"/>
          <w:szCs w:val="28"/>
        </w:rPr>
      </w:pPr>
      <w:r w:rsidRPr="00A64789">
        <w:rPr>
          <w:sz w:val="28"/>
          <w:szCs w:val="28"/>
          <w:lang w:val="uk-UA"/>
        </w:rPr>
        <w:t xml:space="preserve">Біолого-фізіологічний підхід  - вивчення рівня відповідності будови організму до внутрішніх та зовнішніх змін, тиску, освітленню, та ін.) факторів,  що виникають під впливом середовища біологічних, хімічних, екологічних, фізіологічних (температурі, атмосферному тиску, освітленню, та ін.) факторів. </w:t>
      </w:r>
    </w:p>
    <w:p w14:paraId="1B5448A1" w14:textId="77777777" w:rsidR="00874A43" w:rsidRPr="00A64789" w:rsidRDefault="00000000" w:rsidP="00FC06AF">
      <w:pPr>
        <w:spacing w:line="360" w:lineRule="auto"/>
        <w:ind w:firstLine="709"/>
        <w:jc w:val="both"/>
        <w:rPr>
          <w:sz w:val="28"/>
          <w:szCs w:val="28"/>
        </w:rPr>
      </w:pPr>
      <w:r w:rsidRPr="00A64789">
        <w:rPr>
          <w:sz w:val="28"/>
          <w:szCs w:val="28"/>
          <w:lang w:val="uk-UA"/>
        </w:rPr>
        <w:t xml:space="preserve">Психологічний підхід — формування індивідуального стилю діяльності. Діалектична єдність діяльнісних і соціально-психологічних відношень </w:t>
      </w:r>
      <w:proofErr w:type="spellStart"/>
      <w:r w:rsidRPr="00A64789">
        <w:rPr>
          <w:sz w:val="28"/>
          <w:szCs w:val="28"/>
          <w:lang w:val="uk-UA"/>
        </w:rPr>
        <w:t>суб’єктівадаптаціїі</w:t>
      </w:r>
      <w:proofErr w:type="spellEnd"/>
      <w:r w:rsidRPr="00A64789">
        <w:rPr>
          <w:sz w:val="28"/>
          <w:szCs w:val="28"/>
          <w:lang w:val="uk-UA"/>
        </w:rPr>
        <w:t xml:space="preserve"> соціального середовища. Входження людини у систему внутрішньо-групових відносин і пристосування до них. Вироблення зразків мислення й поведінки, які відображають систему цінностей і норм конкретного виробничого колективу. Придбання,  закріплення й розвиток умінь і навичок міжособистісного спілкування у такому колективі. </w:t>
      </w:r>
    </w:p>
    <w:p w14:paraId="0B73131F" w14:textId="0E282289" w:rsidR="00874A43" w:rsidRPr="00A64789" w:rsidRDefault="00000000" w:rsidP="00FC06AF">
      <w:pPr>
        <w:spacing w:line="360" w:lineRule="auto"/>
        <w:ind w:firstLine="709"/>
        <w:jc w:val="both"/>
        <w:rPr>
          <w:sz w:val="28"/>
          <w:szCs w:val="28"/>
        </w:rPr>
      </w:pPr>
      <w:r w:rsidRPr="00A64789">
        <w:rPr>
          <w:sz w:val="28"/>
          <w:szCs w:val="28"/>
          <w:lang w:val="uk-UA"/>
        </w:rPr>
        <w:t xml:space="preserve">Інформаційно-комунікативний підхід — зміна структури або функції системи та керуючих впливів на основі одержаних даних і поточної інформації з метою досягнення оптимального стану при недостатній апріорної інформації </w:t>
      </w:r>
      <w:r w:rsidRPr="00A64789">
        <w:rPr>
          <w:sz w:val="28"/>
          <w:szCs w:val="28"/>
          <w:lang w:val="uk-UA"/>
        </w:rPr>
        <w:lastRenderedPageBreak/>
        <w:t>або змінених умовах діяльності. Пошук, сприйняття й переробка інформації у контактах.</w:t>
      </w:r>
      <w:r w:rsidR="00552CC3" w:rsidRPr="00733E69">
        <w:rPr>
          <w:sz w:val="28"/>
          <w:szCs w:val="28"/>
          <w:lang w:val="ru-RU"/>
        </w:rPr>
        <w:t>[35</w:t>
      </w:r>
      <w:r w:rsidR="00552CC3">
        <w:rPr>
          <w:sz w:val="28"/>
          <w:szCs w:val="28"/>
          <w:lang w:val="uk-UA"/>
        </w:rPr>
        <w:t>, с.54</w:t>
      </w:r>
      <w:r w:rsidR="00552CC3" w:rsidRPr="00733E69">
        <w:rPr>
          <w:sz w:val="28"/>
          <w:szCs w:val="28"/>
          <w:lang w:val="ru-RU"/>
        </w:rPr>
        <w:t>]</w:t>
      </w:r>
      <w:r w:rsidRPr="00A64789">
        <w:rPr>
          <w:sz w:val="28"/>
          <w:szCs w:val="28"/>
          <w:lang w:val="uk-UA"/>
        </w:rPr>
        <w:t xml:space="preserve"> </w:t>
      </w:r>
    </w:p>
    <w:p w14:paraId="22688D06" w14:textId="241A2A15" w:rsidR="00874A43" w:rsidRPr="00552CC3" w:rsidRDefault="00000000" w:rsidP="00FC06AF">
      <w:pPr>
        <w:spacing w:line="360" w:lineRule="auto"/>
        <w:ind w:firstLine="709"/>
        <w:jc w:val="both"/>
        <w:rPr>
          <w:sz w:val="28"/>
          <w:szCs w:val="28"/>
        </w:rPr>
      </w:pPr>
      <w:r w:rsidRPr="00A64789">
        <w:rPr>
          <w:sz w:val="28"/>
          <w:szCs w:val="28"/>
        </w:rPr>
        <w:t>Підхід В. Д. Кислого дуже схожий з позицією О. О. Теличкіна, який розрізняє три основні напрями дослідження проблеми адаптації, кожен із яких лежить в області психофізіології. Він вирізняє: а) клініко-психологічні дослідження стресу (адаптація вивчається поза контекстом конкретної предметної діяльності); б) вивчення реакцій конкретних  органів та психічних процесів на робоче навантаження або на несприятливі умови діяльності (шум, гіпоксія, тиск); в) комплексне вивчення психічного і фізіологічного стану індивіда в процесі адапта</w:t>
      </w:r>
      <w:proofErr w:type="spellStart"/>
      <w:r w:rsidRPr="00A64789">
        <w:rPr>
          <w:sz w:val="28"/>
          <w:szCs w:val="28"/>
          <w:lang w:val="uk-UA"/>
        </w:rPr>
        <w:t>ції</w:t>
      </w:r>
      <w:proofErr w:type="spellEnd"/>
      <w:r w:rsidRPr="00A64789">
        <w:rPr>
          <w:sz w:val="28"/>
          <w:szCs w:val="28"/>
        </w:rPr>
        <w:t xml:space="preserve"> .</w:t>
      </w:r>
      <w:r w:rsidR="00552CC3" w:rsidRPr="00552CC3">
        <w:rPr>
          <w:sz w:val="28"/>
          <w:szCs w:val="28"/>
        </w:rPr>
        <w:t>[</w:t>
      </w:r>
      <w:r w:rsidR="00552CC3">
        <w:rPr>
          <w:sz w:val="28"/>
          <w:szCs w:val="28"/>
          <w:lang w:val="uk-UA"/>
        </w:rPr>
        <w:t>24, с.42</w:t>
      </w:r>
      <w:r w:rsidR="00552CC3" w:rsidRPr="00552CC3">
        <w:rPr>
          <w:sz w:val="28"/>
          <w:szCs w:val="28"/>
        </w:rPr>
        <w:t>]</w:t>
      </w:r>
    </w:p>
    <w:p w14:paraId="1FF6EE15" w14:textId="77777777" w:rsidR="00874A43" w:rsidRPr="00A64789" w:rsidRDefault="00000000" w:rsidP="00FC06AF">
      <w:pPr>
        <w:spacing w:line="360" w:lineRule="auto"/>
        <w:ind w:firstLine="709"/>
        <w:jc w:val="both"/>
        <w:rPr>
          <w:sz w:val="28"/>
          <w:szCs w:val="28"/>
        </w:rPr>
      </w:pPr>
      <w:r w:rsidRPr="00A64789">
        <w:rPr>
          <w:sz w:val="28"/>
          <w:szCs w:val="28"/>
        </w:rPr>
        <w:t>О. М. Галус у своїй докторській дисертації виокремив такі підходи у поясненні (дослідженні) механізмів адаптації:</w:t>
      </w:r>
    </w:p>
    <w:p w14:paraId="5F18595E" w14:textId="77777777" w:rsidR="00874A43" w:rsidRPr="00A64789" w:rsidRDefault="00000000" w:rsidP="00FC06AF">
      <w:pPr>
        <w:spacing w:line="360" w:lineRule="auto"/>
        <w:ind w:firstLine="709"/>
        <w:jc w:val="both"/>
        <w:rPr>
          <w:sz w:val="28"/>
          <w:szCs w:val="28"/>
        </w:rPr>
      </w:pPr>
      <w:r w:rsidRPr="00A64789">
        <w:rPr>
          <w:sz w:val="28"/>
          <w:szCs w:val="28"/>
        </w:rPr>
        <w:t>– організмоцентричний, де одиницею еволюції є окремий індивід, а відбору відводиться незначна роль, еволюційний розвиток зовсім заперечувався. Ця концепція еволюції породила помилкові уявлення про перебіг філогенетичних адаптацій, що відбувається шляхом функціонального пристосування або в результаті психічних реакцій індиві-дів і цілеспрямованості еволюційного процесу загалом;</w:t>
      </w:r>
    </w:p>
    <w:p w14:paraId="44295EC3" w14:textId="77777777" w:rsidR="00874A43" w:rsidRPr="00A64789" w:rsidRDefault="00000000" w:rsidP="00FC06AF">
      <w:pPr>
        <w:spacing w:line="360" w:lineRule="auto"/>
        <w:ind w:firstLine="709"/>
        <w:jc w:val="both"/>
        <w:rPr>
          <w:sz w:val="28"/>
          <w:szCs w:val="28"/>
        </w:rPr>
      </w:pPr>
      <w:r w:rsidRPr="00A64789">
        <w:rPr>
          <w:sz w:val="28"/>
          <w:szCs w:val="28"/>
        </w:rPr>
        <w:t>– популяційноцентричний (популяція розглядалася як система взаємопов’язаних індивідів, де вирішальну роль виконує обмін генетичною інформацією між індивідами і внутріпопуляційний добір). Необхідно вказати, що саме генетична інформація забезпечує адаптацію наступних поколінь, яка набута їх пращурами;</w:t>
      </w:r>
    </w:p>
    <w:p w14:paraId="02254319" w14:textId="77777777" w:rsidR="00874A43" w:rsidRPr="00A64789" w:rsidRDefault="00000000" w:rsidP="00FC06AF">
      <w:pPr>
        <w:spacing w:line="360" w:lineRule="auto"/>
        <w:ind w:firstLine="709"/>
        <w:jc w:val="both"/>
        <w:rPr>
          <w:sz w:val="28"/>
          <w:szCs w:val="28"/>
        </w:rPr>
      </w:pPr>
      <w:r w:rsidRPr="00A64789">
        <w:rPr>
          <w:sz w:val="28"/>
          <w:szCs w:val="28"/>
        </w:rPr>
        <w:t xml:space="preserve">– біоцентричний – </w:t>
      </w:r>
      <w:r w:rsidRPr="00A64789">
        <w:rPr>
          <w:sz w:val="28"/>
          <w:szCs w:val="28"/>
          <w:lang w:val="uk-UA"/>
        </w:rPr>
        <w:t>й</w:t>
      </w:r>
      <w:r w:rsidRPr="00A64789">
        <w:rPr>
          <w:sz w:val="28"/>
          <w:szCs w:val="28"/>
        </w:rPr>
        <w:t>ого сутністю (змістом) є здатність біосистеми до саморегулювання, де проявляється динамічна суперечність понять: причина і наслідок, випадкове і необхідне, внутрішнє і зовнішнє. Так, внутрішні процеси біосистем спрямовані на стабілізацію внутрішнього середовища (гомеостаз) й на неперервну його модуляцію до потреб;</w:t>
      </w:r>
    </w:p>
    <w:p w14:paraId="6A8BCAE7" w14:textId="77777777" w:rsidR="00874A43" w:rsidRPr="00A64789" w:rsidRDefault="00000000" w:rsidP="00FC06AF">
      <w:pPr>
        <w:spacing w:line="360" w:lineRule="auto"/>
        <w:ind w:firstLine="709"/>
        <w:jc w:val="both"/>
        <w:rPr>
          <w:sz w:val="28"/>
          <w:szCs w:val="28"/>
        </w:rPr>
      </w:pPr>
      <w:r w:rsidRPr="00A64789">
        <w:rPr>
          <w:sz w:val="28"/>
          <w:szCs w:val="28"/>
        </w:rPr>
        <w:t xml:space="preserve">– медико-фізіологічний, згідно з яким існує адаптація, яка набувається за індивідуального життя (онтогенезу). Ця адаптація формується в процесі </w:t>
      </w:r>
      <w:r w:rsidRPr="00A64789">
        <w:rPr>
          <w:sz w:val="28"/>
          <w:szCs w:val="28"/>
        </w:rPr>
        <w:lastRenderedPageBreak/>
        <w:t>взаємодії з довкіллям і нерідко забезпечується глибокими структурними змінами організму. Набуті в житті зміни не передаються спадково, вони нашаровуються на спадкові ознаки організму, і  в сукупності  з ними формується індивідуальний облік;</w:t>
      </w:r>
    </w:p>
    <w:p w14:paraId="0FF4024C" w14:textId="12B44988" w:rsidR="00874A43" w:rsidRPr="00A64789" w:rsidRDefault="00000000" w:rsidP="00FC06AF">
      <w:pPr>
        <w:spacing w:line="360" w:lineRule="auto"/>
        <w:ind w:firstLine="709"/>
        <w:jc w:val="both"/>
        <w:rPr>
          <w:sz w:val="28"/>
          <w:szCs w:val="28"/>
        </w:rPr>
      </w:pPr>
      <w:r w:rsidRPr="00A64789">
        <w:rPr>
          <w:sz w:val="28"/>
          <w:szCs w:val="28"/>
        </w:rPr>
        <w:t>– ще один такий, який учений  чітко не визначив, але охарактеризував як соціологічний підхід, оскільки вказав, що адаптація є процесом «входження», «вживання» людського індивіда в деяку цілісну систему соціальних зв’язків.</w:t>
      </w:r>
      <w:r w:rsidRPr="00A64789">
        <w:rPr>
          <w:sz w:val="28"/>
          <w:szCs w:val="28"/>
          <w:lang w:val="uk-UA"/>
        </w:rPr>
        <w:t xml:space="preserve"> </w:t>
      </w:r>
    </w:p>
    <w:p w14:paraId="1F08EA30"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Комбінація особистісних позицій і різноманітних способів адаптації дозволяє виокремити шість основних типів адаптації особистості, кожен з яких має свою специфіку та відрізняється за рівнем активності, ставленням до соціальних норм і здатністю задовольняти потреби в різних умовах.</w:t>
      </w:r>
    </w:p>
    <w:p w14:paraId="340CFF57"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1. Адекватно-активний тип адаптації: представники цього типу демонструють активну поведінку, цілком відповідаючи суспільним нормам та вимогам. Вони здатні ефективно адаптуватися до нових умов, використовуючи власні можливості та ресурси. Їхня поведінка орієнтована на мобільність і продуктивність. Такі люди не бояться брати на себе відповідальність, активно залучаються до процесів соціальної взаємодії та постійно вдосконалюють свої навички. Вони швидко орієнтуються в нових ситуаціях і здатні досягати поставлених цілей, використовуючи інтелектуальні й фізичні ресурси. Їхні дії характеризуються впевненістю, раціональним підходом і стратегічним плануванням.</w:t>
      </w:r>
    </w:p>
    <w:p w14:paraId="71AC8684"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2. Адекватно-економний тип адаптації: цей тип поведінки характеризується вмінням дотримуватися соціально прийнятних способів задоволення потреб, але при цьому люди проявляють ініціативу лише тоді, коли це необхідно. Вони працюють в оптимальному режимі, який дозволяє підтримувати стабільний ритм діяльності. Такі особистості прагнуть збалансувати активність і відпочинок, знаходять час для відновлення енергії, що допомагає їм зберігати ефективність на довготривалій основі. Їхня поведінка характеризується прагненням до стабільності, і вони намагаються уникати екстремальних ситуацій або надмірних навантажень. Вони </w:t>
      </w:r>
      <w:r w:rsidRPr="00A64789">
        <w:rPr>
          <w:color w:val="000000"/>
          <w:sz w:val="28"/>
          <w:szCs w:val="28"/>
          <w:lang w:val="uk-UA"/>
        </w:rPr>
        <w:lastRenderedPageBreak/>
        <w:t xml:space="preserve">використовують свої ресурси </w:t>
      </w:r>
      <w:proofErr w:type="spellStart"/>
      <w:r w:rsidRPr="00A64789">
        <w:rPr>
          <w:color w:val="000000"/>
          <w:sz w:val="28"/>
          <w:szCs w:val="28"/>
          <w:lang w:val="uk-UA"/>
        </w:rPr>
        <w:t>економно</w:t>
      </w:r>
      <w:proofErr w:type="spellEnd"/>
      <w:r w:rsidRPr="00A64789">
        <w:rPr>
          <w:color w:val="000000"/>
          <w:sz w:val="28"/>
          <w:szCs w:val="28"/>
          <w:lang w:val="uk-UA"/>
        </w:rPr>
        <w:t>, що дозволяє їм досягати бажаних результатів із мінімальними витратами.</w:t>
      </w:r>
    </w:p>
    <w:p w14:paraId="02B174F6"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3. Адекватно-пасивний тип адаптації: представники цього типу не проявляють ініціативи або активності у задоволенні власних потреб. Вони покладаються на зовнішні обставини або на допомогу інших людей. Часто такі люди делегують повноваження родичам, друзям або іншим членам колективу, очікуючи підтримки з боку держави або інших інститутів. Їхня поведінка може бути обумовлена недостатньою впевненістю у власних силах або страхом перед невідомими ситуаціями. Вони не прагнуть брати на себе відповідальність і часто опиняються в залежному становищі від інших, чекаючи допомоги або вказівок.</w:t>
      </w:r>
    </w:p>
    <w:p w14:paraId="6CE0B058"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4. Неадекватно-економний тип адаптації: цей тип характеризується тим, що люди не завжди можуть задовольнити свої потреби соціально прийнятними способами. Іноді вони порушують суспільні норми, коли виникає така можливість, або коли обставини примушують їх до цього. Такі особи можуть періодично вдаватися до нестандартних або навіть неетичних методів задоволення потреб, якщо вважають, що це необхідно для досягнення своїх цілей. Вони перебувають на межі між соціально схваленими і відхиленими формами поведінки, балансуючи між законними й незаконними способами дії. Це може бути пов'язано з недостатньою здатністю адаптуватися до нових умов або зі специфікою оточуючого середовища.</w:t>
      </w:r>
    </w:p>
    <w:p w14:paraId="02DA1BE8" w14:textId="08D22175" w:rsidR="00874A43" w:rsidRPr="00552CC3" w:rsidRDefault="00000000" w:rsidP="00FC06AF">
      <w:pPr>
        <w:spacing w:line="360" w:lineRule="auto"/>
        <w:ind w:firstLine="709"/>
        <w:jc w:val="both"/>
        <w:rPr>
          <w:sz w:val="28"/>
          <w:szCs w:val="28"/>
          <w:lang w:val="ru-RU"/>
        </w:rPr>
      </w:pPr>
      <w:r w:rsidRPr="00A64789">
        <w:rPr>
          <w:color w:val="000000"/>
          <w:sz w:val="28"/>
          <w:szCs w:val="28"/>
          <w:lang w:val="uk-UA"/>
        </w:rPr>
        <w:t>5. Неадекватно-пасивний тип адаптації: люди цього типу поступово зменшують свої потреби, іноді аж до деградації особистості. Їхня активність мінімальна, і вони не прагнуть змінювати ситуацію навколо себе або свої обставини життя. Власні ініціативи обмежуються лише проханнями допомогти їм вижити, вони не проявляють жодної самостійної активності. З часом такі особистості можуть втратити здатність самостійно діяти і повністю залежать від допомоги ззовні. Їхня поведінка вказує на відсутність прагнень до розвитку або змін, що може призвести до глибокої психологічної кризи або соціальної ізоляції.</w:t>
      </w:r>
      <w:r w:rsidR="00552CC3" w:rsidRPr="00552CC3">
        <w:rPr>
          <w:color w:val="000000"/>
          <w:sz w:val="28"/>
          <w:szCs w:val="28"/>
          <w:lang w:val="ru-RU"/>
        </w:rPr>
        <w:t>[15</w:t>
      </w:r>
      <w:r w:rsidR="00552CC3">
        <w:rPr>
          <w:color w:val="000000"/>
          <w:sz w:val="28"/>
          <w:szCs w:val="28"/>
          <w:lang w:val="uk-UA"/>
        </w:rPr>
        <w:t>, 24-26</w:t>
      </w:r>
      <w:r w:rsidR="00552CC3" w:rsidRPr="00552CC3">
        <w:rPr>
          <w:color w:val="000000"/>
          <w:sz w:val="28"/>
          <w:szCs w:val="28"/>
          <w:lang w:val="ru-RU"/>
        </w:rPr>
        <w:t>]</w:t>
      </w:r>
    </w:p>
    <w:p w14:paraId="046D481C" w14:textId="77777777" w:rsidR="00874A43" w:rsidRPr="00A64789" w:rsidRDefault="00000000" w:rsidP="00FC06AF">
      <w:pPr>
        <w:spacing w:line="360" w:lineRule="auto"/>
        <w:ind w:firstLine="709"/>
        <w:jc w:val="both"/>
        <w:rPr>
          <w:sz w:val="28"/>
          <w:szCs w:val="28"/>
        </w:rPr>
      </w:pPr>
      <w:r w:rsidRPr="00A64789">
        <w:rPr>
          <w:sz w:val="28"/>
          <w:szCs w:val="28"/>
        </w:rPr>
        <w:lastRenderedPageBreak/>
        <w:t>З позиції філософії, соціології, політології, психології і педагогіки сутність адаптації не відсторонює біологічні і фізіологічні форми пристосування, а видозмінює і опосередковує їх від природного пристосування «індивід – природне середовище» до соціального пристосування «особистість – соціальне середовище». У розгляді адаптації, соціалізації та інтеграції, автори Шишов С.Є. та Агапов Г. визначають ці поняття як ключові для розуміння взаємодії особистості з суспільством. Вони наголошують на важливості відмінностей між ними: адаптація визначається як процес пристосування до нових умов, соціалізація - як освоєння соціальних ролей і культурних норм, а інтеграція - як активна участь в суспільному житті. При цьому деякі дослідники, такі як Кузнєцов П.С., розглядають соціалізацію як одну з форм адаптації, в той час як інші, наприклад, Царегородцева Г.І., підкреслюють їх взаємопов'язок, але розглядають як окремі процеси.</w:t>
      </w:r>
    </w:p>
    <w:p w14:paraId="528FDE38" w14:textId="4D8A2F4A" w:rsidR="00874A43" w:rsidRPr="00552CC3" w:rsidRDefault="00000000" w:rsidP="00FC06AF">
      <w:pPr>
        <w:spacing w:line="360" w:lineRule="auto"/>
        <w:ind w:firstLine="709"/>
        <w:jc w:val="both"/>
        <w:rPr>
          <w:sz w:val="28"/>
          <w:szCs w:val="28"/>
        </w:rPr>
      </w:pPr>
      <w:r w:rsidRPr="00A64789">
        <w:rPr>
          <w:sz w:val="28"/>
          <w:szCs w:val="28"/>
        </w:rPr>
        <w:t>Для уточнення підходу, Шишов С.Є. та Агапов Г. проводять дослідження здатності та готовності молоді до продуктивної взаємодії з суспільством, що дозволяє їм визначити різні рівні взаємодії зі суспільством - адаптацію, соціалізацію та інтеграцію. Такий аналіз становить важливу складову для розуміння процесів взаємодії індивідуумів із соціумом і підкреслює роль адаптації та соціалізації у формуванні та розвитку особистості.</w:t>
      </w:r>
      <w:r w:rsidR="00552CC3" w:rsidRPr="00552CC3">
        <w:rPr>
          <w:sz w:val="28"/>
          <w:szCs w:val="28"/>
        </w:rPr>
        <w:t>[64</w:t>
      </w:r>
      <w:r w:rsidR="00552CC3">
        <w:rPr>
          <w:sz w:val="28"/>
          <w:szCs w:val="28"/>
          <w:lang w:val="uk-UA"/>
        </w:rPr>
        <w:t>, с.11</w:t>
      </w:r>
      <w:r w:rsidR="00552CC3" w:rsidRPr="00552CC3">
        <w:rPr>
          <w:sz w:val="28"/>
          <w:szCs w:val="28"/>
        </w:rPr>
        <w:t>]</w:t>
      </w:r>
    </w:p>
    <w:p w14:paraId="7ED6B35D" w14:textId="77777777" w:rsidR="00874A43" w:rsidRPr="00A64789" w:rsidRDefault="00000000" w:rsidP="00FC06AF">
      <w:pPr>
        <w:spacing w:line="360" w:lineRule="auto"/>
        <w:ind w:firstLine="709"/>
        <w:jc w:val="both"/>
        <w:rPr>
          <w:color w:val="000000"/>
          <w:sz w:val="28"/>
          <w:szCs w:val="28"/>
          <w:lang w:val="uk-UA"/>
        </w:rPr>
      </w:pPr>
      <w:r w:rsidRPr="00A64789">
        <w:rPr>
          <w:color w:val="000000"/>
          <w:sz w:val="28"/>
          <w:szCs w:val="28"/>
          <w:lang w:val="uk-UA"/>
        </w:rPr>
        <w:t xml:space="preserve">У своїй праці М. П. Лукашевич розглядає соціалізацію як постійний, неперервний процес включення особистості у загальне суспільство шляхом засвоєння соціального досвіду людства. Відзначається, що адаптація стосується змін у середовищі та триває до моменту, коли особистість може вільно функціонувати в цьому середовищі. Визначене розуміння взаємозв'язків і переходів між процесами адаптації та соціалізації є базою </w:t>
      </w:r>
      <w:proofErr w:type="spellStart"/>
      <w:r w:rsidRPr="00A64789">
        <w:rPr>
          <w:color w:val="000000"/>
          <w:sz w:val="28"/>
          <w:szCs w:val="28"/>
          <w:lang w:val="uk-UA"/>
        </w:rPr>
        <w:t>адаптивно</w:t>
      </w:r>
      <w:proofErr w:type="spellEnd"/>
      <w:r w:rsidRPr="00A64789">
        <w:rPr>
          <w:color w:val="000000"/>
          <w:sz w:val="28"/>
          <w:szCs w:val="28"/>
          <w:lang w:val="uk-UA"/>
        </w:rPr>
        <w:t>-розвивальної концепції соціалізації, що базується на взаємодії біологічних, психологічних та соціальних механізмів адаптації.</w:t>
      </w:r>
    </w:p>
    <w:p w14:paraId="3EA5220A" w14:textId="31A5553D" w:rsidR="00E91624" w:rsidRPr="008E6B67" w:rsidRDefault="00E91624" w:rsidP="00FC06AF">
      <w:pPr>
        <w:spacing w:line="360" w:lineRule="auto"/>
        <w:ind w:firstLine="709"/>
        <w:jc w:val="both"/>
        <w:rPr>
          <w:sz w:val="28"/>
          <w:szCs w:val="28"/>
          <w:lang w:val="uk-UA"/>
        </w:rPr>
      </w:pPr>
      <w:proofErr w:type="spellStart"/>
      <w:r w:rsidRPr="00A64789">
        <w:rPr>
          <w:color w:val="000000"/>
          <w:sz w:val="28"/>
          <w:szCs w:val="28"/>
          <w:lang w:val="uk-UA"/>
        </w:rPr>
        <w:t>С.Хаммер</w:t>
      </w:r>
      <w:proofErr w:type="spellEnd"/>
      <w:r w:rsidRPr="00A64789">
        <w:rPr>
          <w:color w:val="000000"/>
          <w:sz w:val="28"/>
          <w:szCs w:val="28"/>
          <w:lang w:val="uk-UA"/>
        </w:rPr>
        <w:t xml:space="preserve"> визначив низку особистісних якостей, які відіграють ключову роль у процесі адаптації особистості до нової культури. Він виділили шість основних типів якостей, важливих для ефективного входження в іншу </w:t>
      </w:r>
      <w:r w:rsidRPr="00A64789">
        <w:rPr>
          <w:color w:val="000000"/>
          <w:sz w:val="28"/>
          <w:szCs w:val="28"/>
          <w:lang w:val="uk-UA"/>
        </w:rPr>
        <w:lastRenderedPageBreak/>
        <w:t>культурну реальність, а також для успішного налагодження комунікації з представниками цієї культури [</w:t>
      </w:r>
      <w:r w:rsidR="00552CC3">
        <w:rPr>
          <w:color w:val="000000"/>
          <w:sz w:val="28"/>
          <w:szCs w:val="28"/>
          <w:lang w:val="uk-UA"/>
        </w:rPr>
        <w:t>68, с.17</w:t>
      </w:r>
      <w:r w:rsidRPr="00A64789">
        <w:rPr>
          <w:color w:val="000000"/>
          <w:sz w:val="28"/>
          <w:szCs w:val="28"/>
          <w:lang w:val="uk-UA"/>
        </w:rPr>
        <w:t>]. Розглянемо кожен тип детальніше:</w:t>
      </w:r>
    </w:p>
    <w:p w14:paraId="6017AB61" w14:textId="77777777" w:rsidR="00E91624" w:rsidRPr="00A64789" w:rsidRDefault="00E91624" w:rsidP="00FC06AF">
      <w:pPr>
        <w:spacing w:line="360" w:lineRule="auto"/>
        <w:ind w:firstLine="709"/>
        <w:jc w:val="both"/>
        <w:rPr>
          <w:sz w:val="28"/>
          <w:szCs w:val="28"/>
        </w:rPr>
      </w:pPr>
      <w:r w:rsidRPr="00A64789">
        <w:rPr>
          <w:color w:val="000000"/>
          <w:sz w:val="28"/>
          <w:szCs w:val="28"/>
          <w:lang w:val="uk-UA"/>
        </w:rPr>
        <w:t>1. Толерантність. Ця риса охоплює декілька аспектів. Перш за все, толерантність до інших людей означає здатність визнавати їхні права на власну думку, ставлення чи позицію. Це передбачає відкритість до нових ідей та готовність розширювати власні уявлення про світ, сприймаючи відмінні від своїх погляди. Друга складова толерантності — це здатність приймати рішення та мислити в умовах невизначеності. Іншими словами, людина може робити вибір, навіть якщо не має повного розуміння всіх факторів, що впливають на ситуацію, або не може передбачити усіх наслідків своїх дій. Третя складова пов'язана з концепцією «ширини» когнітивних стилів. Вона означає, що людина з широкою толерантністю здатна сприймати нетрадиційні для своєї культури речі, наприклад, включати в свою категорію їжі такі екзотичні продукти, як собачатина, змії або комахи.</w:t>
      </w:r>
    </w:p>
    <w:p w14:paraId="0716889A" w14:textId="77777777" w:rsidR="00E91624" w:rsidRPr="00A64789" w:rsidRDefault="00E91624" w:rsidP="00FC06AF">
      <w:pPr>
        <w:spacing w:line="360" w:lineRule="auto"/>
        <w:ind w:firstLine="709"/>
        <w:jc w:val="both"/>
        <w:rPr>
          <w:sz w:val="28"/>
          <w:szCs w:val="28"/>
        </w:rPr>
      </w:pPr>
      <w:r w:rsidRPr="00A64789">
        <w:rPr>
          <w:color w:val="000000"/>
          <w:sz w:val="28"/>
          <w:szCs w:val="28"/>
          <w:lang w:val="uk-UA"/>
        </w:rPr>
        <w:t>2. Сила особистості. Це риса, що проявляється в кількох ключових аспектах: адекватна самооцінка, позитивне сприйняття інших людей, а також усвідомлення себе як представника однієї з багатьох культур. Такі люди мають позитивну «Я-концепцію», тобто вони мають внутрішній баланс, приймають себе, свої риси та можливості, а також поважають оточуючих, незалежно від їхньої культурної або соціальної приналежності.</w:t>
      </w:r>
    </w:p>
    <w:p w14:paraId="06831FB1" w14:textId="77777777" w:rsidR="00E91624" w:rsidRPr="00A64789" w:rsidRDefault="00E91624" w:rsidP="00FC06AF">
      <w:pPr>
        <w:spacing w:line="360" w:lineRule="auto"/>
        <w:ind w:firstLine="709"/>
        <w:jc w:val="both"/>
        <w:rPr>
          <w:sz w:val="28"/>
          <w:szCs w:val="28"/>
        </w:rPr>
      </w:pPr>
      <w:r w:rsidRPr="00A64789">
        <w:rPr>
          <w:color w:val="000000"/>
          <w:sz w:val="28"/>
          <w:szCs w:val="28"/>
          <w:lang w:val="uk-UA"/>
        </w:rPr>
        <w:t xml:space="preserve">3. Навички взаємодії з іншими культурами. Для налагодження ефективної комунікації з представниками інших культур важливими є такі якості, як емпатія, </w:t>
      </w:r>
      <w:proofErr w:type="spellStart"/>
      <w:r w:rsidRPr="00A64789">
        <w:rPr>
          <w:color w:val="000000"/>
          <w:sz w:val="28"/>
          <w:szCs w:val="28"/>
          <w:lang w:val="uk-UA"/>
        </w:rPr>
        <w:t>соціабельність</w:t>
      </w:r>
      <w:proofErr w:type="spellEnd"/>
      <w:r w:rsidRPr="00A64789">
        <w:rPr>
          <w:color w:val="000000"/>
          <w:sz w:val="28"/>
          <w:szCs w:val="28"/>
          <w:lang w:val="uk-UA"/>
        </w:rPr>
        <w:t xml:space="preserve"> та вміння виконувати різні соціальні ролі. Емпатія дозволяє краще зрозуміти почуття і мотиви іншої людини, </w:t>
      </w:r>
      <w:proofErr w:type="spellStart"/>
      <w:r w:rsidRPr="00A64789">
        <w:rPr>
          <w:color w:val="000000"/>
          <w:sz w:val="28"/>
          <w:szCs w:val="28"/>
          <w:lang w:val="uk-UA"/>
        </w:rPr>
        <w:t>соціабельність</w:t>
      </w:r>
      <w:proofErr w:type="spellEnd"/>
      <w:r w:rsidRPr="00A64789">
        <w:rPr>
          <w:color w:val="000000"/>
          <w:sz w:val="28"/>
          <w:szCs w:val="28"/>
          <w:lang w:val="uk-UA"/>
        </w:rPr>
        <w:t xml:space="preserve"> сприяє легкому встановленню контактів, а здатність грати різні соціальні ролі допомагає адаптувати свою поведінку відповідно до ситуації. Наприклад, людині з індивідуалістичної культури може бути корисно навчитися працювати в колективі, тоді як представникам колективістських культур важливо зрозуміти значення індивідуальної відповідальності та ініціативи.</w:t>
      </w:r>
    </w:p>
    <w:p w14:paraId="6F636F10" w14:textId="77777777" w:rsidR="00E91624" w:rsidRPr="00A64789" w:rsidRDefault="00E91624" w:rsidP="00FC06AF">
      <w:pPr>
        <w:spacing w:line="360" w:lineRule="auto"/>
        <w:ind w:firstLine="709"/>
        <w:jc w:val="both"/>
        <w:rPr>
          <w:sz w:val="28"/>
          <w:szCs w:val="28"/>
        </w:rPr>
      </w:pPr>
      <w:r w:rsidRPr="00A64789">
        <w:rPr>
          <w:color w:val="000000"/>
          <w:sz w:val="28"/>
          <w:szCs w:val="28"/>
          <w:lang w:val="uk-UA"/>
        </w:rPr>
        <w:lastRenderedPageBreak/>
        <w:t>4. Інтелект. Це здатність мислити нестандартно, приймати нові рішення та бачити як відмінності, так і подібності між культурами. Людина, яка має добре розвинений інтелектуальний потенціал, не лише швидко адаптується до нових умов, але й може знайти спільну мову з представниками інших культур, шукаючи точки дотику між різними світоглядами та традиціями.</w:t>
      </w:r>
    </w:p>
    <w:p w14:paraId="54A8A7A1" w14:textId="77777777" w:rsidR="00E91624" w:rsidRPr="00A64789" w:rsidRDefault="00E91624" w:rsidP="00FC06AF">
      <w:pPr>
        <w:spacing w:line="360" w:lineRule="auto"/>
        <w:ind w:firstLine="709"/>
        <w:jc w:val="both"/>
        <w:rPr>
          <w:sz w:val="28"/>
          <w:szCs w:val="28"/>
        </w:rPr>
      </w:pPr>
      <w:r w:rsidRPr="00A64789">
        <w:rPr>
          <w:color w:val="000000"/>
          <w:sz w:val="28"/>
          <w:szCs w:val="28"/>
          <w:lang w:val="uk-UA"/>
        </w:rPr>
        <w:t>5. Орієнтація на пошук засобів для досягнення мети. Ця якість передбачає здатність знаходити адекватні до культурного контексту рішення для досягнення поставлених завдань. Людина повинна вміти пристосовуватися до нових умов і використовувати доступні ресурси для реалізації своїх цілей у новому середовищі.</w:t>
      </w:r>
    </w:p>
    <w:p w14:paraId="0D14AE41" w14:textId="71384453" w:rsidR="00E91624" w:rsidRPr="00A64789" w:rsidRDefault="00E91624" w:rsidP="00FC06AF">
      <w:pPr>
        <w:spacing w:line="360" w:lineRule="auto"/>
        <w:ind w:firstLine="709"/>
        <w:jc w:val="both"/>
        <w:rPr>
          <w:sz w:val="28"/>
          <w:szCs w:val="28"/>
          <w:lang w:val="ru-RU"/>
        </w:rPr>
      </w:pPr>
      <w:r w:rsidRPr="00A64789">
        <w:rPr>
          <w:color w:val="000000"/>
          <w:sz w:val="28"/>
          <w:szCs w:val="28"/>
          <w:lang w:val="uk-UA"/>
        </w:rPr>
        <w:t>6. Потенціал для добування переваг. Це відкритість до нового досвіду та готовність до змін. Людина з таким потенціалом здатна швидко засвоювати нову інформацію, адаптувати свою поведінку відповідно до нових умов і активно взаємодіяти з оточенням. Вона не боїться нових викликів і шукає можливості для розвитку в новому культурному середовищі, розглядаючи взаємодію з новою культурою як можливість для особистісного зростання.</w:t>
      </w:r>
    </w:p>
    <w:p w14:paraId="6D6DB386" w14:textId="4CF6849A" w:rsidR="00E91624" w:rsidRPr="00A64789" w:rsidRDefault="00E91624" w:rsidP="00FC06AF">
      <w:pPr>
        <w:spacing w:line="360" w:lineRule="auto"/>
        <w:ind w:firstLine="709"/>
        <w:jc w:val="both"/>
        <w:rPr>
          <w:sz w:val="28"/>
          <w:szCs w:val="28"/>
        </w:rPr>
      </w:pPr>
      <w:r w:rsidRPr="00A64789">
        <w:rPr>
          <w:color w:val="000000"/>
          <w:sz w:val="28"/>
          <w:szCs w:val="28"/>
          <w:lang w:val="uk-UA"/>
        </w:rPr>
        <w:t xml:space="preserve">Крім того, для ефективної поведінки в новій культурі недостатньо мати лише певні особистісні якості. Як зазначають </w:t>
      </w:r>
      <w:proofErr w:type="spellStart"/>
      <w:r w:rsidR="002C3630">
        <w:rPr>
          <w:color w:val="000000"/>
          <w:sz w:val="28"/>
          <w:szCs w:val="28"/>
          <w:lang w:val="uk-UA"/>
        </w:rPr>
        <w:t>Бріслін</w:t>
      </w:r>
      <w:proofErr w:type="spellEnd"/>
      <w:r w:rsidR="002C3630">
        <w:rPr>
          <w:color w:val="000000"/>
          <w:sz w:val="28"/>
          <w:szCs w:val="28"/>
          <w:lang w:val="uk-UA"/>
        </w:rPr>
        <w:t xml:space="preserve"> Р.В. </w:t>
      </w:r>
      <w:r w:rsidRPr="00A64789">
        <w:rPr>
          <w:color w:val="000000"/>
          <w:sz w:val="28"/>
          <w:szCs w:val="28"/>
          <w:lang w:val="uk-UA"/>
        </w:rPr>
        <w:t xml:space="preserve">і </w:t>
      </w:r>
      <w:proofErr w:type="spellStart"/>
      <w:r w:rsidR="002C3630">
        <w:rPr>
          <w:color w:val="000000"/>
          <w:sz w:val="28"/>
          <w:szCs w:val="28"/>
          <w:lang w:val="uk-UA"/>
        </w:rPr>
        <w:t>Хамер</w:t>
      </w:r>
      <w:proofErr w:type="spellEnd"/>
      <w:r w:rsidR="002C3630">
        <w:rPr>
          <w:color w:val="000000"/>
          <w:sz w:val="28"/>
          <w:szCs w:val="28"/>
          <w:lang w:val="uk-UA"/>
        </w:rPr>
        <w:t xml:space="preserve"> С.</w:t>
      </w:r>
      <w:r w:rsidRPr="00A64789">
        <w:rPr>
          <w:color w:val="000000"/>
          <w:sz w:val="28"/>
          <w:szCs w:val="28"/>
          <w:lang w:val="uk-UA"/>
        </w:rPr>
        <w:t>, школярам потрібні також певні “соціальні навички”, які допоможуть їм успішно адаптуватися до нового культурного середовища. До таких навичок належать:</w:t>
      </w:r>
    </w:p>
    <w:p w14:paraId="248D1990" w14:textId="77777777" w:rsidR="00E91624" w:rsidRPr="00A64789" w:rsidRDefault="00E91624" w:rsidP="00FC06AF">
      <w:pPr>
        <w:spacing w:line="360" w:lineRule="auto"/>
        <w:ind w:firstLine="709"/>
        <w:jc w:val="both"/>
        <w:rPr>
          <w:sz w:val="28"/>
          <w:szCs w:val="28"/>
        </w:rPr>
      </w:pPr>
      <w:r w:rsidRPr="00A64789">
        <w:rPr>
          <w:color w:val="000000"/>
          <w:sz w:val="28"/>
          <w:szCs w:val="28"/>
          <w:lang w:val="uk-UA"/>
        </w:rPr>
        <w:t xml:space="preserve">- Комунікативні навички. Це здатність виражати позитивне ставлення до інших, проявляти повагу до їхніх цінностей і думок, не осуджуючи їх. Важливо також вміти керувати процесом </w:t>
      </w:r>
      <w:proofErr w:type="spellStart"/>
      <w:r w:rsidRPr="00A64789">
        <w:rPr>
          <w:color w:val="000000"/>
          <w:sz w:val="28"/>
          <w:szCs w:val="28"/>
          <w:lang w:val="uk-UA"/>
        </w:rPr>
        <w:t>інтеракції</w:t>
      </w:r>
      <w:proofErr w:type="spellEnd"/>
      <w:r w:rsidRPr="00A64789">
        <w:rPr>
          <w:color w:val="000000"/>
          <w:sz w:val="28"/>
          <w:szCs w:val="28"/>
          <w:lang w:val="uk-UA"/>
        </w:rPr>
        <w:t>, приймати рішення в умовах невизначеності, бути гнучким і виявляти емпатію. Ці навички відіграють важливу роль у побудові взаємин і комунікації в різних культурах, адже способи вираження поваги та емпатії можуть суттєво відрізнятися.</w:t>
      </w:r>
    </w:p>
    <w:p w14:paraId="134C78B6" w14:textId="428FFC80" w:rsidR="00E91624" w:rsidRPr="003E7820" w:rsidRDefault="00E91624" w:rsidP="00FC06AF">
      <w:pPr>
        <w:spacing w:line="360" w:lineRule="auto"/>
        <w:ind w:firstLine="709"/>
        <w:jc w:val="both"/>
        <w:rPr>
          <w:sz w:val="28"/>
          <w:szCs w:val="28"/>
          <w:lang w:val="uk-UA"/>
        </w:rPr>
      </w:pPr>
      <w:r w:rsidRPr="00A64789">
        <w:rPr>
          <w:color w:val="000000"/>
          <w:sz w:val="28"/>
          <w:szCs w:val="28"/>
          <w:lang w:val="uk-UA"/>
        </w:rPr>
        <w:t>- Лінгвістичні навички. Володіння мовою нової країни є одним з ключових факторів успішної адаптації. Добре знання мови допомагає не тільки краще розуміти оточення, але й активно брати участь у суспільному житті, будувати взаємини та досягати успіху в навчанні чи професійній діяльності.</w:t>
      </w:r>
    </w:p>
    <w:p w14:paraId="77BFA0BA" w14:textId="77777777" w:rsidR="00E91624" w:rsidRPr="00A64789" w:rsidRDefault="00E91624" w:rsidP="00FC06AF">
      <w:pPr>
        <w:spacing w:line="360" w:lineRule="auto"/>
        <w:ind w:firstLine="709"/>
        <w:jc w:val="both"/>
        <w:rPr>
          <w:sz w:val="28"/>
          <w:szCs w:val="28"/>
        </w:rPr>
      </w:pPr>
      <w:r w:rsidRPr="00A64789">
        <w:rPr>
          <w:color w:val="000000"/>
          <w:sz w:val="28"/>
          <w:szCs w:val="28"/>
          <w:lang w:val="uk-UA"/>
        </w:rPr>
        <w:lastRenderedPageBreak/>
        <w:t>- Навичка використання можливостей. Це здатність застосовувати власні знання, професійні здібності та компетенції в нових соціокультурних умовах. Така навичка передбачає вміння швидко орієнтуватися в нових ситуаціях і максимально використовувати наявні ресурси для досягнення поставлених цілей.</w:t>
      </w:r>
    </w:p>
    <w:p w14:paraId="0D85EBC5" w14:textId="77777777" w:rsidR="00E91624" w:rsidRPr="00A64789" w:rsidRDefault="00E91624" w:rsidP="00FC06AF">
      <w:pPr>
        <w:spacing w:line="360" w:lineRule="auto"/>
        <w:ind w:firstLine="709"/>
        <w:jc w:val="both"/>
        <w:rPr>
          <w:sz w:val="28"/>
          <w:szCs w:val="28"/>
        </w:rPr>
      </w:pPr>
      <w:r w:rsidRPr="00A64789">
        <w:rPr>
          <w:color w:val="000000"/>
          <w:sz w:val="28"/>
          <w:szCs w:val="28"/>
          <w:lang w:val="uk-UA"/>
        </w:rPr>
        <w:t>- Навичка досягнення мети в умовах невизначеності. Людина повинна вміти ефективно діяти навіть у ситуаціях, коли відсутня повна інформація або неможливо передбачити всі наслідки своїх дій. Це вимагає певної впевненості, гнучкості та готовності ризикувати.</w:t>
      </w:r>
    </w:p>
    <w:p w14:paraId="1AA43190" w14:textId="11291C88" w:rsidR="00E91624" w:rsidRPr="00A64789" w:rsidRDefault="00E91624" w:rsidP="00FC06AF">
      <w:pPr>
        <w:spacing w:line="360" w:lineRule="auto"/>
        <w:ind w:firstLine="709"/>
        <w:jc w:val="both"/>
        <w:rPr>
          <w:sz w:val="28"/>
          <w:szCs w:val="28"/>
          <w:lang w:val="ru-RU"/>
        </w:rPr>
      </w:pPr>
      <w:r w:rsidRPr="00A64789">
        <w:rPr>
          <w:color w:val="000000"/>
          <w:sz w:val="28"/>
          <w:szCs w:val="28"/>
          <w:lang w:val="uk-UA"/>
        </w:rPr>
        <w:t>- Використання особистісного потенціалу. Це активізація тих рис і здібностей, які сприяють ефективній діяльності в новій культурі. Людина повинна бути готова змінювати себе, пристосовувати свою поведінку і погляди до нових умов, використовуючи свій внутрішній потенціал для досягнення успіху.</w:t>
      </w:r>
    </w:p>
    <w:p w14:paraId="0DAC0168" w14:textId="35A9EA6A" w:rsidR="00874A43" w:rsidRPr="00552CC3" w:rsidRDefault="00000000" w:rsidP="00FC06AF">
      <w:pPr>
        <w:spacing w:line="360" w:lineRule="auto"/>
        <w:ind w:firstLine="709"/>
        <w:jc w:val="both"/>
        <w:rPr>
          <w:sz w:val="28"/>
          <w:szCs w:val="28"/>
          <w:lang w:val="ru-RU"/>
        </w:rPr>
      </w:pPr>
      <w:r w:rsidRPr="00A64789">
        <w:rPr>
          <w:color w:val="000000"/>
          <w:sz w:val="28"/>
          <w:szCs w:val="28"/>
          <w:lang w:val="uk-UA"/>
        </w:rPr>
        <w:t xml:space="preserve">У соціальній психології процес адаптації особистості розглядається як механізм урівноваження між особистістю та суспільством. Великий внесок у вивчення соціально-психологічної адаптації зроблено у працях О. І. Зотової та Б. П. </w:t>
      </w:r>
      <w:proofErr w:type="spellStart"/>
      <w:r w:rsidRPr="00A64789">
        <w:rPr>
          <w:color w:val="000000"/>
          <w:sz w:val="28"/>
          <w:szCs w:val="28"/>
          <w:lang w:val="uk-UA"/>
        </w:rPr>
        <w:t>Паригіна</w:t>
      </w:r>
      <w:proofErr w:type="spellEnd"/>
      <w:r w:rsidRPr="00A64789">
        <w:rPr>
          <w:color w:val="000000"/>
          <w:sz w:val="28"/>
          <w:szCs w:val="28"/>
          <w:lang w:val="uk-UA"/>
        </w:rPr>
        <w:t xml:space="preserve"> та ін. Тут розрізняють поняття "пристосування" і "адаптація", а також спостерігається тенденція до переходу від пасивного пристосування до активної взаємодії особистості з оточуючим середовищем.</w:t>
      </w:r>
      <w:r w:rsidR="00552CC3" w:rsidRPr="00552CC3">
        <w:rPr>
          <w:color w:val="000000"/>
          <w:sz w:val="28"/>
          <w:szCs w:val="28"/>
          <w:lang w:val="ru-RU"/>
        </w:rPr>
        <w:t>[54</w:t>
      </w:r>
      <w:r w:rsidR="00552CC3">
        <w:rPr>
          <w:color w:val="000000"/>
          <w:sz w:val="28"/>
          <w:szCs w:val="28"/>
          <w:lang w:val="uk-UA"/>
        </w:rPr>
        <w:t>, с.325</w:t>
      </w:r>
      <w:r w:rsidR="00552CC3" w:rsidRPr="00552CC3">
        <w:rPr>
          <w:color w:val="000000"/>
          <w:sz w:val="28"/>
          <w:szCs w:val="28"/>
          <w:lang w:val="ru-RU"/>
        </w:rPr>
        <w:t>]</w:t>
      </w:r>
    </w:p>
    <w:p w14:paraId="1ABEA7C2"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Особливу увагу приділяють психологи адаптивності особистості, розглядаючи її як рівень фактичного пристосування, задоволення собою та власним життям. Дезадаптація, у свою чергу, може приймати різні форми - невротичну, агресивно-</w:t>
      </w:r>
      <w:proofErr w:type="spellStart"/>
      <w:r w:rsidRPr="00A64789">
        <w:rPr>
          <w:color w:val="000000"/>
          <w:sz w:val="28"/>
          <w:szCs w:val="28"/>
          <w:lang w:val="uk-UA"/>
        </w:rPr>
        <w:t>протестну</w:t>
      </w:r>
      <w:proofErr w:type="spellEnd"/>
      <w:r w:rsidRPr="00A64789">
        <w:rPr>
          <w:color w:val="000000"/>
          <w:sz w:val="28"/>
          <w:szCs w:val="28"/>
          <w:lang w:val="uk-UA"/>
        </w:rPr>
        <w:t xml:space="preserve"> та </w:t>
      </w:r>
      <w:proofErr w:type="spellStart"/>
      <w:r w:rsidRPr="00A64789">
        <w:rPr>
          <w:color w:val="000000"/>
          <w:sz w:val="28"/>
          <w:szCs w:val="28"/>
          <w:lang w:val="uk-UA"/>
        </w:rPr>
        <w:t>капітулятивно</w:t>
      </w:r>
      <w:proofErr w:type="spellEnd"/>
      <w:r w:rsidRPr="00A64789">
        <w:rPr>
          <w:color w:val="000000"/>
          <w:sz w:val="28"/>
          <w:szCs w:val="28"/>
          <w:lang w:val="uk-UA"/>
        </w:rPr>
        <w:t>-депресивну. Психологи, такі як Ф. Б. Березін, розрізняють психологічну та психофізіологічну адаптацію, підкреслюючи важливість ефективної психологічної адаптації для успішної професійної діяльності.</w:t>
      </w:r>
    </w:p>
    <w:p w14:paraId="1F368110"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Щодо рівнів адаптації, важливою концепцією є теорія рівнів адаптації Г. </w:t>
      </w:r>
      <w:proofErr w:type="spellStart"/>
      <w:r w:rsidRPr="00A64789">
        <w:rPr>
          <w:color w:val="000000"/>
          <w:sz w:val="28"/>
          <w:szCs w:val="28"/>
          <w:lang w:val="uk-UA"/>
        </w:rPr>
        <w:t>Хелсона</w:t>
      </w:r>
      <w:proofErr w:type="spellEnd"/>
      <w:r w:rsidRPr="00A64789">
        <w:rPr>
          <w:color w:val="000000"/>
          <w:sz w:val="28"/>
          <w:szCs w:val="28"/>
          <w:lang w:val="uk-UA"/>
        </w:rPr>
        <w:t xml:space="preserve">, який розглядає рівень адаптації як початкову точку, до якої </w:t>
      </w:r>
      <w:r w:rsidRPr="00A64789">
        <w:rPr>
          <w:color w:val="000000"/>
          <w:sz w:val="28"/>
          <w:szCs w:val="28"/>
          <w:lang w:val="uk-UA"/>
        </w:rPr>
        <w:lastRenderedPageBreak/>
        <w:t>відносяться градієнти стимулювання. Ця теорія вказує на важливість різноманітності та інтенсивності задоволень у вищому рівні пристосування.</w:t>
      </w:r>
    </w:p>
    <w:p w14:paraId="09021683"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Адаптація представляє собою універсальний механізм взаємодії особистості з її оточуючим середовищем, охоплюючи біологічний, психологічний та соціальний аспекти, причому соціальний виявляється найбільш значущим. Сам процес адаптації зумовлений сукупністю соціальних потреб, але також має свої біологічні властивості, притаманні людському організму, що свідчить про його комплексний </w:t>
      </w:r>
      <w:proofErr w:type="spellStart"/>
      <w:r w:rsidRPr="00A64789">
        <w:rPr>
          <w:color w:val="000000"/>
          <w:sz w:val="28"/>
          <w:szCs w:val="28"/>
          <w:lang w:val="uk-UA"/>
        </w:rPr>
        <w:t>біопсихосоціальний</w:t>
      </w:r>
      <w:proofErr w:type="spellEnd"/>
      <w:r w:rsidRPr="00A64789">
        <w:rPr>
          <w:color w:val="000000"/>
          <w:sz w:val="28"/>
          <w:szCs w:val="28"/>
          <w:lang w:val="uk-UA"/>
        </w:rPr>
        <w:t xml:space="preserve"> характер [].</w:t>
      </w:r>
    </w:p>
    <w:p w14:paraId="30264EF2" w14:textId="639CECA2"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Психологічна адаптація виступає як процес мотивації адаптивної поведінки та формування мети та стратегії її реалізації в умовах, що характеризуються значною новизною та значущістю. Цей процес включає активну взаємодію особистості з її оточенням, під час якої враховуються особливості середовища і спрямовано на задоволення основних потреб та реалізацію важливих </w:t>
      </w:r>
      <w:proofErr w:type="spellStart"/>
      <w:r w:rsidRPr="00A64789">
        <w:rPr>
          <w:color w:val="000000"/>
          <w:sz w:val="28"/>
          <w:szCs w:val="28"/>
          <w:lang w:val="uk-UA"/>
        </w:rPr>
        <w:t>зв'язків</w:t>
      </w:r>
      <w:proofErr w:type="spellEnd"/>
      <w:r w:rsidRPr="00A64789">
        <w:rPr>
          <w:color w:val="000000"/>
          <w:sz w:val="28"/>
          <w:szCs w:val="28"/>
          <w:lang w:val="uk-UA"/>
        </w:rPr>
        <w:t>. Основною метою є пошук і використання адекватних засобів і методів для задоволення основних потреб, до яких відносяться потреба в безпеці, фізіологічні потреби (сон, харчування тощо), потреба в прийнятті, любові, визнанні, повазі, а також в самовираженні, самоствердженні та особистісному розвитку. Це створює умови для успішної соціальної адаптації та соціалізації особистості [</w:t>
      </w:r>
      <w:r w:rsidR="00736EB8">
        <w:rPr>
          <w:color w:val="000000"/>
          <w:sz w:val="28"/>
          <w:szCs w:val="28"/>
          <w:lang w:val="uk-UA"/>
        </w:rPr>
        <w:t>62, с.22</w:t>
      </w:r>
      <w:r w:rsidRPr="00A64789">
        <w:rPr>
          <w:color w:val="000000"/>
          <w:sz w:val="28"/>
          <w:szCs w:val="28"/>
          <w:lang w:val="uk-UA"/>
        </w:rPr>
        <w:t>].</w:t>
      </w:r>
    </w:p>
    <w:p w14:paraId="4A702600" w14:textId="77777777" w:rsidR="003E7820" w:rsidRDefault="00000000" w:rsidP="00FC06AF">
      <w:pPr>
        <w:spacing w:line="360" w:lineRule="auto"/>
        <w:ind w:firstLine="709"/>
        <w:jc w:val="both"/>
        <w:rPr>
          <w:color w:val="000000"/>
          <w:sz w:val="28"/>
          <w:szCs w:val="28"/>
          <w:lang w:val="uk-UA"/>
        </w:rPr>
      </w:pPr>
      <w:r w:rsidRPr="00A64789">
        <w:rPr>
          <w:color w:val="000000"/>
          <w:sz w:val="28"/>
          <w:szCs w:val="28"/>
          <w:lang w:val="uk-UA"/>
        </w:rPr>
        <w:t xml:space="preserve">Соціальна адаптація визначається як процес досягнення стану соціальної рівноваги, який забезпечує не лише фізіологічне і психологічне, але й соціальне благополуччя особистості. Це завершальний етап адаптації, який забезпечує гармонію з оточуючим соціумом. </w:t>
      </w:r>
    </w:p>
    <w:p w14:paraId="7276CEC1" w14:textId="075FACA2" w:rsidR="003E7820" w:rsidRPr="003E7820" w:rsidRDefault="003E7820" w:rsidP="00FC06AF">
      <w:pPr>
        <w:spacing w:line="360" w:lineRule="auto"/>
        <w:ind w:firstLine="709"/>
        <w:jc w:val="both"/>
        <w:rPr>
          <w:color w:val="000000"/>
          <w:sz w:val="28"/>
          <w:szCs w:val="28"/>
          <w:lang w:val="ru-RU"/>
        </w:rPr>
      </w:pPr>
      <w:proofErr w:type="spellStart"/>
      <w:r w:rsidRPr="003E7820">
        <w:rPr>
          <w:color w:val="000000"/>
          <w:sz w:val="28"/>
          <w:szCs w:val="28"/>
          <w:lang w:val="ru-RU"/>
        </w:rPr>
        <w:t>Адаптація</w:t>
      </w:r>
      <w:proofErr w:type="spellEnd"/>
      <w:r w:rsidRPr="003E7820">
        <w:rPr>
          <w:color w:val="000000"/>
          <w:sz w:val="28"/>
          <w:szCs w:val="28"/>
          <w:lang w:val="ru-RU"/>
        </w:rPr>
        <w:t xml:space="preserve"> в </w:t>
      </w:r>
      <w:proofErr w:type="spellStart"/>
      <w:r w:rsidRPr="003E7820">
        <w:rPr>
          <w:color w:val="000000"/>
          <w:sz w:val="28"/>
          <w:szCs w:val="28"/>
          <w:lang w:val="ru-RU"/>
        </w:rPr>
        <w:t>умовах</w:t>
      </w:r>
      <w:proofErr w:type="spellEnd"/>
      <w:r w:rsidRPr="003E7820">
        <w:rPr>
          <w:color w:val="000000"/>
          <w:sz w:val="28"/>
          <w:szCs w:val="28"/>
          <w:lang w:val="ru-RU"/>
        </w:rPr>
        <w:t xml:space="preserve"> </w:t>
      </w:r>
      <w:proofErr w:type="spellStart"/>
      <w:r w:rsidRPr="003E7820">
        <w:rPr>
          <w:color w:val="000000"/>
          <w:sz w:val="28"/>
          <w:szCs w:val="28"/>
          <w:lang w:val="ru-RU"/>
        </w:rPr>
        <w:t>іншої</w:t>
      </w:r>
      <w:proofErr w:type="spellEnd"/>
      <w:r w:rsidRPr="003E7820">
        <w:rPr>
          <w:color w:val="000000"/>
          <w:sz w:val="28"/>
          <w:szCs w:val="28"/>
          <w:lang w:val="ru-RU"/>
        </w:rPr>
        <w:t xml:space="preserve"> </w:t>
      </w:r>
      <w:proofErr w:type="spellStart"/>
      <w:r w:rsidRPr="003E7820">
        <w:rPr>
          <w:color w:val="000000"/>
          <w:sz w:val="28"/>
          <w:szCs w:val="28"/>
          <w:lang w:val="ru-RU"/>
        </w:rPr>
        <w:t>країни</w:t>
      </w:r>
      <w:proofErr w:type="spellEnd"/>
      <w:r w:rsidRPr="003E7820">
        <w:rPr>
          <w:color w:val="000000"/>
          <w:sz w:val="28"/>
          <w:szCs w:val="28"/>
          <w:lang w:val="ru-RU"/>
        </w:rPr>
        <w:t xml:space="preserve"> становить </w:t>
      </w:r>
      <w:proofErr w:type="spellStart"/>
      <w:r w:rsidRPr="003E7820">
        <w:rPr>
          <w:color w:val="000000"/>
          <w:sz w:val="28"/>
          <w:szCs w:val="28"/>
          <w:lang w:val="ru-RU"/>
        </w:rPr>
        <w:t>особливу</w:t>
      </w:r>
      <w:proofErr w:type="spellEnd"/>
      <w:r w:rsidRPr="003E7820">
        <w:rPr>
          <w:color w:val="000000"/>
          <w:sz w:val="28"/>
          <w:szCs w:val="28"/>
          <w:lang w:val="ru-RU"/>
        </w:rPr>
        <w:t xml:space="preserve"> </w:t>
      </w:r>
      <w:proofErr w:type="spellStart"/>
      <w:r w:rsidRPr="003E7820">
        <w:rPr>
          <w:color w:val="000000"/>
          <w:sz w:val="28"/>
          <w:szCs w:val="28"/>
          <w:lang w:val="ru-RU"/>
        </w:rPr>
        <w:t>складність</w:t>
      </w:r>
      <w:proofErr w:type="spellEnd"/>
      <w:r w:rsidRPr="003E7820">
        <w:rPr>
          <w:color w:val="000000"/>
          <w:sz w:val="28"/>
          <w:szCs w:val="28"/>
          <w:lang w:val="ru-RU"/>
        </w:rPr>
        <w:t xml:space="preserve"> для </w:t>
      </w:r>
      <w:proofErr w:type="spellStart"/>
      <w:r w:rsidRPr="003E7820">
        <w:rPr>
          <w:color w:val="000000"/>
          <w:sz w:val="28"/>
          <w:szCs w:val="28"/>
          <w:lang w:val="ru-RU"/>
        </w:rPr>
        <w:t>дітей</w:t>
      </w:r>
      <w:proofErr w:type="spellEnd"/>
      <w:r w:rsidRPr="003E7820">
        <w:rPr>
          <w:color w:val="000000"/>
          <w:sz w:val="28"/>
          <w:szCs w:val="28"/>
          <w:lang w:val="ru-RU"/>
        </w:rPr>
        <w:t xml:space="preserve"> та </w:t>
      </w:r>
      <w:proofErr w:type="spellStart"/>
      <w:r w:rsidRPr="003E7820">
        <w:rPr>
          <w:color w:val="000000"/>
          <w:sz w:val="28"/>
          <w:szCs w:val="28"/>
          <w:lang w:val="ru-RU"/>
        </w:rPr>
        <w:t>підлітків</w:t>
      </w:r>
      <w:proofErr w:type="spellEnd"/>
      <w:r w:rsidRPr="003E7820">
        <w:rPr>
          <w:color w:val="000000"/>
          <w:sz w:val="28"/>
          <w:szCs w:val="28"/>
          <w:lang w:val="ru-RU"/>
        </w:rPr>
        <w:t xml:space="preserve">, </w:t>
      </w:r>
      <w:proofErr w:type="spellStart"/>
      <w:r w:rsidRPr="003E7820">
        <w:rPr>
          <w:color w:val="000000"/>
          <w:sz w:val="28"/>
          <w:szCs w:val="28"/>
          <w:lang w:val="ru-RU"/>
        </w:rPr>
        <w:t>які</w:t>
      </w:r>
      <w:proofErr w:type="spellEnd"/>
      <w:r w:rsidRPr="003E7820">
        <w:rPr>
          <w:color w:val="000000"/>
          <w:sz w:val="28"/>
          <w:szCs w:val="28"/>
          <w:lang w:val="ru-RU"/>
        </w:rPr>
        <w:t xml:space="preserve">, як правило, </w:t>
      </w:r>
      <w:proofErr w:type="spellStart"/>
      <w:r w:rsidRPr="003E7820">
        <w:rPr>
          <w:color w:val="000000"/>
          <w:sz w:val="28"/>
          <w:szCs w:val="28"/>
          <w:lang w:val="ru-RU"/>
        </w:rPr>
        <w:t>інтегруються</w:t>
      </w:r>
      <w:proofErr w:type="spellEnd"/>
      <w:r w:rsidRPr="003E7820">
        <w:rPr>
          <w:color w:val="000000"/>
          <w:sz w:val="28"/>
          <w:szCs w:val="28"/>
          <w:lang w:val="ru-RU"/>
        </w:rPr>
        <w:t xml:space="preserve"> в </w:t>
      </w:r>
      <w:proofErr w:type="spellStart"/>
      <w:r w:rsidRPr="003E7820">
        <w:rPr>
          <w:color w:val="000000"/>
          <w:sz w:val="28"/>
          <w:szCs w:val="28"/>
          <w:lang w:val="ru-RU"/>
        </w:rPr>
        <w:t>суспільство</w:t>
      </w:r>
      <w:proofErr w:type="spellEnd"/>
      <w:r w:rsidRPr="003E7820">
        <w:rPr>
          <w:color w:val="000000"/>
          <w:sz w:val="28"/>
          <w:szCs w:val="28"/>
          <w:lang w:val="ru-RU"/>
        </w:rPr>
        <w:t xml:space="preserve"> через </w:t>
      </w:r>
      <w:proofErr w:type="spellStart"/>
      <w:r w:rsidRPr="003E7820">
        <w:rPr>
          <w:color w:val="000000"/>
          <w:sz w:val="28"/>
          <w:szCs w:val="28"/>
          <w:lang w:val="ru-RU"/>
        </w:rPr>
        <w:t>освітню</w:t>
      </w:r>
      <w:proofErr w:type="spellEnd"/>
      <w:r w:rsidRPr="003E7820">
        <w:rPr>
          <w:color w:val="000000"/>
          <w:sz w:val="28"/>
          <w:szCs w:val="28"/>
          <w:lang w:val="ru-RU"/>
        </w:rPr>
        <w:t xml:space="preserve"> систему. </w:t>
      </w:r>
      <w:proofErr w:type="spellStart"/>
      <w:r w:rsidRPr="003E7820">
        <w:rPr>
          <w:color w:val="000000"/>
          <w:sz w:val="28"/>
          <w:szCs w:val="28"/>
          <w:lang w:val="ru-RU"/>
        </w:rPr>
        <w:t>Проте</w:t>
      </w:r>
      <w:proofErr w:type="spellEnd"/>
      <w:r w:rsidRPr="003E7820">
        <w:rPr>
          <w:color w:val="000000"/>
          <w:sz w:val="28"/>
          <w:szCs w:val="28"/>
          <w:lang w:val="ru-RU"/>
        </w:rPr>
        <w:t xml:space="preserve"> </w:t>
      </w:r>
      <w:proofErr w:type="spellStart"/>
      <w:r w:rsidRPr="003E7820">
        <w:rPr>
          <w:color w:val="000000"/>
          <w:sz w:val="28"/>
          <w:szCs w:val="28"/>
          <w:lang w:val="ru-RU"/>
        </w:rPr>
        <w:t>ця</w:t>
      </w:r>
      <w:proofErr w:type="spellEnd"/>
      <w:r w:rsidRPr="003E7820">
        <w:rPr>
          <w:color w:val="000000"/>
          <w:sz w:val="28"/>
          <w:szCs w:val="28"/>
          <w:lang w:val="ru-RU"/>
        </w:rPr>
        <w:t xml:space="preserve"> система, </w:t>
      </w:r>
      <w:proofErr w:type="spellStart"/>
      <w:r w:rsidRPr="003E7820">
        <w:rPr>
          <w:color w:val="000000"/>
          <w:sz w:val="28"/>
          <w:szCs w:val="28"/>
          <w:lang w:val="ru-RU"/>
        </w:rPr>
        <w:t>зазвичай</w:t>
      </w:r>
      <w:proofErr w:type="spellEnd"/>
      <w:r w:rsidRPr="003E7820">
        <w:rPr>
          <w:color w:val="000000"/>
          <w:sz w:val="28"/>
          <w:szCs w:val="28"/>
          <w:lang w:val="ru-RU"/>
        </w:rPr>
        <w:t xml:space="preserve">, не </w:t>
      </w:r>
      <w:proofErr w:type="spellStart"/>
      <w:r w:rsidRPr="003E7820">
        <w:rPr>
          <w:color w:val="000000"/>
          <w:sz w:val="28"/>
          <w:szCs w:val="28"/>
          <w:lang w:val="ru-RU"/>
        </w:rPr>
        <w:t>враховує</w:t>
      </w:r>
      <w:proofErr w:type="spellEnd"/>
      <w:r w:rsidRPr="003E7820">
        <w:rPr>
          <w:color w:val="000000"/>
          <w:sz w:val="28"/>
          <w:szCs w:val="28"/>
          <w:lang w:val="ru-RU"/>
        </w:rPr>
        <w:t xml:space="preserve"> </w:t>
      </w:r>
      <w:proofErr w:type="spellStart"/>
      <w:r w:rsidRPr="003E7820">
        <w:rPr>
          <w:color w:val="000000"/>
          <w:sz w:val="28"/>
          <w:szCs w:val="28"/>
          <w:lang w:val="ru-RU"/>
        </w:rPr>
        <w:t>специфічних</w:t>
      </w:r>
      <w:proofErr w:type="spellEnd"/>
      <w:r w:rsidRPr="003E7820">
        <w:rPr>
          <w:color w:val="000000"/>
          <w:sz w:val="28"/>
          <w:szCs w:val="28"/>
          <w:lang w:val="ru-RU"/>
        </w:rPr>
        <w:t xml:space="preserve"> потреб таких </w:t>
      </w:r>
      <w:proofErr w:type="spellStart"/>
      <w:r w:rsidRPr="003E7820">
        <w:rPr>
          <w:color w:val="000000"/>
          <w:sz w:val="28"/>
          <w:szCs w:val="28"/>
          <w:lang w:val="ru-RU"/>
        </w:rPr>
        <w:t>осіб</w:t>
      </w:r>
      <w:proofErr w:type="spellEnd"/>
      <w:r w:rsidRPr="003E7820">
        <w:rPr>
          <w:color w:val="000000"/>
          <w:sz w:val="28"/>
          <w:szCs w:val="28"/>
          <w:lang w:val="ru-RU"/>
        </w:rPr>
        <w:t xml:space="preserve">, </w:t>
      </w:r>
      <w:proofErr w:type="spellStart"/>
      <w:r w:rsidRPr="003E7820">
        <w:rPr>
          <w:color w:val="000000"/>
          <w:sz w:val="28"/>
          <w:szCs w:val="28"/>
          <w:lang w:val="ru-RU"/>
        </w:rPr>
        <w:t>що</w:t>
      </w:r>
      <w:proofErr w:type="spellEnd"/>
      <w:r w:rsidRPr="003E7820">
        <w:rPr>
          <w:color w:val="000000"/>
          <w:sz w:val="28"/>
          <w:szCs w:val="28"/>
          <w:lang w:val="ru-RU"/>
        </w:rPr>
        <w:t xml:space="preserve"> </w:t>
      </w:r>
      <w:proofErr w:type="spellStart"/>
      <w:r w:rsidRPr="003E7820">
        <w:rPr>
          <w:color w:val="000000"/>
          <w:sz w:val="28"/>
          <w:szCs w:val="28"/>
          <w:lang w:val="ru-RU"/>
        </w:rPr>
        <w:t>вимагає</w:t>
      </w:r>
      <w:proofErr w:type="spellEnd"/>
      <w:r w:rsidRPr="003E7820">
        <w:rPr>
          <w:color w:val="000000"/>
          <w:sz w:val="28"/>
          <w:szCs w:val="28"/>
          <w:lang w:val="ru-RU"/>
        </w:rPr>
        <w:t xml:space="preserve"> </w:t>
      </w:r>
      <w:proofErr w:type="spellStart"/>
      <w:r w:rsidRPr="003E7820">
        <w:rPr>
          <w:color w:val="000000"/>
          <w:sz w:val="28"/>
          <w:szCs w:val="28"/>
          <w:lang w:val="ru-RU"/>
        </w:rPr>
        <w:t>від</w:t>
      </w:r>
      <w:proofErr w:type="spellEnd"/>
      <w:r w:rsidRPr="003E7820">
        <w:rPr>
          <w:color w:val="000000"/>
          <w:sz w:val="28"/>
          <w:szCs w:val="28"/>
          <w:lang w:val="ru-RU"/>
        </w:rPr>
        <w:t xml:space="preserve"> них </w:t>
      </w:r>
      <w:proofErr w:type="spellStart"/>
      <w:r w:rsidRPr="003E7820">
        <w:rPr>
          <w:color w:val="000000"/>
          <w:sz w:val="28"/>
          <w:szCs w:val="28"/>
          <w:lang w:val="ru-RU"/>
        </w:rPr>
        <w:t>значних</w:t>
      </w:r>
      <w:proofErr w:type="spellEnd"/>
      <w:r w:rsidRPr="003E7820">
        <w:rPr>
          <w:color w:val="000000"/>
          <w:sz w:val="28"/>
          <w:szCs w:val="28"/>
          <w:lang w:val="ru-RU"/>
        </w:rPr>
        <w:t xml:space="preserve"> </w:t>
      </w:r>
      <w:proofErr w:type="spellStart"/>
      <w:r w:rsidRPr="003E7820">
        <w:rPr>
          <w:color w:val="000000"/>
          <w:sz w:val="28"/>
          <w:szCs w:val="28"/>
          <w:lang w:val="ru-RU"/>
        </w:rPr>
        <w:t>зусиль</w:t>
      </w:r>
      <w:proofErr w:type="spellEnd"/>
      <w:r w:rsidRPr="003E7820">
        <w:rPr>
          <w:color w:val="000000"/>
          <w:sz w:val="28"/>
          <w:szCs w:val="28"/>
          <w:lang w:val="ru-RU"/>
        </w:rPr>
        <w:t xml:space="preserve"> та </w:t>
      </w:r>
      <w:proofErr w:type="spellStart"/>
      <w:r w:rsidRPr="003E7820">
        <w:rPr>
          <w:color w:val="000000"/>
          <w:sz w:val="28"/>
          <w:szCs w:val="28"/>
          <w:lang w:val="ru-RU"/>
        </w:rPr>
        <w:t>підвищеної</w:t>
      </w:r>
      <w:proofErr w:type="spellEnd"/>
      <w:r w:rsidRPr="003E7820">
        <w:rPr>
          <w:color w:val="000000"/>
          <w:sz w:val="28"/>
          <w:szCs w:val="28"/>
          <w:lang w:val="ru-RU"/>
        </w:rPr>
        <w:t xml:space="preserve"> </w:t>
      </w:r>
      <w:proofErr w:type="spellStart"/>
      <w:r w:rsidRPr="003E7820">
        <w:rPr>
          <w:color w:val="000000"/>
          <w:sz w:val="28"/>
          <w:szCs w:val="28"/>
          <w:lang w:val="ru-RU"/>
        </w:rPr>
        <w:t>мобілізації</w:t>
      </w:r>
      <w:proofErr w:type="spellEnd"/>
      <w:r w:rsidRPr="003E7820">
        <w:rPr>
          <w:color w:val="000000"/>
          <w:sz w:val="28"/>
          <w:szCs w:val="28"/>
          <w:lang w:val="ru-RU"/>
        </w:rPr>
        <w:t xml:space="preserve"> </w:t>
      </w:r>
      <w:proofErr w:type="spellStart"/>
      <w:r w:rsidRPr="003E7820">
        <w:rPr>
          <w:color w:val="000000"/>
          <w:sz w:val="28"/>
          <w:szCs w:val="28"/>
          <w:lang w:val="ru-RU"/>
        </w:rPr>
        <w:t>адаптивних</w:t>
      </w:r>
      <w:proofErr w:type="spellEnd"/>
      <w:r w:rsidRPr="003E7820">
        <w:rPr>
          <w:color w:val="000000"/>
          <w:sz w:val="28"/>
          <w:szCs w:val="28"/>
          <w:lang w:val="ru-RU"/>
        </w:rPr>
        <w:t xml:space="preserve"> </w:t>
      </w:r>
      <w:proofErr w:type="spellStart"/>
      <w:r w:rsidRPr="003E7820">
        <w:rPr>
          <w:color w:val="000000"/>
          <w:sz w:val="28"/>
          <w:szCs w:val="28"/>
          <w:lang w:val="ru-RU"/>
        </w:rPr>
        <w:t>ресурсів</w:t>
      </w:r>
      <w:proofErr w:type="spellEnd"/>
      <w:r w:rsidRPr="003E7820">
        <w:rPr>
          <w:color w:val="000000"/>
          <w:sz w:val="28"/>
          <w:szCs w:val="28"/>
          <w:lang w:val="ru-RU"/>
        </w:rPr>
        <w:t xml:space="preserve">. У </w:t>
      </w:r>
      <w:proofErr w:type="spellStart"/>
      <w:r w:rsidRPr="003E7820">
        <w:rPr>
          <w:color w:val="000000"/>
          <w:sz w:val="28"/>
          <w:szCs w:val="28"/>
          <w:lang w:val="ru-RU"/>
        </w:rPr>
        <w:t>віковий</w:t>
      </w:r>
      <w:proofErr w:type="spellEnd"/>
      <w:r w:rsidRPr="003E7820">
        <w:rPr>
          <w:color w:val="000000"/>
          <w:sz w:val="28"/>
          <w:szCs w:val="28"/>
          <w:lang w:val="ru-RU"/>
        </w:rPr>
        <w:t xml:space="preserve"> </w:t>
      </w:r>
      <w:proofErr w:type="spellStart"/>
      <w:r w:rsidRPr="003E7820">
        <w:rPr>
          <w:color w:val="000000"/>
          <w:sz w:val="28"/>
          <w:szCs w:val="28"/>
          <w:lang w:val="ru-RU"/>
        </w:rPr>
        <w:t>період</w:t>
      </w:r>
      <w:proofErr w:type="spellEnd"/>
      <w:r w:rsidRPr="003E7820">
        <w:rPr>
          <w:color w:val="000000"/>
          <w:sz w:val="28"/>
          <w:szCs w:val="28"/>
          <w:lang w:val="ru-RU"/>
        </w:rPr>
        <w:t xml:space="preserve"> </w:t>
      </w:r>
      <w:proofErr w:type="spellStart"/>
      <w:r w:rsidRPr="003E7820">
        <w:rPr>
          <w:color w:val="000000"/>
          <w:sz w:val="28"/>
          <w:szCs w:val="28"/>
          <w:lang w:val="ru-RU"/>
        </w:rPr>
        <w:t>підлітків</w:t>
      </w:r>
      <w:proofErr w:type="spellEnd"/>
      <w:r w:rsidRPr="003E7820">
        <w:rPr>
          <w:color w:val="000000"/>
          <w:sz w:val="28"/>
          <w:szCs w:val="28"/>
          <w:lang w:val="ru-RU"/>
        </w:rPr>
        <w:t xml:space="preserve"> </w:t>
      </w:r>
      <w:proofErr w:type="spellStart"/>
      <w:r w:rsidRPr="003E7820">
        <w:rPr>
          <w:color w:val="000000"/>
          <w:sz w:val="28"/>
          <w:szCs w:val="28"/>
          <w:lang w:val="ru-RU"/>
        </w:rPr>
        <w:t>спостерігається</w:t>
      </w:r>
      <w:proofErr w:type="spellEnd"/>
      <w:r w:rsidRPr="003E7820">
        <w:rPr>
          <w:color w:val="000000"/>
          <w:sz w:val="28"/>
          <w:szCs w:val="28"/>
          <w:lang w:val="ru-RU"/>
        </w:rPr>
        <w:t xml:space="preserve"> </w:t>
      </w:r>
      <w:proofErr w:type="spellStart"/>
      <w:r w:rsidRPr="003E7820">
        <w:rPr>
          <w:color w:val="000000"/>
          <w:sz w:val="28"/>
          <w:szCs w:val="28"/>
          <w:lang w:val="ru-RU"/>
        </w:rPr>
        <w:t>недостатнє</w:t>
      </w:r>
      <w:proofErr w:type="spellEnd"/>
      <w:r w:rsidRPr="003E7820">
        <w:rPr>
          <w:color w:val="000000"/>
          <w:sz w:val="28"/>
          <w:szCs w:val="28"/>
          <w:lang w:val="ru-RU"/>
        </w:rPr>
        <w:t xml:space="preserve"> </w:t>
      </w:r>
      <w:proofErr w:type="spellStart"/>
      <w:r w:rsidRPr="003E7820">
        <w:rPr>
          <w:color w:val="000000"/>
          <w:sz w:val="28"/>
          <w:szCs w:val="28"/>
          <w:lang w:val="ru-RU"/>
        </w:rPr>
        <w:t>формування</w:t>
      </w:r>
      <w:proofErr w:type="spellEnd"/>
      <w:r w:rsidRPr="003E7820">
        <w:rPr>
          <w:color w:val="000000"/>
          <w:sz w:val="28"/>
          <w:szCs w:val="28"/>
          <w:lang w:val="ru-RU"/>
        </w:rPr>
        <w:t xml:space="preserve"> </w:t>
      </w:r>
      <w:proofErr w:type="spellStart"/>
      <w:r w:rsidRPr="003E7820">
        <w:rPr>
          <w:color w:val="000000"/>
          <w:sz w:val="28"/>
          <w:szCs w:val="28"/>
          <w:lang w:val="ru-RU"/>
        </w:rPr>
        <w:t>механізмів</w:t>
      </w:r>
      <w:proofErr w:type="spellEnd"/>
      <w:r w:rsidRPr="003E7820">
        <w:rPr>
          <w:color w:val="000000"/>
          <w:sz w:val="28"/>
          <w:szCs w:val="28"/>
          <w:lang w:val="ru-RU"/>
        </w:rPr>
        <w:t xml:space="preserve"> адекватного </w:t>
      </w:r>
      <w:proofErr w:type="spellStart"/>
      <w:r w:rsidRPr="003E7820">
        <w:rPr>
          <w:color w:val="000000"/>
          <w:sz w:val="28"/>
          <w:szCs w:val="28"/>
          <w:lang w:val="ru-RU"/>
        </w:rPr>
        <w:t>реагування</w:t>
      </w:r>
      <w:proofErr w:type="spellEnd"/>
      <w:r w:rsidRPr="003E7820">
        <w:rPr>
          <w:color w:val="000000"/>
          <w:sz w:val="28"/>
          <w:szCs w:val="28"/>
          <w:lang w:val="ru-RU"/>
        </w:rPr>
        <w:t xml:space="preserve"> </w:t>
      </w:r>
      <w:proofErr w:type="spellStart"/>
      <w:r w:rsidRPr="003E7820">
        <w:rPr>
          <w:color w:val="000000"/>
          <w:sz w:val="28"/>
          <w:szCs w:val="28"/>
          <w:lang w:val="ru-RU"/>
        </w:rPr>
        <w:t>організму</w:t>
      </w:r>
      <w:proofErr w:type="spellEnd"/>
      <w:r w:rsidRPr="003E7820">
        <w:rPr>
          <w:color w:val="000000"/>
          <w:sz w:val="28"/>
          <w:szCs w:val="28"/>
          <w:lang w:val="ru-RU"/>
        </w:rPr>
        <w:t xml:space="preserve"> на </w:t>
      </w:r>
      <w:proofErr w:type="spellStart"/>
      <w:r w:rsidRPr="003E7820">
        <w:rPr>
          <w:color w:val="000000"/>
          <w:sz w:val="28"/>
          <w:szCs w:val="28"/>
          <w:lang w:val="ru-RU"/>
        </w:rPr>
        <w:t>нові</w:t>
      </w:r>
      <w:proofErr w:type="spellEnd"/>
      <w:r w:rsidRPr="003E7820">
        <w:rPr>
          <w:color w:val="000000"/>
          <w:sz w:val="28"/>
          <w:szCs w:val="28"/>
          <w:lang w:val="ru-RU"/>
        </w:rPr>
        <w:t xml:space="preserve"> </w:t>
      </w:r>
      <w:proofErr w:type="spellStart"/>
      <w:r w:rsidRPr="003E7820">
        <w:rPr>
          <w:color w:val="000000"/>
          <w:sz w:val="28"/>
          <w:szCs w:val="28"/>
          <w:lang w:val="ru-RU"/>
        </w:rPr>
        <w:t>умови</w:t>
      </w:r>
      <w:proofErr w:type="spellEnd"/>
      <w:r w:rsidRPr="003E7820">
        <w:rPr>
          <w:color w:val="000000"/>
          <w:sz w:val="28"/>
          <w:szCs w:val="28"/>
          <w:lang w:val="ru-RU"/>
        </w:rPr>
        <w:t xml:space="preserve"> та </w:t>
      </w:r>
      <w:proofErr w:type="spellStart"/>
      <w:r w:rsidRPr="003E7820">
        <w:rPr>
          <w:color w:val="000000"/>
          <w:sz w:val="28"/>
          <w:szCs w:val="28"/>
          <w:lang w:val="ru-RU"/>
        </w:rPr>
        <w:t>стресові</w:t>
      </w:r>
      <w:proofErr w:type="spellEnd"/>
      <w:r w:rsidRPr="003E7820">
        <w:rPr>
          <w:color w:val="000000"/>
          <w:sz w:val="28"/>
          <w:szCs w:val="28"/>
          <w:lang w:val="ru-RU"/>
        </w:rPr>
        <w:t xml:space="preserve"> </w:t>
      </w:r>
      <w:proofErr w:type="spellStart"/>
      <w:r w:rsidRPr="003E7820">
        <w:rPr>
          <w:color w:val="000000"/>
          <w:sz w:val="28"/>
          <w:szCs w:val="28"/>
          <w:lang w:val="ru-RU"/>
        </w:rPr>
        <w:t>фактори</w:t>
      </w:r>
      <w:proofErr w:type="spellEnd"/>
      <w:r w:rsidRPr="003E7820">
        <w:rPr>
          <w:color w:val="000000"/>
          <w:sz w:val="28"/>
          <w:szCs w:val="28"/>
          <w:lang w:val="ru-RU"/>
        </w:rPr>
        <w:t xml:space="preserve"> </w:t>
      </w:r>
      <w:proofErr w:type="spellStart"/>
      <w:r w:rsidRPr="003E7820">
        <w:rPr>
          <w:color w:val="000000"/>
          <w:sz w:val="28"/>
          <w:szCs w:val="28"/>
          <w:lang w:val="ru-RU"/>
        </w:rPr>
        <w:t>соціального</w:t>
      </w:r>
      <w:proofErr w:type="spellEnd"/>
      <w:r w:rsidRPr="003E7820">
        <w:rPr>
          <w:color w:val="000000"/>
          <w:sz w:val="28"/>
          <w:szCs w:val="28"/>
          <w:lang w:val="ru-RU"/>
        </w:rPr>
        <w:t xml:space="preserve"> </w:t>
      </w:r>
      <w:proofErr w:type="spellStart"/>
      <w:r w:rsidRPr="003E7820">
        <w:rPr>
          <w:color w:val="000000"/>
          <w:sz w:val="28"/>
          <w:szCs w:val="28"/>
          <w:lang w:val="ru-RU"/>
        </w:rPr>
        <w:t>середовища</w:t>
      </w:r>
      <w:proofErr w:type="spellEnd"/>
      <w:r w:rsidRPr="003E7820">
        <w:rPr>
          <w:color w:val="000000"/>
          <w:sz w:val="28"/>
          <w:szCs w:val="28"/>
          <w:lang w:val="ru-RU"/>
        </w:rPr>
        <w:t xml:space="preserve">. </w:t>
      </w:r>
      <w:proofErr w:type="spellStart"/>
      <w:r w:rsidRPr="003E7820">
        <w:rPr>
          <w:color w:val="000000"/>
          <w:sz w:val="28"/>
          <w:szCs w:val="28"/>
          <w:lang w:val="ru-RU"/>
        </w:rPr>
        <w:t>Це</w:t>
      </w:r>
      <w:proofErr w:type="spellEnd"/>
      <w:r w:rsidRPr="003E7820">
        <w:rPr>
          <w:color w:val="000000"/>
          <w:sz w:val="28"/>
          <w:szCs w:val="28"/>
          <w:lang w:val="ru-RU"/>
        </w:rPr>
        <w:t xml:space="preserve"> </w:t>
      </w:r>
      <w:proofErr w:type="spellStart"/>
      <w:r w:rsidRPr="003E7820">
        <w:rPr>
          <w:color w:val="000000"/>
          <w:sz w:val="28"/>
          <w:szCs w:val="28"/>
          <w:lang w:val="ru-RU"/>
        </w:rPr>
        <w:t>може</w:t>
      </w:r>
      <w:proofErr w:type="spellEnd"/>
      <w:r w:rsidRPr="003E7820">
        <w:rPr>
          <w:color w:val="000000"/>
          <w:sz w:val="28"/>
          <w:szCs w:val="28"/>
          <w:lang w:val="ru-RU"/>
        </w:rPr>
        <w:t xml:space="preserve"> </w:t>
      </w:r>
      <w:proofErr w:type="spellStart"/>
      <w:r w:rsidRPr="003E7820">
        <w:rPr>
          <w:color w:val="000000"/>
          <w:sz w:val="28"/>
          <w:szCs w:val="28"/>
          <w:lang w:val="ru-RU"/>
        </w:rPr>
        <w:t>призводити</w:t>
      </w:r>
      <w:proofErr w:type="spellEnd"/>
      <w:r w:rsidRPr="003E7820">
        <w:rPr>
          <w:color w:val="000000"/>
          <w:sz w:val="28"/>
          <w:szCs w:val="28"/>
          <w:lang w:val="ru-RU"/>
        </w:rPr>
        <w:t xml:space="preserve"> до </w:t>
      </w:r>
      <w:proofErr w:type="spellStart"/>
      <w:r w:rsidRPr="003E7820">
        <w:rPr>
          <w:color w:val="000000"/>
          <w:sz w:val="28"/>
          <w:szCs w:val="28"/>
          <w:lang w:val="ru-RU"/>
        </w:rPr>
        <w:t>негативних</w:t>
      </w:r>
      <w:proofErr w:type="spellEnd"/>
      <w:r w:rsidRPr="003E7820">
        <w:rPr>
          <w:color w:val="000000"/>
          <w:sz w:val="28"/>
          <w:szCs w:val="28"/>
          <w:lang w:val="ru-RU"/>
        </w:rPr>
        <w:t xml:space="preserve"> </w:t>
      </w:r>
      <w:proofErr w:type="spellStart"/>
      <w:r w:rsidRPr="003E7820">
        <w:rPr>
          <w:color w:val="000000"/>
          <w:sz w:val="28"/>
          <w:szCs w:val="28"/>
          <w:lang w:val="ru-RU"/>
        </w:rPr>
        <w:lastRenderedPageBreak/>
        <w:t>наслідків</w:t>
      </w:r>
      <w:proofErr w:type="spellEnd"/>
      <w:r w:rsidRPr="003E7820">
        <w:rPr>
          <w:color w:val="000000"/>
          <w:sz w:val="28"/>
          <w:szCs w:val="28"/>
          <w:lang w:val="ru-RU"/>
        </w:rPr>
        <w:t xml:space="preserve"> для </w:t>
      </w:r>
      <w:proofErr w:type="spellStart"/>
      <w:r w:rsidRPr="003E7820">
        <w:rPr>
          <w:color w:val="000000"/>
          <w:sz w:val="28"/>
          <w:szCs w:val="28"/>
          <w:lang w:val="ru-RU"/>
        </w:rPr>
        <w:t>загального</w:t>
      </w:r>
      <w:proofErr w:type="spellEnd"/>
      <w:r w:rsidRPr="003E7820">
        <w:rPr>
          <w:color w:val="000000"/>
          <w:sz w:val="28"/>
          <w:szCs w:val="28"/>
          <w:lang w:val="ru-RU"/>
        </w:rPr>
        <w:t xml:space="preserve"> стану </w:t>
      </w:r>
      <w:proofErr w:type="spellStart"/>
      <w:r w:rsidRPr="003E7820">
        <w:rPr>
          <w:color w:val="000000"/>
          <w:sz w:val="28"/>
          <w:szCs w:val="28"/>
          <w:lang w:val="ru-RU"/>
        </w:rPr>
        <w:t>здоров’я</w:t>
      </w:r>
      <w:proofErr w:type="spellEnd"/>
      <w:r w:rsidRPr="003E7820">
        <w:rPr>
          <w:color w:val="000000"/>
          <w:sz w:val="28"/>
          <w:szCs w:val="28"/>
          <w:lang w:val="ru-RU"/>
        </w:rPr>
        <w:t xml:space="preserve">, </w:t>
      </w:r>
      <w:proofErr w:type="spellStart"/>
      <w:r w:rsidRPr="003E7820">
        <w:rPr>
          <w:color w:val="000000"/>
          <w:sz w:val="28"/>
          <w:szCs w:val="28"/>
          <w:lang w:val="ru-RU"/>
        </w:rPr>
        <w:t>провокуючи</w:t>
      </w:r>
      <w:proofErr w:type="spellEnd"/>
      <w:r w:rsidRPr="003E7820">
        <w:rPr>
          <w:color w:val="000000"/>
          <w:sz w:val="28"/>
          <w:szCs w:val="28"/>
          <w:lang w:val="ru-RU"/>
        </w:rPr>
        <w:t xml:space="preserve"> </w:t>
      </w:r>
      <w:proofErr w:type="spellStart"/>
      <w:r w:rsidRPr="003E7820">
        <w:rPr>
          <w:color w:val="000000"/>
          <w:sz w:val="28"/>
          <w:szCs w:val="28"/>
          <w:lang w:val="ru-RU"/>
        </w:rPr>
        <w:t>емоційне</w:t>
      </w:r>
      <w:proofErr w:type="spellEnd"/>
      <w:r w:rsidRPr="003E7820">
        <w:rPr>
          <w:color w:val="000000"/>
          <w:sz w:val="28"/>
          <w:szCs w:val="28"/>
          <w:lang w:val="ru-RU"/>
        </w:rPr>
        <w:t xml:space="preserve"> </w:t>
      </w:r>
      <w:proofErr w:type="spellStart"/>
      <w:r w:rsidRPr="003E7820">
        <w:rPr>
          <w:color w:val="000000"/>
          <w:sz w:val="28"/>
          <w:szCs w:val="28"/>
          <w:lang w:val="ru-RU"/>
        </w:rPr>
        <w:t>напруження</w:t>
      </w:r>
      <w:proofErr w:type="spellEnd"/>
      <w:r w:rsidRPr="003E7820">
        <w:rPr>
          <w:color w:val="000000"/>
          <w:sz w:val="28"/>
          <w:szCs w:val="28"/>
          <w:lang w:val="ru-RU"/>
        </w:rPr>
        <w:t xml:space="preserve">, яке, у свою </w:t>
      </w:r>
      <w:proofErr w:type="spellStart"/>
      <w:r w:rsidRPr="003E7820">
        <w:rPr>
          <w:color w:val="000000"/>
          <w:sz w:val="28"/>
          <w:szCs w:val="28"/>
          <w:lang w:val="ru-RU"/>
        </w:rPr>
        <w:t>чергу</w:t>
      </w:r>
      <w:proofErr w:type="spellEnd"/>
      <w:r w:rsidRPr="003E7820">
        <w:rPr>
          <w:color w:val="000000"/>
          <w:sz w:val="28"/>
          <w:szCs w:val="28"/>
          <w:lang w:val="ru-RU"/>
        </w:rPr>
        <w:t xml:space="preserve">, </w:t>
      </w:r>
      <w:proofErr w:type="spellStart"/>
      <w:r w:rsidRPr="003E7820">
        <w:rPr>
          <w:color w:val="000000"/>
          <w:sz w:val="28"/>
          <w:szCs w:val="28"/>
          <w:lang w:val="ru-RU"/>
        </w:rPr>
        <w:t>підвищує</w:t>
      </w:r>
      <w:proofErr w:type="spellEnd"/>
      <w:r w:rsidRPr="003E7820">
        <w:rPr>
          <w:color w:val="000000"/>
          <w:sz w:val="28"/>
          <w:szCs w:val="28"/>
          <w:lang w:val="ru-RU"/>
        </w:rPr>
        <w:t xml:space="preserve"> </w:t>
      </w:r>
      <w:proofErr w:type="spellStart"/>
      <w:r w:rsidRPr="003E7820">
        <w:rPr>
          <w:color w:val="000000"/>
          <w:sz w:val="28"/>
          <w:szCs w:val="28"/>
          <w:lang w:val="ru-RU"/>
        </w:rPr>
        <w:t>ризик</w:t>
      </w:r>
      <w:proofErr w:type="spellEnd"/>
      <w:r w:rsidRPr="003E7820">
        <w:rPr>
          <w:color w:val="000000"/>
          <w:sz w:val="28"/>
          <w:szCs w:val="28"/>
          <w:lang w:val="ru-RU"/>
        </w:rPr>
        <w:t xml:space="preserve"> </w:t>
      </w:r>
      <w:proofErr w:type="spellStart"/>
      <w:r w:rsidRPr="003E7820">
        <w:rPr>
          <w:color w:val="000000"/>
          <w:sz w:val="28"/>
          <w:szCs w:val="28"/>
          <w:lang w:val="ru-RU"/>
        </w:rPr>
        <w:t>виникнення</w:t>
      </w:r>
      <w:proofErr w:type="spellEnd"/>
      <w:r w:rsidRPr="003E7820">
        <w:rPr>
          <w:color w:val="000000"/>
          <w:sz w:val="28"/>
          <w:szCs w:val="28"/>
          <w:lang w:val="ru-RU"/>
        </w:rPr>
        <w:t xml:space="preserve"> </w:t>
      </w:r>
      <w:proofErr w:type="spellStart"/>
      <w:r w:rsidRPr="003E7820">
        <w:rPr>
          <w:color w:val="000000"/>
          <w:sz w:val="28"/>
          <w:szCs w:val="28"/>
          <w:lang w:val="ru-RU"/>
        </w:rPr>
        <w:t>різноманітних</w:t>
      </w:r>
      <w:proofErr w:type="spellEnd"/>
      <w:r w:rsidRPr="003E7820">
        <w:rPr>
          <w:color w:val="000000"/>
          <w:sz w:val="28"/>
          <w:szCs w:val="28"/>
          <w:lang w:val="ru-RU"/>
        </w:rPr>
        <w:t xml:space="preserve"> </w:t>
      </w:r>
      <w:proofErr w:type="spellStart"/>
      <w:r w:rsidRPr="003E7820">
        <w:rPr>
          <w:color w:val="000000"/>
          <w:sz w:val="28"/>
          <w:szCs w:val="28"/>
          <w:lang w:val="ru-RU"/>
        </w:rPr>
        <w:t>захворювань</w:t>
      </w:r>
      <w:proofErr w:type="spellEnd"/>
      <w:r w:rsidRPr="003E7820">
        <w:rPr>
          <w:color w:val="000000"/>
          <w:sz w:val="28"/>
          <w:szCs w:val="28"/>
          <w:lang w:val="ru-RU"/>
        </w:rPr>
        <w:t>.</w:t>
      </w:r>
    </w:p>
    <w:p w14:paraId="48AF6BF6" w14:textId="526178A8" w:rsidR="00874A43" w:rsidRPr="00A64789" w:rsidRDefault="00000000" w:rsidP="00FC06AF">
      <w:pPr>
        <w:spacing w:line="360" w:lineRule="auto"/>
        <w:ind w:firstLine="709"/>
        <w:jc w:val="both"/>
        <w:rPr>
          <w:sz w:val="28"/>
          <w:szCs w:val="28"/>
        </w:rPr>
      </w:pPr>
      <w:r w:rsidRPr="00A64789">
        <w:rPr>
          <w:color w:val="000000"/>
          <w:sz w:val="28"/>
          <w:szCs w:val="28"/>
          <w:lang w:val="uk-UA"/>
        </w:rPr>
        <w:t>Розглядаючи проблему адаптації учнів,  вони повинні адаптуватися до вимог соціальних груп, які характерні для навчального закладу, таких як учні, вчителі та інші класи [</w:t>
      </w:r>
      <w:r w:rsidR="00736EB8">
        <w:rPr>
          <w:color w:val="000000"/>
          <w:sz w:val="28"/>
          <w:szCs w:val="28"/>
          <w:lang w:val="uk-UA"/>
        </w:rPr>
        <w:t>6, с.111</w:t>
      </w:r>
      <w:r w:rsidRPr="00A64789">
        <w:rPr>
          <w:color w:val="000000"/>
          <w:sz w:val="28"/>
          <w:szCs w:val="28"/>
          <w:lang w:val="uk-UA"/>
        </w:rPr>
        <w:t>].</w:t>
      </w:r>
    </w:p>
    <w:p w14:paraId="0CCD923D" w14:textId="6ACFD6E1" w:rsidR="00874A43" w:rsidRPr="00A64789" w:rsidRDefault="00000000" w:rsidP="00FC06AF">
      <w:pPr>
        <w:spacing w:line="360" w:lineRule="auto"/>
        <w:ind w:firstLine="709"/>
        <w:jc w:val="both"/>
        <w:rPr>
          <w:sz w:val="28"/>
          <w:szCs w:val="28"/>
        </w:rPr>
      </w:pPr>
      <w:r w:rsidRPr="00A64789">
        <w:rPr>
          <w:color w:val="000000"/>
          <w:sz w:val="28"/>
          <w:szCs w:val="28"/>
          <w:lang w:val="uk-UA"/>
        </w:rPr>
        <w:t>Успішність адаптаційного процесу в школі оцінюється за двома критеріями: продуктивністю навчальної діяльності та психологічним самопочуттям школяра, виявляючи відсутність внутрішнього напруження та дискомфорту. Більшість учнів адаптується до навчального середовища швидко, приймаючи його вимоги та поступово адаптуючись до нового ритму життя.</w:t>
      </w:r>
    </w:p>
    <w:p w14:paraId="456FE7C8" w14:textId="2D7A9B88" w:rsidR="00874A43" w:rsidRPr="00A64789" w:rsidRDefault="00000000" w:rsidP="00FC06AF">
      <w:pPr>
        <w:spacing w:line="360" w:lineRule="auto"/>
        <w:ind w:firstLine="709"/>
        <w:jc w:val="both"/>
        <w:rPr>
          <w:sz w:val="28"/>
          <w:szCs w:val="28"/>
        </w:rPr>
      </w:pPr>
      <w:r w:rsidRPr="00A64789">
        <w:rPr>
          <w:color w:val="000000"/>
          <w:sz w:val="28"/>
          <w:szCs w:val="28"/>
          <w:lang w:val="uk-UA"/>
        </w:rPr>
        <w:t>Одним із ключових чинників успішної адаптації учня до школи є його соціальне оточення, яке включає вчителів, однокласників, а також родину. Ставлення вчителя до учня має значний вплив на подальший успіх у навчанні. Позиція учня в класі та ситуація, в якій він опиняється, також визначають його адаптаційні можливості.</w:t>
      </w:r>
    </w:p>
    <w:p w14:paraId="711BB147" w14:textId="2FE5041D" w:rsidR="00874A43" w:rsidRPr="00A64789" w:rsidRDefault="00000000" w:rsidP="00FC06AF">
      <w:pPr>
        <w:spacing w:line="360" w:lineRule="auto"/>
        <w:ind w:firstLine="709"/>
        <w:jc w:val="both"/>
        <w:rPr>
          <w:sz w:val="28"/>
          <w:szCs w:val="28"/>
        </w:rPr>
      </w:pPr>
      <w:r w:rsidRPr="00A64789">
        <w:rPr>
          <w:color w:val="000000"/>
          <w:sz w:val="28"/>
          <w:szCs w:val="28"/>
          <w:lang w:val="uk-UA"/>
        </w:rPr>
        <w:t>У процесі адаптації учня до навчання можна виділити три рівні: високий, середній та низький. Учні з високим рівнем адаптації позитивно ставляться до навчання, легко засвоюють матеріал та проявляють великий інтерес до навчального процесу. Учні з середнім рівнем адаптації також позитивно ставляться до навчання, засвоюють матеріал і виявляють зацікавленість у навчальних завданнях, але вони можуть потребувати певного контролю та підтримки. Учні з низьким рівнем адаптації мають труднощі у встановленні позитивного ставлення до навчання, можуть проявляти порушення дисципліни та потребують значної допомоги та підтримки вчителя та батьків.</w:t>
      </w:r>
    </w:p>
    <w:p w14:paraId="4E6CF7E3"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Шкільна дезадаптація виникає в разі, коли учень не може адаптуватися до навчального середовища, що проявляється у зниженні його здатності до навчання через несумісність умов та вимог навчального процесу з психофізіологічними можливостями та потребами дитини, а молодший шкільний вік є тим етапом онтогенезу, в якому активно і стрімко розвиваються соціальні емоції, самосвідомість, формується самооцінка, відбувається </w:t>
      </w:r>
      <w:r w:rsidRPr="00A64789">
        <w:rPr>
          <w:color w:val="000000"/>
          <w:sz w:val="28"/>
          <w:szCs w:val="28"/>
          <w:lang w:val="uk-UA"/>
        </w:rPr>
        <w:lastRenderedPageBreak/>
        <w:t xml:space="preserve">вибудовування ієрархії мотивів і їх супідрядність у ґенезі соціального розвитку дитини, закладається специфіка спілкування з дорослими і однолітками. Дезадаптація – це процес, що відбувається поза патологією і пов’язаний з відвиканням від одних звичних умов життя і адаптацією до інших. Цей процес відображає стан особистості, яка тимчасово втрачає психологічну рівновагу та може </w:t>
      </w:r>
      <w:proofErr w:type="spellStart"/>
      <w:r w:rsidRPr="00A64789">
        <w:rPr>
          <w:color w:val="000000"/>
          <w:sz w:val="28"/>
          <w:szCs w:val="28"/>
          <w:lang w:val="uk-UA"/>
        </w:rPr>
        <w:t>досвіджувати</w:t>
      </w:r>
      <w:proofErr w:type="spellEnd"/>
      <w:r w:rsidRPr="00A64789">
        <w:rPr>
          <w:color w:val="000000"/>
          <w:sz w:val="28"/>
          <w:szCs w:val="28"/>
          <w:lang w:val="uk-UA"/>
        </w:rPr>
        <w:t xml:space="preserve"> різні емоційні стани, такі як страх, стрес, тривога, фрустрація і дискомфорт.</w:t>
      </w:r>
    </w:p>
    <w:p w14:paraId="456EAC7C"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Для дітей старшого дошкільного віку, зокрема для вимушених переселенців, процес адаптації є особливо важливим. Вони повинні швидко звикнути до нових умов, встановити соціальні зв'язки з іншими дітьми та дорослими і засвоїти правила та норми поведінки, що необхідні для життя в новому середовищі.</w:t>
      </w:r>
    </w:p>
    <w:p w14:paraId="41DBF5E7"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Чинники, які впливають на дезадаптацію, можуть бути зовнішніми (такими як характеристики соціального середовища та стиль виховання) або внутрішніми (індивідуальні особливості самої особистості).</w:t>
      </w:r>
    </w:p>
    <w:p w14:paraId="68B55E08" w14:textId="2BFEC07F" w:rsidR="00874A43" w:rsidRPr="0022324B" w:rsidRDefault="00000000" w:rsidP="0022324B">
      <w:pPr>
        <w:spacing w:line="360" w:lineRule="auto"/>
        <w:ind w:firstLine="709"/>
        <w:jc w:val="both"/>
        <w:rPr>
          <w:sz w:val="28"/>
          <w:szCs w:val="28"/>
          <w:lang w:val="uk-UA"/>
        </w:rPr>
      </w:pPr>
      <w:r w:rsidRPr="00A64789">
        <w:rPr>
          <w:color w:val="000000"/>
          <w:sz w:val="28"/>
          <w:szCs w:val="28"/>
          <w:lang w:val="uk-UA"/>
        </w:rPr>
        <w:t xml:space="preserve">Згідно з дослідженням Е. Панасенко, В. </w:t>
      </w:r>
      <w:proofErr w:type="spellStart"/>
      <w:r w:rsidRPr="00A64789">
        <w:rPr>
          <w:color w:val="000000"/>
          <w:sz w:val="28"/>
          <w:szCs w:val="28"/>
          <w:lang w:val="uk-UA"/>
        </w:rPr>
        <w:t>Ремізова</w:t>
      </w:r>
      <w:proofErr w:type="spellEnd"/>
      <w:r w:rsidRPr="00A64789">
        <w:rPr>
          <w:color w:val="000000"/>
          <w:sz w:val="28"/>
          <w:szCs w:val="28"/>
          <w:lang w:val="uk-UA"/>
        </w:rPr>
        <w:t>, С. Нестерова, діти можуть класифікуватися залежно від рівня адаптації. Для "легкої адаптації" характерні тимчасові проблеми з апетитом та сном, які зазвичай вирішуються протягом першого місяця. У "середньої важкості" адаптації дитина може хворіти, зазвичай на гострі респіраторні інфекції, а "важка адаптація" може призвести до тривалих емоційних проблем, що вимагають більш тривалого періоду адаптації.</w:t>
      </w:r>
    </w:p>
    <w:p w14:paraId="10E537D8" w14:textId="77777777" w:rsidR="00874A43" w:rsidRPr="0022324B" w:rsidRDefault="00000000" w:rsidP="0022324B">
      <w:pPr>
        <w:spacing w:line="360" w:lineRule="auto"/>
        <w:ind w:firstLine="709"/>
        <w:jc w:val="center"/>
        <w:rPr>
          <w:b/>
          <w:bCs/>
          <w:sz w:val="28"/>
          <w:szCs w:val="28"/>
        </w:rPr>
      </w:pPr>
      <w:r w:rsidRPr="0022324B">
        <w:rPr>
          <w:b/>
          <w:bCs/>
          <w:color w:val="000000"/>
          <w:sz w:val="28"/>
          <w:szCs w:val="28"/>
          <w:lang w:val="uk-UA"/>
        </w:rPr>
        <w:t>1.2. Освітня система Болгарії</w:t>
      </w:r>
    </w:p>
    <w:p w14:paraId="449C1244"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Згідно з державним освітнім стандартом для дошкільної освіти, дошкільна освіта надається дитячими садками, але також може бути забезпечена школами, які мають для цього необхідні умови. Дошкільна освіта є обов'язковою з навчального року, який починається у рік досягнення дитиною 4-річного віку, але не раніше навчального року, який розпочинається у рік досягнення трьох років. Організація дошкільної освіти передбачає чотири вікові групи: 3-4 роки, 4-5 років, 5-6 років та 6-7 років.</w:t>
      </w:r>
    </w:p>
    <w:p w14:paraId="32758868"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lastRenderedPageBreak/>
        <w:t>Метою дошкільної освіти є забезпечення виховання, соціалізації, навчання та догляду за дітьми до їх вступу до 1 класу. Навчальний рік триває 12 місяців. Дошкільна освіта може здійснюватися у форматі повного дня, неповного дня, погодинно або самостійно.</w:t>
      </w:r>
    </w:p>
    <w:p w14:paraId="61FEBF1E"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Дошкільна освіта закладає основи для навчання впродовж життя, забезпечуючи фізичний, когнітивний, </w:t>
      </w:r>
      <w:proofErr w:type="spellStart"/>
      <w:r w:rsidRPr="00A64789">
        <w:rPr>
          <w:color w:val="000000"/>
          <w:sz w:val="28"/>
          <w:szCs w:val="28"/>
          <w:lang w:val="uk-UA"/>
        </w:rPr>
        <w:t>мовний</w:t>
      </w:r>
      <w:proofErr w:type="spellEnd"/>
      <w:r w:rsidRPr="00A64789">
        <w:rPr>
          <w:color w:val="000000"/>
          <w:sz w:val="28"/>
          <w:szCs w:val="28"/>
          <w:lang w:val="uk-UA"/>
        </w:rPr>
        <w:t>, духовно-моральний, соціальний, емоційний та творчий розвиток дітей, враховуючи важливість гри в процесі педагогічної взаємодії. Вона створює умови для всебічного розвитку дитячої особистості, формування компетенцій – знань, умінь та навичок, необхідних для успішного переходу до шкільної освіти.</w:t>
      </w:r>
    </w:p>
    <w:p w14:paraId="04F6CABA"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Дошкільна освіта, як процес виховання, соціалізації та навчання дітей, здійснюється у співпраці та взаємодії з батьками. Батьки є учасниками і партнерами в процесі дошкільної освіти разом із дітьми, вчителями, директорами та іншими педагогічними фахівцями.</w:t>
      </w:r>
    </w:p>
    <w:p w14:paraId="0ACBF978"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Шкільна освіта в Болгарії починається з 7 років. За рішенням батьків/опікунів, діти у віці 6 років можуть почати навчання в школі, якщо їхній фізичний та розумовий розвиток це дозволяє.</w:t>
      </w:r>
    </w:p>
    <w:p w14:paraId="4E2E3767"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Шкільна освіта за ступенем поділяється на основну та середню, а за змістом підготовки – на загальну і професійну. Школи можуть бути початковими, основними, об'єднаними, гімназіями, спеціалізованими або середніми, а також спеціальними.</w:t>
      </w:r>
    </w:p>
    <w:p w14:paraId="5E1036D8"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Основна ступінь освіти ділиться на початковий етап (1-4 класи) та </w:t>
      </w:r>
      <w:proofErr w:type="spellStart"/>
      <w:r w:rsidRPr="00A64789">
        <w:rPr>
          <w:color w:val="000000"/>
          <w:sz w:val="28"/>
          <w:szCs w:val="28"/>
          <w:lang w:val="uk-UA"/>
        </w:rPr>
        <w:t>прогімназіальний</w:t>
      </w:r>
      <w:proofErr w:type="spellEnd"/>
      <w:r w:rsidRPr="00A64789">
        <w:rPr>
          <w:color w:val="000000"/>
          <w:sz w:val="28"/>
          <w:szCs w:val="28"/>
          <w:lang w:val="uk-UA"/>
        </w:rPr>
        <w:t xml:space="preserve"> етап (5-7 класи). Середня ступінь освіти ділиться на перший гімназіальний етап (8-10 класи) і другий гімназіальний етап (11-12 класи). Загальну середню освіту можна здобути в загальноосвітніх школах (3-4 роки навчання) або в профільованих школах (4-5 років навчання).</w:t>
      </w:r>
    </w:p>
    <w:p w14:paraId="2F14E0CD"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Учні зараховуються до профільованих або професійних шкіл після складання вступних іспитів після 7-го або 8-го класу з болгарської мови, літератури, математики, гуманітарних дисциплін тощо. Обмеження за расою, </w:t>
      </w:r>
      <w:r w:rsidRPr="00A64789">
        <w:rPr>
          <w:color w:val="000000"/>
          <w:sz w:val="28"/>
          <w:szCs w:val="28"/>
          <w:lang w:val="uk-UA"/>
        </w:rPr>
        <w:lastRenderedPageBreak/>
        <w:t>національністю, статтю, етнічним чи соціальним походженням, релігією або суспільним становищем не допускаються.</w:t>
      </w:r>
    </w:p>
    <w:p w14:paraId="4F00D444"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Державний освітній стандарт для загальноосвітньої підготовки визначає сукупність вимог до результатів навчання з кожного загальноосвітнього предмета на кінець кожного етапу відповідного ступеня освіти та охоплює:</w:t>
      </w:r>
    </w:p>
    <w:p w14:paraId="6DDC0C97"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цілі, зміст і характеристики загальноосвітньої підготовки;</w:t>
      </w:r>
    </w:p>
    <w:p w14:paraId="2DDBFF88"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загальноосвітні навчальні предмети;</w:t>
      </w:r>
    </w:p>
    <w:p w14:paraId="6BE6D5DA"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вимоги до результатів навчання з кожного загальноосвітнього предмета для отримання загальної освіти.</w:t>
      </w:r>
    </w:p>
    <w:p w14:paraId="4D603BBC" w14:textId="1ACF0C90" w:rsidR="00874A43" w:rsidRPr="00A64789" w:rsidRDefault="00000000" w:rsidP="00FC06AF">
      <w:pPr>
        <w:spacing w:line="360" w:lineRule="auto"/>
        <w:ind w:firstLine="709"/>
        <w:jc w:val="both"/>
        <w:rPr>
          <w:sz w:val="28"/>
          <w:szCs w:val="28"/>
          <w:lang w:val="uk-UA"/>
        </w:rPr>
      </w:pPr>
      <w:r w:rsidRPr="00A64789">
        <w:rPr>
          <w:color w:val="000000"/>
          <w:sz w:val="28"/>
          <w:szCs w:val="28"/>
          <w:lang w:val="uk-UA"/>
        </w:rPr>
        <w:t>Загальноосвітня підготовка є однаковою для всіх типів шкіл і забезпечується через вивчення одних і тих самих загальноосвітніх предметів.</w:t>
      </w:r>
    </w:p>
    <w:p w14:paraId="60C9B395" w14:textId="6E0C3CF7" w:rsidR="00874A43" w:rsidRPr="00736EB8" w:rsidRDefault="00000000" w:rsidP="00736EB8">
      <w:pPr>
        <w:spacing w:line="360" w:lineRule="auto"/>
        <w:ind w:firstLine="709"/>
        <w:jc w:val="both"/>
        <w:rPr>
          <w:sz w:val="28"/>
          <w:szCs w:val="28"/>
          <w:lang w:val="uk-UA"/>
        </w:rPr>
      </w:pPr>
      <w:r w:rsidRPr="00A64789">
        <w:rPr>
          <w:color w:val="000000"/>
          <w:sz w:val="28"/>
          <w:szCs w:val="28"/>
          <w:lang w:val="uk-UA"/>
        </w:rPr>
        <w:t>Державний освітній стандарт для профільної підготовки визначає сукупність вимог до результатів навчання з кожного профільного предмета на кінець середньої ступені освіти. Він окреслює компетенції – знання, уміння та навички, які очікується, що учні опанують на кінець другого гімназіального етапу середньої освіти.</w:t>
      </w:r>
    </w:p>
    <w:p w14:paraId="34FB544A"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Система професійної освіти та навчання готує учнів до реалізації в економіці та інших сферах суспільного життя, створюючи умови для здобуття професійної кваліфікації та її постійного вдосконалення. Професійна освіта забезпечує здобуття середньої освіти та кваліфікації за професією або частиною професії, а також її удосконалення. Професійне навчання охоплює початкову професійну підготовку (здобуття первинної кваліфікації за професією або її частиною) та безперервну професійну підготовку (оновлення, розширення чи підвищення набутої кваліфікації за професією або її частиною).</w:t>
      </w:r>
    </w:p>
    <w:p w14:paraId="28DD69B6"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Професійна освіта та навчання можуть здійснюватися також шляхом навчання через роботу (дуальна система навчання).</w:t>
      </w:r>
    </w:p>
    <w:p w14:paraId="512D21E4"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Організація навчального дня на першому освітньому рівні – початковому – може бути як у форматі неповного дня, так і повного дня. Режим, за яким організовується навчально-виховний процес, визначається рішенням педагогічної ради та погоджується з фінансовим органом.</w:t>
      </w:r>
    </w:p>
    <w:p w14:paraId="4B79F933"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lastRenderedPageBreak/>
        <w:t>У форматі неповного дня діти навчаються тільки до обіду. Тривалість уроків у першому класі становить 35 хвилин, а з другого по четвертий клас – 45 хвилин. Щодня діти мають від 4 до 5 уроків.</w:t>
      </w:r>
    </w:p>
    <w:p w14:paraId="2159FD69"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У форматі повного дня навчання організоване за спеціально розробленим режимом, згідно з яким діти мають заняття як до обіду, так і після обіду. Розклад уроків передбачає поєднання навантажувальних та розвантажувальних занять. Окрім обов'язкових уроків, проводяться самопідготовка, заняття зі спорту та гуртки за інтересами.</w:t>
      </w:r>
    </w:p>
    <w:p w14:paraId="145B5D7E"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Також практикується інша форма навчання, яка поєднує перебування в класі до обіду з відвідуванням групи подовженого дня у другій половині дня. Відвідування цієї групи є добровільним. У ній працює вихователь, який допомагає учням виконувати домашні завдання, вивчати </w:t>
      </w:r>
      <w:proofErr w:type="spellStart"/>
      <w:r w:rsidRPr="00A64789">
        <w:rPr>
          <w:color w:val="000000"/>
          <w:sz w:val="28"/>
          <w:szCs w:val="28"/>
          <w:lang w:val="uk-UA"/>
        </w:rPr>
        <w:t>уроки</w:t>
      </w:r>
      <w:proofErr w:type="spellEnd"/>
      <w:r w:rsidRPr="00A64789">
        <w:rPr>
          <w:color w:val="000000"/>
          <w:sz w:val="28"/>
          <w:szCs w:val="28"/>
          <w:lang w:val="uk-UA"/>
        </w:rPr>
        <w:t>, спілкуватися з однолітками та вчитися самостійності.</w:t>
      </w:r>
    </w:p>
    <w:p w14:paraId="101E7508"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З 2003/04 навчального року в програму початкової освіти було введено вивчення іноземної мови. Для першого класу це є частиною обов'язково-вибіркової підготовки і проводиться як усний вступний курс у формі ігор. Це спрямовано на плавний перехід до обов'язкового вивчення першої іноземної мови з другого класу.</w:t>
      </w:r>
    </w:p>
    <w:p w14:paraId="7B7C679A"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У початковій школі також дозволено навчання в об'єднаних класах. Це рішення ухвалює директор школи, коли кількість дітей у класі не досягає мінімального допустимого рівня.</w:t>
      </w:r>
    </w:p>
    <w:p w14:paraId="79C65090" w14:textId="79285197" w:rsidR="00874A43" w:rsidRPr="00A64789" w:rsidRDefault="00000000" w:rsidP="00FC06AF">
      <w:pPr>
        <w:spacing w:line="360" w:lineRule="auto"/>
        <w:ind w:firstLine="709"/>
        <w:jc w:val="both"/>
        <w:rPr>
          <w:sz w:val="28"/>
          <w:szCs w:val="28"/>
          <w:lang w:val="uk-UA"/>
        </w:rPr>
      </w:pPr>
      <w:r w:rsidRPr="00A64789">
        <w:rPr>
          <w:color w:val="000000"/>
          <w:sz w:val="28"/>
          <w:szCs w:val="28"/>
          <w:lang w:val="uk-UA"/>
        </w:rPr>
        <w:t>Кожна школа проводить обов'язкову діагностику готовності до школи для дітей першого класу, незалежно від оцінки, яку вони отримали в підготовчому класі. Це робиться для забезпечення необхідної інформації для вчителів, що дозволяє диференціювати та індивідуалізувати навчальну роботу.</w:t>
      </w:r>
    </w:p>
    <w:p w14:paraId="4DE8F3A6" w14:textId="53E0FBCA" w:rsidR="00874A43" w:rsidRPr="00A64789" w:rsidRDefault="00000000" w:rsidP="00FC06AF">
      <w:pPr>
        <w:spacing w:line="360" w:lineRule="auto"/>
        <w:ind w:firstLine="709"/>
        <w:jc w:val="both"/>
        <w:rPr>
          <w:sz w:val="28"/>
          <w:szCs w:val="28"/>
          <w:lang w:val="uk-UA"/>
        </w:rPr>
      </w:pPr>
      <w:r w:rsidRPr="00A64789">
        <w:rPr>
          <w:color w:val="000000"/>
          <w:sz w:val="28"/>
          <w:szCs w:val="28"/>
          <w:lang w:val="uk-UA"/>
        </w:rPr>
        <w:t>Для учнів другого-четвертого класів на початку і наприкінці кожного навчального року передбачено проведення письмових контрольних робіт для визначення рівня знань і вмінь кожної дитини. Ці контрольні роботи не впливають на річні оцінки.</w:t>
      </w:r>
    </w:p>
    <w:p w14:paraId="7CD80569"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lastRenderedPageBreak/>
        <w:t>Структура навчального плану включає три види підготовки: обов'язкову, обов'язково-вибіркову та вільно-вибіркову. Обов'язкова підготовка в початкових класах здійснюється лише за підручниками та навчальними посібниками, затвердженими Міністерством освіти.</w:t>
      </w:r>
    </w:p>
    <w:p w14:paraId="758E57C4" w14:textId="27355217" w:rsidR="00874A43" w:rsidRPr="00736EB8" w:rsidRDefault="00000000" w:rsidP="00FC06AF">
      <w:pPr>
        <w:spacing w:line="360" w:lineRule="auto"/>
        <w:ind w:firstLine="709"/>
        <w:jc w:val="both"/>
        <w:rPr>
          <w:sz w:val="28"/>
          <w:szCs w:val="28"/>
        </w:rPr>
      </w:pPr>
      <w:r w:rsidRPr="00A64789">
        <w:rPr>
          <w:color w:val="000000"/>
          <w:sz w:val="28"/>
          <w:szCs w:val="28"/>
          <w:lang w:val="uk-UA"/>
        </w:rPr>
        <w:t>Методичні вказівки для початкових класів акцентують увагу на подоланні неписьменності та підвищенні якості знань, набутті умінь для самостійного навчання, розвитку необхідних навичок для навчальної діяльності, реалізації комплексного підходу до формування особистості, засвоєнні мінімуму знань з кожного предмета кожним учнем та подоланні інформаційного перевантаження.</w:t>
      </w:r>
      <w:r w:rsidR="00736EB8" w:rsidRPr="00736EB8">
        <w:rPr>
          <w:color w:val="000000"/>
          <w:sz w:val="28"/>
          <w:szCs w:val="28"/>
        </w:rPr>
        <w:t>[</w:t>
      </w:r>
      <w:r w:rsidR="00736EB8">
        <w:rPr>
          <w:color w:val="000000"/>
          <w:sz w:val="28"/>
          <w:szCs w:val="28"/>
          <w:lang w:val="uk-UA"/>
        </w:rPr>
        <w:t>66, с.25</w:t>
      </w:r>
      <w:r w:rsidR="00736EB8" w:rsidRPr="00736EB8">
        <w:rPr>
          <w:color w:val="000000"/>
          <w:sz w:val="28"/>
          <w:szCs w:val="28"/>
        </w:rPr>
        <w:t>]</w:t>
      </w:r>
    </w:p>
    <w:p w14:paraId="0C597EFB" w14:textId="7832AEE3" w:rsidR="00874A43" w:rsidRPr="007A50F1" w:rsidRDefault="00000000" w:rsidP="007A50F1">
      <w:pPr>
        <w:spacing w:line="360" w:lineRule="auto"/>
        <w:ind w:firstLine="709"/>
        <w:jc w:val="both"/>
        <w:rPr>
          <w:sz w:val="28"/>
          <w:szCs w:val="28"/>
          <w:lang w:val="uk-UA"/>
        </w:rPr>
      </w:pPr>
      <w:r w:rsidRPr="00A64789">
        <w:rPr>
          <w:color w:val="000000"/>
          <w:sz w:val="28"/>
          <w:szCs w:val="28"/>
          <w:lang w:val="uk-UA"/>
        </w:rPr>
        <w:t>На завершення можна сказати, що початкова школа відіграла значну роль в історичному розвитку болгарської освіти, формуванні та зміцненні болгарського духу і національної свідомості впродовж довгого історичного періоду, коли вона була єдиною освітньою системою. Як освітній заклад, вона не лише навчала грамотності, а й прищеплювала культуру, виховувала прагнення працювати на благо народу, сприяти пробудженню національної свідомості та організації боротьби за церковну і національну незалежність. Вона була тісно пов'язана з християнською релігією та мораллю, а також із потребами населення в освічених людях, водночас перевищуючи роль простого навчального закладу.</w:t>
      </w:r>
    </w:p>
    <w:p w14:paraId="5796418E" w14:textId="1FF14F7D" w:rsidR="00FC06AF" w:rsidRPr="007A50F1" w:rsidRDefault="0022324B" w:rsidP="007A50F1">
      <w:pPr>
        <w:pStyle w:val="2"/>
        <w:spacing w:line="360" w:lineRule="auto"/>
        <w:jc w:val="center"/>
        <w:rPr>
          <w:rFonts w:ascii="Times New Roman" w:hAnsi="Times New Roman" w:cs="Times New Roman"/>
          <w:b/>
          <w:bCs/>
          <w:color w:val="000000" w:themeColor="text1"/>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50F1">
        <w:rPr>
          <w:rFonts w:ascii="Times New Roman" w:hAnsi="Times New Roman" w:cs="Times New Roman"/>
          <w:b/>
          <w:bCs/>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Загальні шляхи покращення адаптації до освітнього середовища</w:t>
      </w:r>
      <w:r w:rsidR="00B06DB0" w:rsidRPr="007A50F1">
        <w:rPr>
          <w:rFonts w:ascii="Times New Roman" w:hAnsi="Times New Roman" w:cs="Times New Roman"/>
          <w:b/>
          <w:bCs/>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722BA10" w14:textId="60632BDA" w:rsidR="00FC06AF" w:rsidRPr="00FC06AF" w:rsidRDefault="00000000" w:rsidP="007A50F1">
      <w:pPr>
        <w:pStyle w:val="a0"/>
        <w:tabs>
          <w:tab w:val="left" w:pos="9689"/>
        </w:tabs>
        <w:spacing w:line="360" w:lineRule="auto"/>
        <w:ind w:firstLine="709"/>
        <w:jc w:val="both"/>
        <w:rPr>
          <w:color w:val="000000"/>
          <w:sz w:val="28"/>
          <w:szCs w:val="28"/>
          <w:lang w:val="ru-RU"/>
        </w:rPr>
      </w:pPr>
      <w:r w:rsidRPr="00A64789">
        <w:rPr>
          <w:color w:val="000000"/>
          <w:sz w:val="28"/>
          <w:szCs w:val="28"/>
          <w:lang w:val="uk-UA"/>
        </w:rPr>
        <w:t xml:space="preserve">Освітнє середовище для учня як суб'єкта освіти – індивідуальний простір пізнання і розвитку, що включає формальну, неформальну та </w:t>
      </w:r>
      <w:proofErr w:type="spellStart"/>
      <w:r w:rsidRPr="00A64789">
        <w:rPr>
          <w:color w:val="000000"/>
          <w:sz w:val="28"/>
          <w:szCs w:val="28"/>
          <w:lang w:val="uk-UA"/>
        </w:rPr>
        <w:t>інформальну</w:t>
      </w:r>
      <w:proofErr w:type="spellEnd"/>
      <w:r w:rsidRPr="00A64789">
        <w:rPr>
          <w:color w:val="000000"/>
          <w:sz w:val="28"/>
          <w:szCs w:val="28"/>
          <w:lang w:val="uk-UA"/>
        </w:rPr>
        <w:t xml:space="preserve"> освіту. У цьому сенсі освітнє середовище близьке за змістом до визначення соціальної ситуації розвитку. За Л. С. Виготським, середовище є однією з визначальних характеристик соціальної ситуації розвитку; другою визначальною характеристикою є суб'єктивне ставлення дитини до цього середовища.</w:t>
      </w:r>
    </w:p>
    <w:p w14:paraId="606925F1" w14:textId="3CB06721" w:rsidR="00874A43" w:rsidRPr="00A64789" w:rsidRDefault="00000000" w:rsidP="00FC06AF">
      <w:pPr>
        <w:pStyle w:val="a0"/>
        <w:tabs>
          <w:tab w:val="left" w:pos="9689"/>
        </w:tabs>
        <w:spacing w:line="360" w:lineRule="auto"/>
        <w:ind w:firstLine="709"/>
        <w:jc w:val="both"/>
        <w:rPr>
          <w:sz w:val="28"/>
          <w:szCs w:val="28"/>
        </w:rPr>
      </w:pPr>
      <w:r w:rsidRPr="00A64789">
        <w:rPr>
          <w:color w:val="000000"/>
          <w:sz w:val="28"/>
          <w:szCs w:val="28"/>
          <w:lang w:val="uk-UA"/>
        </w:rPr>
        <w:t>Освітнє середовище навчального закладу, що включає в себе предметні, соціальні та програмно-методичні компоненти.</w:t>
      </w:r>
      <w:r w:rsidR="00736EB8">
        <w:rPr>
          <w:color w:val="000000"/>
          <w:sz w:val="28"/>
          <w:szCs w:val="28"/>
          <w:lang w:val="uk-UA"/>
        </w:rPr>
        <w:t xml:space="preserve"> </w:t>
      </w:r>
      <w:r w:rsidRPr="00A64789">
        <w:rPr>
          <w:color w:val="000000"/>
          <w:sz w:val="28"/>
          <w:szCs w:val="28"/>
          <w:lang w:val="uk-UA"/>
        </w:rPr>
        <w:t xml:space="preserve">Ступінь адаптації учня в </w:t>
      </w:r>
      <w:r w:rsidRPr="00A64789">
        <w:rPr>
          <w:color w:val="000000"/>
          <w:sz w:val="28"/>
          <w:szCs w:val="28"/>
          <w:lang w:val="uk-UA"/>
        </w:rPr>
        <w:lastRenderedPageBreak/>
        <w:t xml:space="preserve">кожному конкретному випадку визначається ступенем перетину освітнього середовища учня та освітнього середовища навчального закладу.  Причини часткової адаптації можуть бути різними: від обмежених можливостей учня у засвоєнні програми, налагодженні стосунків з іншими суб'єктами освітнього процесу і т. д. до низької навчальної мотивації, за наявності інших, більш значущих інтересів у системах неформальної та </w:t>
      </w:r>
      <w:proofErr w:type="spellStart"/>
      <w:r w:rsidRPr="00A64789">
        <w:rPr>
          <w:color w:val="000000"/>
          <w:sz w:val="28"/>
          <w:szCs w:val="28"/>
          <w:lang w:val="uk-UA"/>
        </w:rPr>
        <w:t>інформальної</w:t>
      </w:r>
      <w:proofErr w:type="spellEnd"/>
      <w:r w:rsidRPr="00A64789">
        <w:rPr>
          <w:color w:val="000000"/>
          <w:sz w:val="28"/>
          <w:szCs w:val="28"/>
          <w:lang w:val="uk-UA"/>
        </w:rPr>
        <w:t xml:space="preserve"> освіти.</w:t>
      </w:r>
    </w:p>
    <w:p w14:paraId="3CE188AF" w14:textId="7B9A1080"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Фактори, які впливають на процес адаптації до нового соціокультурного та </w:t>
      </w:r>
      <w:proofErr w:type="spellStart"/>
      <w:r w:rsidRPr="00A64789">
        <w:rPr>
          <w:color w:val="000000"/>
          <w:sz w:val="28"/>
          <w:szCs w:val="28"/>
          <w:lang w:val="uk-UA"/>
        </w:rPr>
        <w:t>соціопедагогічного</w:t>
      </w:r>
      <w:proofErr w:type="spellEnd"/>
      <w:r w:rsidRPr="00A64789">
        <w:rPr>
          <w:color w:val="000000"/>
          <w:sz w:val="28"/>
          <w:szCs w:val="28"/>
          <w:lang w:val="uk-UA"/>
        </w:rPr>
        <w:t xml:space="preserve"> середовища, можна поділити на індивідуальні та групові. До індивідуальних належать:</w:t>
      </w:r>
    </w:p>
    <w:p w14:paraId="33457E43"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1. Індивідуальні характеристики – демографічні та особистісні (вік, стать, соціальний статус, освіта). Визначити універсальний набір таких характеристик складно, проте необхідно їх враховувати.</w:t>
      </w:r>
    </w:p>
    <w:p w14:paraId="0C099E45"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2. Життєвий досвід – готовність учнів до змін, їх мотиви, які переважно спрямовані на вивчення історії, культури, освітньої системи Польщі та можливості здобути там вищу освіту.</w:t>
      </w:r>
    </w:p>
    <w:p w14:paraId="68096CF2"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Перший крок до успішної адаптації – знання мови, встановлення дружніх стосунків із місцевими та іншими іноземцями.</w:t>
      </w:r>
    </w:p>
    <w:p w14:paraId="4CA55C60"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До групових чинників належать:</w:t>
      </w:r>
    </w:p>
    <w:p w14:paraId="7ED5AE41"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1. Ступінь схожості та відмінності між культурами (мова, релігія, рівень освіти, їжа тощо).</w:t>
      </w:r>
    </w:p>
    <w:p w14:paraId="668AFC95"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2. Особливості культури, в якій виховуються учні (менш успішно адаптуються представники культур з домінуванням традицій, наприклад, із Південно-Східної Азії).</w:t>
      </w:r>
    </w:p>
    <w:p w14:paraId="7D08BB77"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3. Особливості країни перебування: як приймаюче суспільство ставиться до приїжджих – прагне їх асимілювати чи виявляє толерантність до культурного різноманіття.</w:t>
      </w:r>
    </w:p>
    <w:p w14:paraId="530CAE2E"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4. Психологічні фактори адаптації в навчальній групі (психологічна атмосфера, емоційний стан учнів, рівень задоволеності колективом, стиль спілкування з викладачами та однокурсниками).</w:t>
      </w:r>
    </w:p>
    <w:p w14:paraId="2882EE8F"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lastRenderedPageBreak/>
        <w:t xml:space="preserve">5. </w:t>
      </w:r>
      <w:proofErr w:type="spellStart"/>
      <w:r w:rsidRPr="00A64789">
        <w:rPr>
          <w:color w:val="000000"/>
          <w:sz w:val="28"/>
          <w:szCs w:val="28"/>
          <w:lang w:val="uk-UA"/>
        </w:rPr>
        <w:t>Соціопедагогічні</w:t>
      </w:r>
      <w:proofErr w:type="spellEnd"/>
      <w:r w:rsidRPr="00A64789">
        <w:rPr>
          <w:color w:val="000000"/>
          <w:sz w:val="28"/>
          <w:szCs w:val="28"/>
          <w:lang w:val="uk-UA"/>
        </w:rPr>
        <w:t xml:space="preserve"> фактори (нова система освіти, недостатня підготовка, </w:t>
      </w:r>
      <w:proofErr w:type="spellStart"/>
      <w:r w:rsidRPr="00A64789">
        <w:rPr>
          <w:color w:val="000000"/>
          <w:sz w:val="28"/>
          <w:szCs w:val="28"/>
          <w:lang w:val="uk-UA"/>
        </w:rPr>
        <w:t>мовний</w:t>
      </w:r>
      <w:proofErr w:type="spellEnd"/>
      <w:r w:rsidRPr="00A64789">
        <w:rPr>
          <w:color w:val="000000"/>
          <w:sz w:val="28"/>
          <w:szCs w:val="28"/>
          <w:lang w:val="uk-UA"/>
        </w:rPr>
        <w:t xml:space="preserve"> бар’єр, організація навчання, система оцінювання, налагодження контактів із іноземними студентами).</w:t>
      </w:r>
    </w:p>
    <w:p w14:paraId="4206A13E"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Успішна адаптація українських школярів залежить від врахування індивідуальних та особистісних характеристик учнів викладачами в процесі взаємодії.</w:t>
      </w:r>
    </w:p>
    <w:p w14:paraId="13649155"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У наукових джерелах виділяють різні типи адаптації: соціальну, фізіологічну, психологічну, психічну, психолого-педагогічну, соціокультурну тощо.</w:t>
      </w:r>
    </w:p>
    <w:p w14:paraId="14281A23" w14:textId="01666494" w:rsidR="00874A43" w:rsidRPr="00A64789" w:rsidRDefault="00000000" w:rsidP="00FC06AF">
      <w:pPr>
        <w:spacing w:line="360" w:lineRule="auto"/>
        <w:ind w:firstLine="709"/>
        <w:jc w:val="both"/>
        <w:rPr>
          <w:sz w:val="28"/>
          <w:szCs w:val="28"/>
        </w:rPr>
      </w:pPr>
      <w:r w:rsidRPr="00A64789">
        <w:rPr>
          <w:color w:val="000000"/>
          <w:sz w:val="28"/>
          <w:szCs w:val="28"/>
          <w:lang w:val="uk-UA"/>
        </w:rPr>
        <w:t>Соціальна адаптація особистості включає: а) процес формування і розвитку її соціальної активності, виявлення механізмів соціальної, соціально-психологічної та біологічної регуляції життєдіяльності; б) узгодження індивідуальної та групової поведінки з нормами й цінностями, що домінують у суспільстві або соціальній групі; в) результат змін у соціальних, соціально-психологічних, моральних, економічних і демографічних взаєминах між людьми, адаптацію до соціального середовища. Соціальна адаптація – це взаємодія особистості чи групи з середовищем, що включає узгодження вимог, очікувань, рівня домагань і самооцінки із можливостями та реаліями соціуму. Оскільки як особистість (група), так і середовище активно впливають один на одного, їхня взаємодія є одночасно адаптивною і такою, що потребує адаптації. Соціальна адаптація впливає на всі системи природи й суспільства, здійснюючись через матеріальну й духовну культуру.</w:t>
      </w:r>
      <w:r w:rsidR="00736EB8" w:rsidRPr="00736EB8">
        <w:rPr>
          <w:color w:val="000000"/>
          <w:sz w:val="28"/>
          <w:szCs w:val="28"/>
          <w:lang w:val="ru-RU"/>
        </w:rPr>
        <w:t>[54</w:t>
      </w:r>
      <w:r w:rsidR="00736EB8">
        <w:rPr>
          <w:color w:val="000000"/>
          <w:sz w:val="28"/>
          <w:szCs w:val="28"/>
          <w:lang w:val="uk-UA"/>
        </w:rPr>
        <w:t>, с.325-326</w:t>
      </w:r>
      <w:r w:rsidR="00736EB8" w:rsidRPr="00736EB8">
        <w:rPr>
          <w:color w:val="000000"/>
          <w:sz w:val="28"/>
          <w:szCs w:val="28"/>
          <w:lang w:val="ru-RU"/>
        </w:rPr>
        <w:t>]</w:t>
      </w:r>
      <w:r w:rsidRPr="00A64789">
        <w:rPr>
          <w:color w:val="000000"/>
          <w:sz w:val="28"/>
          <w:szCs w:val="28"/>
          <w:lang w:val="uk-UA"/>
        </w:rPr>
        <w:t xml:space="preserve"> </w:t>
      </w:r>
    </w:p>
    <w:p w14:paraId="617F634A"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Окрім соціальної адаптації, учні потребують і фізіологічної. Фізіологічна адаптація – це комплекс реакцій організму, які дозволяють пристосуватися до змін навколишнього середовища, зберігаючи постійність внутрішніх умов, що підвищує стійкість організму до впливів, таких як спека, холод чи зміни погодних умов.</w:t>
      </w:r>
    </w:p>
    <w:p w14:paraId="6F10FF06"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Психічну адаптацію часто ототожнюють із психологічною або соціально-психологічною, і єдиного погляду на цей феномен у вітчизняній науці немає. Загалом, це пристосування особистості до соціальних </w:t>
      </w:r>
      <w:r w:rsidRPr="00A64789">
        <w:rPr>
          <w:color w:val="000000"/>
          <w:sz w:val="28"/>
          <w:szCs w:val="28"/>
          <w:lang w:val="uk-UA"/>
        </w:rPr>
        <w:lastRenderedPageBreak/>
        <w:t>проблемних ситуацій. Психологічну адаптацію зазвичай пов'язують із соціалізацією, яка є поєднанням акомодації (засвоєння правил середовища) та асиміляції (перетворення середовища). Найнижчий рівень адаптації характеризується тим, що людина, пізнаючи цінності й правила нового колективу, внутрішньо їх не приймає та діє за своїми попередніми нормами. Акомодація передбачає визнання індивідом цінностей середовища, а колектив, у свою чергу, схвально ставиться до окремих поглядів особистості. Завершеною формою адаптації є асиміляція, коли індивід повністю приймає цінності та погляди колективу.</w:t>
      </w:r>
    </w:p>
    <w:p w14:paraId="7A146DA8"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Учень, потрапивши в нову сферу життєдіяльності, адаптується, набуваючи таких рис характеру й поведінки, які допомагають досягати успіху. При цьому школяр також впливає на нове середовище, стаючи творцем нових соціальних відносин і форм буття. Учню важливо не тільки пристосовуватися до середовища, але й змінювати його відповідно до своїх потреб. Таким чином, адаптація — це процес як пристосування людини до умов середовища, так і пристосування цього середовища до її діяльності та життя.</w:t>
      </w:r>
    </w:p>
    <w:p w14:paraId="7CBFB632"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У рамках нашого дослідження болгарський культурно-освітній простір є новим соціальним середовищем для українських школярів. Соціальне середовище можна розподілити на три рівні: мікро-, </w:t>
      </w:r>
      <w:proofErr w:type="spellStart"/>
      <w:r w:rsidRPr="00A64789">
        <w:rPr>
          <w:color w:val="000000"/>
          <w:sz w:val="28"/>
          <w:szCs w:val="28"/>
          <w:lang w:val="uk-UA"/>
        </w:rPr>
        <w:t>макро</w:t>
      </w:r>
      <w:proofErr w:type="spellEnd"/>
      <w:r w:rsidRPr="00A64789">
        <w:rPr>
          <w:color w:val="000000"/>
          <w:sz w:val="28"/>
          <w:szCs w:val="28"/>
          <w:lang w:val="uk-UA"/>
        </w:rPr>
        <w:t xml:space="preserve">- та </w:t>
      </w:r>
      <w:proofErr w:type="spellStart"/>
      <w:r w:rsidRPr="00A64789">
        <w:rPr>
          <w:color w:val="000000"/>
          <w:sz w:val="28"/>
          <w:szCs w:val="28"/>
          <w:lang w:val="uk-UA"/>
        </w:rPr>
        <w:t>мегарівень</w:t>
      </w:r>
      <w:proofErr w:type="spellEnd"/>
      <w:r w:rsidRPr="00A64789">
        <w:rPr>
          <w:color w:val="000000"/>
          <w:sz w:val="28"/>
          <w:szCs w:val="28"/>
          <w:lang w:val="uk-UA"/>
        </w:rPr>
        <w:t xml:space="preserve">. Мікросоціальне середовище складається з реального та потенційного. Реальне середовище — це те, в якому особистість перебуває в даний момент. Потенційне середовище — це те, в якому особистість наразі не знаходиться, але може бути залучена в майбутньому. </w:t>
      </w:r>
      <w:proofErr w:type="spellStart"/>
      <w:r w:rsidRPr="00A64789">
        <w:rPr>
          <w:color w:val="000000"/>
          <w:sz w:val="28"/>
          <w:szCs w:val="28"/>
          <w:lang w:val="uk-UA"/>
        </w:rPr>
        <w:t>Мегасередовище</w:t>
      </w:r>
      <w:proofErr w:type="spellEnd"/>
      <w:r w:rsidRPr="00A64789">
        <w:rPr>
          <w:color w:val="000000"/>
          <w:sz w:val="28"/>
          <w:szCs w:val="28"/>
          <w:lang w:val="uk-UA"/>
        </w:rPr>
        <w:t xml:space="preserve"> відображає глобальні соціальні процеси, що демонструють взаємовплив країн з різними орієнтирами.</w:t>
      </w:r>
    </w:p>
    <w:p w14:paraId="61BD9938"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Варто зазначити, що об'єктивна потреба в адаптації стимулює особистість активно розвивати якості, необхідні для нової сфери життєдіяльності. У такій ситуації особистість стає не тільки об'єктом, але й суб'єктом адаптаційного процесу. Якщо група викладачів прагне прискорити адаптацію школярів, вона також виступає суб'єктом цього процесу. Таким </w:t>
      </w:r>
      <w:r w:rsidRPr="00A64789">
        <w:rPr>
          <w:color w:val="000000"/>
          <w:sz w:val="28"/>
          <w:szCs w:val="28"/>
          <w:lang w:val="uk-UA"/>
        </w:rPr>
        <w:lastRenderedPageBreak/>
        <w:t>чином, у реальному житті об'єкт і суб'єкт адаптації можуть взаємно змінюватися ролями.</w:t>
      </w:r>
    </w:p>
    <w:p w14:paraId="67C91B4F"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Рівень адаптації учнів до навчально-виховного процесу оцінюється за різними критеріями. Основними з них є академічна успішність, інтерес до вивчення предметів, професійна орієнтація, ставлення до занять і здатність працювати без постійного нагляду з боку вчителів. Важливим аспектом є сформованість навичок самостійної роботи, оскільки це є критичним для ефективної адаптації в навчальному середовищі.</w:t>
      </w:r>
    </w:p>
    <w:p w14:paraId="292999EA"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Причини, які впливають на адаптацію учнів, можна поділити на три основні групи: об'єктивні, об'єктивно-суб'єктивні та суб'єктивні.</w:t>
      </w:r>
    </w:p>
    <w:p w14:paraId="3C027548"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Об'єктивні причини не залежать від самого учня і пов'язані з особливостями навчального процесу та умовами проживання далеко від дому. Це можуть бути нові форми навчання, незвичні способи контролю знань, обов'язковість відвідування занять, великий обсяг самостійної роботи, нові умови проживання і новий колектив. Також сюди входять аспекти організації побуту, такі як харчування, умови життя тощо.</w:t>
      </w:r>
    </w:p>
    <w:p w14:paraId="455A2BBD" w14:textId="72ED0B59" w:rsidR="00874A43" w:rsidRPr="00A64789" w:rsidRDefault="00000000" w:rsidP="00FC06AF">
      <w:pPr>
        <w:spacing w:line="360" w:lineRule="auto"/>
        <w:ind w:firstLine="709"/>
        <w:jc w:val="both"/>
        <w:rPr>
          <w:sz w:val="28"/>
          <w:szCs w:val="28"/>
        </w:rPr>
      </w:pPr>
      <w:r w:rsidRPr="00A64789">
        <w:rPr>
          <w:color w:val="000000"/>
          <w:sz w:val="28"/>
          <w:szCs w:val="28"/>
          <w:lang w:val="uk-UA"/>
        </w:rPr>
        <w:t>Об'єктивно-суб'єктивні причини виникають через поєднання зовнішніх обставин і внутрішніх чинників. Наприклад, це може бути недостатнє знання учнем шкільних предметів або слабкі навички самостійної роботи, а також невміння організувати свій час і діяльність без постійного контролю з боку дорослих. Нерідко ці причини пов'язані з недостатнім досвідом або підготовкою, що створює труднощі в адаптації.</w:t>
      </w:r>
    </w:p>
    <w:p w14:paraId="2F4CD0AC" w14:textId="4B9CBE01" w:rsidR="00874A43" w:rsidRPr="00A64789" w:rsidRDefault="00000000" w:rsidP="00FC06AF">
      <w:pPr>
        <w:spacing w:line="360" w:lineRule="auto"/>
        <w:ind w:firstLine="709"/>
        <w:jc w:val="both"/>
        <w:rPr>
          <w:sz w:val="28"/>
          <w:szCs w:val="28"/>
        </w:rPr>
      </w:pPr>
      <w:r w:rsidRPr="00A64789">
        <w:rPr>
          <w:color w:val="000000"/>
          <w:sz w:val="28"/>
          <w:szCs w:val="28"/>
          <w:lang w:val="uk-UA"/>
        </w:rPr>
        <w:t>Суб'єктивні причини повністю залежать від самого учня. До них відносяться пропуски занять, невміння справлятися з труднощами, слабкість характеру, сором’язливість або низька мотивація. Ці фактори безпосередньо впливають на здатність учня адаптуватися до навчального середовища та можуть призвести до значних проблем у процесі навчання.</w:t>
      </w:r>
    </w:p>
    <w:p w14:paraId="30EE1640"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Соціокультурна адаптація є складним і багатогранним процесом, який базується на кількох важливих ідеях, що допомагають зрозуміти, як особистість інтегрується в нове культурне середовище. Вона охоплює не лише </w:t>
      </w:r>
      <w:r w:rsidRPr="00A64789">
        <w:rPr>
          <w:color w:val="000000"/>
          <w:sz w:val="28"/>
          <w:szCs w:val="28"/>
          <w:lang w:val="uk-UA"/>
        </w:rPr>
        <w:lastRenderedPageBreak/>
        <w:t>психологічні аспекти, а й соціальні та поведінкові елементи, які вимагають глибокого аналізу та вивчення.</w:t>
      </w:r>
    </w:p>
    <w:p w14:paraId="38D85ED5" w14:textId="1C05E813" w:rsidR="00874A43" w:rsidRPr="00A64789" w:rsidRDefault="00000000" w:rsidP="00FC06AF">
      <w:pPr>
        <w:spacing w:line="360" w:lineRule="auto"/>
        <w:ind w:firstLine="709"/>
        <w:jc w:val="both"/>
        <w:rPr>
          <w:sz w:val="28"/>
          <w:szCs w:val="28"/>
        </w:rPr>
      </w:pPr>
      <w:r w:rsidRPr="00A64789">
        <w:rPr>
          <w:color w:val="000000"/>
          <w:sz w:val="28"/>
          <w:szCs w:val="28"/>
          <w:lang w:val="uk-UA"/>
        </w:rPr>
        <w:t>Знайомство з новою культурою: цей процес майже завжди супроводжується стресом. Потрапляючи в незнайоме середовище, особистість стикається з великою кількістю нових норм, правил, звичаїв та традицій, що викликає психологічні труднощі. Невідомість і відсутність досвіду взаємодії з новою культурою часто призводять до виникнення “культурного шоку”, коли людина відчуває себе дезорієнтованою. Це є природною реакцією, яка з часом поступово зникає, але початкові етапи адаптації є найбільш складними. Людині доводиться перебудовувати свою свідомість, вивчати нові соціальні й культурні навички, що вимагає часу та зусиль.</w:t>
      </w:r>
    </w:p>
    <w:p w14:paraId="5FBAD317" w14:textId="62D2B6CA" w:rsidR="00874A43" w:rsidRPr="00A64789" w:rsidRDefault="00000000" w:rsidP="00FC06AF">
      <w:pPr>
        <w:spacing w:line="360" w:lineRule="auto"/>
        <w:ind w:firstLine="709"/>
        <w:jc w:val="both"/>
        <w:rPr>
          <w:sz w:val="28"/>
          <w:szCs w:val="28"/>
        </w:rPr>
      </w:pPr>
      <w:r w:rsidRPr="00A64789">
        <w:rPr>
          <w:color w:val="000000"/>
          <w:sz w:val="28"/>
          <w:szCs w:val="28"/>
          <w:lang w:val="uk-UA"/>
        </w:rPr>
        <w:t>Навчання соціальних навичок нової культури: шлях до адаптації лежить через активне навчання. Адаптація не відбувається автоматично — вона вимагає активної роботи над собою, навчання соціальних навичок нової культури або проходження спеціалізованого культурного тренінгу. Людині потрібно освоїти нові комунікативні практики, розуміти соціальні правила та очікування, що притаманні новій культурі. Процес навчання часто включає як формальне, так і неформальне спілкування з місцевими жителями, що дозволяє глибше зануритися в культуру та зрозуміти її тонкощі.</w:t>
      </w:r>
    </w:p>
    <w:p w14:paraId="1D40FEA9" w14:textId="3827CE57" w:rsidR="00874A43" w:rsidRPr="00A64789" w:rsidRDefault="00000000" w:rsidP="00FC06AF">
      <w:pPr>
        <w:spacing w:line="360" w:lineRule="auto"/>
        <w:ind w:firstLine="709"/>
        <w:jc w:val="both"/>
        <w:rPr>
          <w:sz w:val="28"/>
          <w:szCs w:val="28"/>
        </w:rPr>
      </w:pPr>
      <w:r w:rsidRPr="00A64789">
        <w:rPr>
          <w:color w:val="000000"/>
          <w:sz w:val="28"/>
          <w:szCs w:val="28"/>
          <w:lang w:val="uk-UA"/>
        </w:rPr>
        <w:t>Вплив етнічної спільноти: кількість людей тієї ж національності або етнічної групи в новій країні суттєво впливає на психологічний стан особистості. Якщо в країні перебування є значна кількість людей із схожим культурним досвідом, це позитивно впливає на психічне здоров'я та процес адаптації. Такі спільноти часто виступають джерелом підтримки, що допомагає новоприбулим швидше адаптуватися до нових умов. Крім того, етнічна спільнота може створювати відчуття безпеки та стабільності, особливо на початкових етапах адаптації.</w:t>
      </w:r>
    </w:p>
    <w:p w14:paraId="6176630C" w14:textId="067D29DA"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Вплив на особистісний ріст: навчання новим культурним нормам і правилам не тільки допомагає адаптуватися, але й сприяє особистісному розвитку. Під час процесу адаптації людина розширює свої горизонти, вивчає </w:t>
      </w:r>
      <w:r w:rsidRPr="00A64789">
        <w:rPr>
          <w:color w:val="000000"/>
          <w:sz w:val="28"/>
          <w:szCs w:val="28"/>
          <w:lang w:val="uk-UA"/>
        </w:rPr>
        <w:lastRenderedPageBreak/>
        <w:t xml:space="preserve">нові концепції та підходи, що сприяють підвищенню її адаптивних можливостей. </w:t>
      </w:r>
      <w:proofErr w:type="spellStart"/>
      <w:r w:rsidRPr="00A64789">
        <w:rPr>
          <w:color w:val="000000"/>
          <w:sz w:val="28"/>
          <w:szCs w:val="28"/>
          <w:lang w:val="uk-UA"/>
        </w:rPr>
        <w:t>Інтеракція</w:t>
      </w:r>
      <w:proofErr w:type="spellEnd"/>
      <w:r w:rsidRPr="00A64789">
        <w:rPr>
          <w:color w:val="000000"/>
          <w:sz w:val="28"/>
          <w:szCs w:val="28"/>
          <w:lang w:val="uk-UA"/>
        </w:rPr>
        <w:t xml:space="preserve"> з новим культурним середовищем допомагає людині розвивати гнучкість, вміння знаходити спільну мову з різними людьми та пристосовуватися до змінних умов.</w:t>
      </w:r>
    </w:p>
    <w:p w14:paraId="15C2B268" w14:textId="0AD6FA1B"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Культурна дистанція: ступінь психологічних труднощів, з якими стикається людина під час адаптації, прямо </w:t>
      </w:r>
      <w:proofErr w:type="spellStart"/>
      <w:r w:rsidRPr="00A64789">
        <w:rPr>
          <w:color w:val="000000"/>
          <w:sz w:val="28"/>
          <w:szCs w:val="28"/>
          <w:lang w:val="uk-UA"/>
        </w:rPr>
        <w:t>пропорційно</w:t>
      </w:r>
      <w:proofErr w:type="spellEnd"/>
      <w:r w:rsidRPr="00A64789">
        <w:rPr>
          <w:color w:val="000000"/>
          <w:sz w:val="28"/>
          <w:szCs w:val="28"/>
          <w:lang w:val="uk-UA"/>
        </w:rPr>
        <w:t xml:space="preserve"> залежить від культурної дистанції між її рідною культурою та культурою нової країни. Чим більші розбіжності між цими культурами, тим складніше адаптуватися. Наприклад, переїзд з країни з традиційними соціальними нормами до суспільства з високим рівнем індивідуалізму може бути викликом для особистості. Тому чим більше людина готова до вивчення нових правил і звичаїв, тим легше їй буде подолати труднощі культурної дистанції.</w:t>
      </w:r>
    </w:p>
    <w:p w14:paraId="44201175" w14:textId="1D4A8A1A" w:rsidR="00736EB8" w:rsidRDefault="00000000" w:rsidP="00736EB8">
      <w:pPr>
        <w:spacing w:line="360" w:lineRule="auto"/>
        <w:ind w:firstLine="709"/>
        <w:jc w:val="both"/>
        <w:rPr>
          <w:color w:val="000000"/>
          <w:sz w:val="28"/>
          <w:szCs w:val="28"/>
          <w:lang w:val="uk-UA"/>
        </w:rPr>
      </w:pPr>
      <w:r w:rsidRPr="00A64789">
        <w:rPr>
          <w:color w:val="000000"/>
          <w:sz w:val="28"/>
          <w:szCs w:val="28"/>
          <w:lang w:val="uk-UA"/>
        </w:rPr>
        <w:t>Неформальні зв’язки: соціальні зв’язки з місцевими жителями значно полегшують адаптацію до нової культури. Формування дружніх та професійних відносин з «господарями» допомагає особистості швидше засвоїти нові правила та норми, а також відчути себе частиною нового суспільства. Взаємодія з місцевими жителями створює можливості для кращого розуміння менталітету і соціальної структури нової країни.</w:t>
      </w:r>
    </w:p>
    <w:p w14:paraId="4994AFF9" w14:textId="231AFEAF" w:rsidR="00874A43" w:rsidRPr="00A64789" w:rsidRDefault="00736EB8" w:rsidP="00736EB8">
      <w:pPr>
        <w:spacing w:line="360" w:lineRule="auto"/>
        <w:ind w:firstLine="709"/>
        <w:jc w:val="both"/>
        <w:rPr>
          <w:sz w:val="28"/>
          <w:szCs w:val="28"/>
        </w:rPr>
      </w:pPr>
      <w:r>
        <w:rPr>
          <w:color w:val="000000"/>
          <w:sz w:val="28"/>
          <w:szCs w:val="28"/>
          <w:lang w:val="uk-UA"/>
        </w:rPr>
        <w:t>У</w:t>
      </w:r>
      <w:r w:rsidRPr="00A64789">
        <w:rPr>
          <w:color w:val="000000"/>
          <w:sz w:val="28"/>
          <w:szCs w:val="28"/>
          <w:lang w:val="uk-UA"/>
        </w:rPr>
        <w:t>спішна адаптація пов’язана з інтеграцією, тобто зі здатністю особистості оволодіти культурними навичками і досягти повної соціальної адекватності. Людина, яка успішно адаптується, інтегрується в суспільство, приймає його правила і активно взаємодіє з оточенням. Неуспішна адаптація, навпаки, характеризується використанням психологічних механізмів захисту або соціальною ізоляцією, коли людина відмовляється прийняти нову культуру і відгороджується від неї.</w:t>
      </w:r>
    </w:p>
    <w:p w14:paraId="682FCEFA"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Деякі дослідники виокремлюють три ключові аспекти успішної </w:t>
      </w:r>
      <w:proofErr w:type="spellStart"/>
      <w:r w:rsidRPr="00A64789">
        <w:rPr>
          <w:color w:val="000000"/>
          <w:sz w:val="28"/>
          <w:szCs w:val="28"/>
          <w:lang w:val="uk-UA"/>
        </w:rPr>
        <w:t>культуральної</w:t>
      </w:r>
      <w:proofErr w:type="spellEnd"/>
      <w:r w:rsidRPr="00A64789">
        <w:rPr>
          <w:color w:val="000000"/>
          <w:sz w:val="28"/>
          <w:szCs w:val="28"/>
          <w:lang w:val="uk-UA"/>
        </w:rPr>
        <w:t xml:space="preserve"> адаптації. По-перше, це “психологічна адаптація” та здатність подолати культурний шок. Людина повинна навчитися справлятися з емоційними труднощами, викликаними новим середовищем. По-друге, це “ефективність </w:t>
      </w:r>
      <w:proofErr w:type="spellStart"/>
      <w:r w:rsidRPr="00A64789">
        <w:rPr>
          <w:color w:val="000000"/>
          <w:sz w:val="28"/>
          <w:szCs w:val="28"/>
          <w:lang w:val="uk-UA"/>
        </w:rPr>
        <w:t>інтеракції</w:t>
      </w:r>
      <w:proofErr w:type="spellEnd"/>
      <w:r w:rsidRPr="00A64789">
        <w:rPr>
          <w:color w:val="000000"/>
          <w:sz w:val="28"/>
          <w:szCs w:val="28"/>
          <w:lang w:val="uk-UA"/>
        </w:rPr>
        <w:t xml:space="preserve">”, тобто здатність будувати добрі взаємини з </w:t>
      </w:r>
      <w:r w:rsidRPr="00A64789">
        <w:rPr>
          <w:color w:val="000000"/>
          <w:sz w:val="28"/>
          <w:szCs w:val="28"/>
          <w:lang w:val="uk-UA"/>
        </w:rPr>
        <w:lastRenderedPageBreak/>
        <w:t>місцевими жителями, а також володіти високим рівнем комунікативної компетентності. Уміння ефективно спілкуватися є критично важливим для успішної адаптації. По-третє, це “ефективність у вирішенні завдань” і досягненні особистих цілей, що вимагає вміння застосовувати свої навички в нових умовах і справлятися з викликами, які ставить перед особистістю нова культура.</w:t>
      </w:r>
    </w:p>
    <w:p w14:paraId="0D243FC4"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Звичайно, щоб досягти успіху в цих трьох напрямках, школярам або молодим людям потрібні певні особистісні якості, такі як гнучкість, адаптивність, відкритість до нового досвіду та ініціативність. Однак важливо пам'ятати, що соціально бажані риси можуть значно відрізнятися в різних культурах. Наприклад, те, що в одній культурі вважається чеснотою (наприклад, самостійність або </w:t>
      </w:r>
      <w:proofErr w:type="spellStart"/>
      <w:r w:rsidRPr="00A64789">
        <w:rPr>
          <w:color w:val="000000"/>
          <w:sz w:val="28"/>
          <w:szCs w:val="28"/>
          <w:lang w:val="uk-UA"/>
        </w:rPr>
        <w:t>конкурентність</w:t>
      </w:r>
      <w:proofErr w:type="spellEnd"/>
      <w:r w:rsidRPr="00A64789">
        <w:rPr>
          <w:color w:val="000000"/>
          <w:sz w:val="28"/>
          <w:szCs w:val="28"/>
          <w:lang w:val="uk-UA"/>
        </w:rPr>
        <w:t xml:space="preserve">), в іншій може бути </w:t>
      </w:r>
      <w:proofErr w:type="spellStart"/>
      <w:r w:rsidRPr="00A64789">
        <w:rPr>
          <w:color w:val="000000"/>
          <w:sz w:val="28"/>
          <w:szCs w:val="28"/>
          <w:lang w:val="uk-UA"/>
        </w:rPr>
        <w:t>сприйнято</w:t>
      </w:r>
      <w:proofErr w:type="spellEnd"/>
      <w:r w:rsidRPr="00A64789">
        <w:rPr>
          <w:color w:val="000000"/>
          <w:sz w:val="28"/>
          <w:szCs w:val="28"/>
          <w:lang w:val="uk-UA"/>
        </w:rPr>
        <w:t xml:space="preserve"> як егоїзм або недостатня повага до колективу.</w:t>
      </w:r>
    </w:p>
    <w:p w14:paraId="42AEE7BE"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Крім цього, лише набору певних особистісних якостей для успішної адаптації може бути недостатньо. Важливо також мати знання про прийнятну і бажану поведінку в новій культурі. Щоб адаптуватися ефективно, особистість повинна розуміти культурні норми та очікування, які існують у новому середовищі, і вміти правильно застосовувати ці знання на практиці.</w:t>
      </w:r>
    </w:p>
    <w:p w14:paraId="4FACAC11" w14:textId="15EBE552" w:rsidR="00874A43" w:rsidRPr="00736EB8" w:rsidRDefault="00000000" w:rsidP="00FC06AF">
      <w:pPr>
        <w:spacing w:line="360" w:lineRule="auto"/>
        <w:ind w:firstLine="709"/>
        <w:jc w:val="both"/>
        <w:rPr>
          <w:sz w:val="28"/>
          <w:szCs w:val="28"/>
          <w:lang w:val="uk-UA"/>
        </w:rPr>
      </w:pPr>
      <w:r w:rsidRPr="00A64789">
        <w:rPr>
          <w:color w:val="000000"/>
          <w:sz w:val="28"/>
          <w:szCs w:val="28"/>
          <w:lang w:val="uk-UA"/>
        </w:rPr>
        <w:t>Яка ж роль періодів адаптації у розвитку особистості учнів? Як зазначає С. Л. Рубінштейн, особистість – це не істота, яка просто зрослася із середовищем; особистістю є лише людина, здатна виділити себе зі свого оточення для того, щоб по-новому, суто вибірково пов'язатися з ним. С. Л. Рубінштейн вводить поняття «спосіб існування» – характерний для особистості спосіб побудови життєвих відносин.</w:t>
      </w:r>
      <w:r w:rsidR="00736EB8" w:rsidRPr="00736EB8">
        <w:rPr>
          <w:color w:val="000000"/>
          <w:sz w:val="28"/>
          <w:szCs w:val="28"/>
          <w:lang w:val="uk-UA"/>
        </w:rPr>
        <w:t>[54</w:t>
      </w:r>
      <w:r w:rsidR="00736EB8">
        <w:rPr>
          <w:color w:val="000000"/>
          <w:sz w:val="28"/>
          <w:szCs w:val="28"/>
          <w:lang w:val="uk-UA"/>
        </w:rPr>
        <w:t>, с.455</w:t>
      </w:r>
      <w:r w:rsidR="00736EB8" w:rsidRPr="00736EB8">
        <w:rPr>
          <w:color w:val="000000"/>
          <w:sz w:val="28"/>
          <w:szCs w:val="28"/>
          <w:lang w:val="uk-UA"/>
        </w:rPr>
        <w:t>]</w:t>
      </w:r>
    </w:p>
    <w:p w14:paraId="2E51F7D2" w14:textId="1D945547"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При першому способі існування людина сприймає окремі події життя, але не життєвий шлях у цілому, вона не здатна зрозуміти сенс життя, поставити життєві цілі та завдання, скласти довгострокову програму дій. При такому способі життя має місце тактика дій в окремих життєвих ситуаціях, але відсутня єдина стратегія життєвого шляху. Не людина управляє та розпоряджається своїм життям, а, навпаки, життєві обставини поглинають </w:t>
      </w:r>
      <w:r w:rsidRPr="00A64789">
        <w:rPr>
          <w:color w:val="000000"/>
          <w:sz w:val="28"/>
          <w:szCs w:val="28"/>
          <w:lang w:val="uk-UA"/>
        </w:rPr>
        <w:lastRenderedPageBreak/>
        <w:t>людину і диктують їй свої вимоги. Другий спосіб життя характеризується розвитком механізмів рефлексії життєвого шляху та формуванням сенсу життя. Життєвий шлях при цьому способі сприймається цілісно і конструюється особистістю на свідомій, осмисленій основі. «З появою рефлексії пов’язане філософське ставлення до життя. Свідомість виступає тут як розрив, як вихід із повного поглинання безпосереднім процесом життя для вироблення відповідного ставлення до неї, зайняття позиції над нею, поза нею для судження про неї» [</w:t>
      </w:r>
      <w:r w:rsidR="00736EB8">
        <w:rPr>
          <w:color w:val="000000"/>
          <w:sz w:val="28"/>
          <w:szCs w:val="28"/>
          <w:lang w:val="uk-UA"/>
        </w:rPr>
        <w:t>54</w:t>
      </w:r>
      <w:r w:rsidRPr="00A64789">
        <w:rPr>
          <w:color w:val="000000"/>
          <w:sz w:val="28"/>
          <w:szCs w:val="28"/>
          <w:lang w:val="uk-UA"/>
        </w:rPr>
        <w:t>,</w:t>
      </w:r>
      <w:r w:rsidR="00736EB8">
        <w:rPr>
          <w:color w:val="000000"/>
          <w:sz w:val="28"/>
          <w:szCs w:val="28"/>
          <w:lang w:val="uk-UA"/>
        </w:rPr>
        <w:t xml:space="preserve"> </w:t>
      </w:r>
      <w:r w:rsidRPr="00A64789">
        <w:rPr>
          <w:color w:val="000000"/>
          <w:sz w:val="28"/>
          <w:szCs w:val="28"/>
          <w:lang w:val="uk-UA"/>
        </w:rPr>
        <w:t>с.84]. Відповідним чином змінюється сенс життя, цінності та пов’язані з ними смисли життєвих ситуацій, у яких бере участь людина. С. Л. Рубінштейн вважав, що особистість може вважатися суб'єктом життя лише при другому способі життя.</w:t>
      </w:r>
    </w:p>
    <w:p w14:paraId="199CFF7E" w14:textId="00464393"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Вибір індивідом способу адаптації залежить від рівня особистісного розвитку. На початку XX століття А. Ф. </w:t>
      </w:r>
      <w:proofErr w:type="spellStart"/>
      <w:r w:rsidRPr="00A64789">
        <w:rPr>
          <w:color w:val="000000"/>
          <w:sz w:val="28"/>
          <w:szCs w:val="28"/>
          <w:lang w:val="uk-UA"/>
        </w:rPr>
        <w:t>Лазурським</w:t>
      </w:r>
      <w:proofErr w:type="spellEnd"/>
      <w:r w:rsidRPr="00A64789">
        <w:rPr>
          <w:color w:val="000000"/>
          <w:sz w:val="28"/>
          <w:szCs w:val="28"/>
          <w:lang w:val="uk-UA"/>
        </w:rPr>
        <w:t xml:space="preserve"> була розроблена концепція психічних рівнів. Відповідно до його класифікації, особистість може перебувати на нижчому, середньому або вищому рівні психічного розвитку. На нижчому психічному рівні знаходяться недостатньо пристосовані індивіди (неадаптовані), на середньому рівні – пристосовані (визначальну роль у їхній соціальній поведінці відіграють процеси акомодації), а представників вищого рівня А. Ф. </w:t>
      </w:r>
      <w:proofErr w:type="spellStart"/>
      <w:r w:rsidRPr="00A64789">
        <w:rPr>
          <w:color w:val="000000"/>
          <w:sz w:val="28"/>
          <w:szCs w:val="28"/>
          <w:lang w:val="uk-UA"/>
        </w:rPr>
        <w:t>Лазурський</w:t>
      </w:r>
      <w:proofErr w:type="spellEnd"/>
      <w:r w:rsidRPr="00A64789">
        <w:rPr>
          <w:color w:val="000000"/>
          <w:sz w:val="28"/>
          <w:szCs w:val="28"/>
          <w:lang w:val="uk-UA"/>
        </w:rPr>
        <w:t xml:space="preserve"> називає </w:t>
      </w:r>
      <w:proofErr w:type="spellStart"/>
      <w:r w:rsidRPr="00A64789">
        <w:rPr>
          <w:color w:val="000000"/>
          <w:sz w:val="28"/>
          <w:szCs w:val="28"/>
          <w:lang w:val="uk-UA"/>
        </w:rPr>
        <w:t>пристосовниками</w:t>
      </w:r>
      <w:proofErr w:type="spellEnd"/>
      <w:r w:rsidRPr="00A64789">
        <w:rPr>
          <w:color w:val="000000"/>
          <w:sz w:val="28"/>
          <w:szCs w:val="28"/>
          <w:lang w:val="uk-UA"/>
        </w:rPr>
        <w:t xml:space="preserve"> (визначальну роль у їхній соціальній поведінці відіграють процеси асиміляції). Як зазначає Л. І. </w:t>
      </w:r>
      <w:proofErr w:type="spellStart"/>
      <w:r w:rsidRPr="00A64789">
        <w:rPr>
          <w:color w:val="000000"/>
          <w:sz w:val="28"/>
          <w:szCs w:val="28"/>
          <w:lang w:val="uk-UA"/>
        </w:rPr>
        <w:t>Божович</w:t>
      </w:r>
      <w:proofErr w:type="spellEnd"/>
      <w:r w:rsidRPr="00A64789">
        <w:rPr>
          <w:color w:val="000000"/>
          <w:sz w:val="28"/>
          <w:szCs w:val="28"/>
          <w:lang w:val="uk-UA"/>
        </w:rPr>
        <w:t>, на досить високому рівні особистісного розвитку суб’єкт «із істоти, що засвоює накопичений людством соціальний досвід, перетворюється на творця цього досвіду» [</w:t>
      </w:r>
      <w:r w:rsidR="00736EB8">
        <w:rPr>
          <w:color w:val="000000"/>
          <w:sz w:val="28"/>
          <w:szCs w:val="28"/>
          <w:lang w:val="uk-UA"/>
        </w:rPr>
        <w:t>18</w:t>
      </w:r>
      <w:r w:rsidRPr="00A64789">
        <w:rPr>
          <w:color w:val="000000"/>
          <w:sz w:val="28"/>
          <w:szCs w:val="28"/>
          <w:lang w:val="uk-UA"/>
        </w:rPr>
        <w:t>, с</w:t>
      </w:r>
      <w:r w:rsidR="00736EB8">
        <w:rPr>
          <w:color w:val="000000"/>
          <w:sz w:val="28"/>
          <w:szCs w:val="28"/>
          <w:lang w:val="uk-UA"/>
        </w:rPr>
        <w:t>. 336</w:t>
      </w:r>
      <w:r w:rsidRPr="00A64789">
        <w:rPr>
          <w:color w:val="000000"/>
          <w:sz w:val="28"/>
          <w:szCs w:val="28"/>
          <w:lang w:val="uk-UA"/>
        </w:rPr>
        <w:t>].</w:t>
      </w:r>
    </w:p>
    <w:p w14:paraId="37025433" w14:textId="77777777" w:rsidR="00874A43" w:rsidRPr="00A64789" w:rsidRDefault="00000000" w:rsidP="00FC06AF">
      <w:pPr>
        <w:spacing w:line="360" w:lineRule="auto"/>
        <w:ind w:firstLine="709"/>
        <w:jc w:val="both"/>
        <w:rPr>
          <w:sz w:val="28"/>
          <w:szCs w:val="28"/>
        </w:rPr>
      </w:pPr>
      <w:r w:rsidRPr="00A64789">
        <w:rPr>
          <w:color w:val="000000"/>
          <w:sz w:val="28"/>
          <w:szCs w:val="28"/>
          <w:lang w:val="uk-UA"/>
        </w:rPr>
        <w:t xml:space="preserve">Положення С. Л. Рубінштейна про два способи життя можна застосувати до самого процесу адаптації. Якщо людина сприймає свій життєвий шлях цілісно, свідомо і </w:t>
      </w:r>
      <w:proofErr w:type="spellStart"/>
      <w:r w:rsidRPr="00A64789">
        <w:rPr>
          <w:color w:val="000000"/>
          <w:sz w:val="28"/>
          <w:szCs w:val="28"/>
          <w:lang w:val="uk-UA"/>
        </w:rPr>
        <w:t>осмислено</w:t>
      </w:r>
      <w:proofErr w:type="spellEnd"/>
      <w:r w:rsidRPr="00A64789">
        <w:rPr>
          <w:color w:val="000000"/>
          <w:sz w:val="28"/>
          <w:szCs w:val="28"/>
          <w:lang w:val="uk-UA"/>
        </w:rPr>
        <w:t xml:space="preserve">, то період адаптації сприймається нею як період освоєння нових умінь на основі вже наявних. І якщо освітнє середовище сприяє формуванню в учнів сенсу життя, стимулює в них прояви творчої та пошукової активності, то в період адаптації у них будуть закладатися </w:t>
      </w:r>
      <w:r w:rsidRPr="00A64789">
        <w:rPr>
          <w:color w:val="000000"/>
          <w:sz w:val="28"/>
          <w:szCs w:val="28"/>
          <w:lang w:val="uk-UA"/>
        </w:rPr>
        <w:lastRenderedPageBreak/>
        <w:t>особистісні компетенції, необхідні для подальшого активного життя, важливим компонентом якого є безперервна освіта.</w:t>
      </w:r>
    </w:p>
    <w:p w14:paraId="6F64F0AE" w14:textId="48848608" w:rsidR="00874A43" w:rsidRDefault="00000000" w:rsidP="00FC06AF">
      <w:pPr>
        <w:spacing w:line="360" w:lineRule="auto"/>
        <w:ind w:firstLine="709"/>
        <w:jc w:val="both"/>
        <w:rPr>
          <w:color w:val="000000"/>
          <w:sz w:val="28"/>
          <w:szCs w:val="28"/>
          <w:lang w:val="uk-UA"/>
        </w:rPr>
      </w:pPr>
      <w:r w:rsidRPr="00A64789">
        <w:rPr>
          <w:color w:val="000000"/>
          <w:sz w:val="28"/>
          <w:szCs w:val="28"/>
          <w:lang w:val="uk-UA"/>
        </w:rPr>
        <w:t xml:space="preserve">Отже, для забезпечення продуктивної адаптації дитини до нового етапу безперервної освіти необхідно створити такі умови середовища, щоб дитина перетворювалася на творця власного позитивного досвіду подолання труднощів, набуваючи особистісних якостей і розвиваючи ті здібності, які згодом стануть основою творчої самореалізації. Особливу важливість правильних дій дорослих (педагогів, батьків) у період освоєння дитиною нової діяльності зазначає С. Я. Рубінштейн у своїй роботі «Про виховання звичок у дітей». Будь-яка звичка формується тоді, коли вперше виникає новий вид діяльності дитини, коли вперше з’являються нові речі, нові обов’язки тощо. Саме тоді відбувається «закладка» відповідних звичок. Це твердження, на нашу думку, є справедливим для людини будь-якого віку і має особливе значення для періодів адаптації, коли дитина, підліток чи юнак опиняється в новому освітньому середовищі і в нього з’являються нові обов’язки. Періоди подолання труднощів, зокрема труднощів адаптації в новому освітньому середовищі, є визначальними моментами розвитку особистості. Якщо у дитини сформована активна життєва позиція і творче ставлення до подолання перешкод, то період адаптації дитина переживає </w:t>
      </w:r>
      <w:proofErr w:type="spellStart"/>
      <w:r w:rsidRPr="00A64789">
        <w:rPr>
          <w:color w:val="000000"/>
          <w:sz w:val="28"/>
          <w:szCs w:val="28"/>
          <w:lang w:val="uk-UA"/>
        </w:rPr>
        <w:t>конструктивно</w:t>
      </w:r>
      <w:proofErr w:type="spellEnd"/>
      <w:r w:rsidRPr="00A64789">
        <w:rPr>
          <w:color w:val="000000"/>
          <w:sz w:val="28"/>
          <w:szCs w:val="28"/>
          <w:lang w:val="uk-UA"/>
        </w:rPr>
        <w:t>, здобуваючи додатковий позитивний досвід і закладаючи основу для формування необхідних сучасній людині особистісних компетенцій.</w:t>
      </w:r>
    </w:p>
    <w:p w14:paraId="10B40163" w14:textId="0AA64AC8" w:rsidR="00E52936" w:rsidRPr="00E52936" w:rsidRDefault="00E52936" w:rsidP="00FC06AF">
      <w:pPr>
        <w:spacing w:line="360" w:lineRule="auto"/>
        <w:ind w:firstLine="709"/>
        <w:jc w:val="both"/>
        <w:rPr>
          <w:sz w:val="28"/>
          <w:szCs w:val="28"/>
          <w:lang w:val="ru-RU"/>
        </w:rPr>
      </w:pPr>
      <w:r>
        <w:rPr>
          <w:sz w:val="28"/>
          <w:szCs w:val="28"/>
          <w:lang w:val="uk-UA"/>
        </w:rPr>
        <w:t>Шкільний</w:t>
      </w:r>
      <w:r w:rsidRPr="00E52936">
        <w:rPr>
          <w:sz w:val="28"/>
          <w:szCs w:val="28"/>
          <w:lang w:val="uk-UA"/>
        </w:rPr>
        <w:t xml:space="preserve"> вік характеризується інтенсивними змінами, які охоплюють фізіологічні, психологічні та соціальні аспекти. </w:t>
      </w:r>
      <w:r w:rsidRPr="00E52936">
        <w:rPr>
          <w:sz w:val="28"/>
          <w:szCs w:val="28"/>
          <w:lang w:val="ru-RU"/>
        </w:rPr>
        <w:t xml:space="preserve">У </w:t>
      </w:r>
      <w:proofErr w:type="spellStart"/>
      <w:r w:rsidRPr="00E52936">
        <w:rPr>
          <w:sz w:val="28"/>
          <w:szCs w:val="28"/>
          <w:lang w:val="ru-RU"/>
        </w:rPr>
        <w:t>цей</w:t>
      </w:r>
      <w:proofErr w:type="spellEnd"/>
      <w:r w:rsidRPr="00E52936">
        <w:rPr>
          <w:sz w:val="28"/>
          <w:szCs w:val="28"/>
          <w:lang w:val="ru-RU"/>
        </w:rPr>
        <w:t xml:space="preserve"> </w:t>
      </w:r>
      <w:proofErr w:type="spellStart"/>
      <w:r w:rsidRPr="00E52936">
        <w:rPr>
          <w:sz w:val="28"/>
          <w:szCs w:val="28"/>
          <w:lang w:val="ru-RU"/>
        </w:rPr>
        <w:t>період</w:t>
      </w:r>
      <w:proofErr w:type="spellEnd"/>
      <w:r w:rsidRPr="00E52936">
        <w:rPr>
          <w:sz w:val="28"/>
          <w:szCs w:val="28"/>
          <w:lang w:val="ru-RU"/>
        </w:rPr>
        <w:t xml:space="preserve"> </w:t>
      </w:r>
      <w:proofErr w:type="spellStart"/>
      <w:r w:rsidRPr="00E52936">
        <w:rPr>
          <w:sz w:val="28"/>
          <w:szCs w:val="28"/>
          <w:lang w:val="ru-RU"/>
        </w:rPr>
        <w:t>комунікація</w:t>
      </w:r>
      <w:proofErr w:type="spellEnd"/>
      <w:r w:rsidRPr="00E52936">
        <w:rPr>
          <w:sz w:val="28"/>
          <w:szCs w:val="28"/>
          <w:lang w:val="ru-RU"/>
        </w:rPr>
        <w:t xml:space="preserve"> </w:t>
      </w:r>
      <w:proofErr w:type="spellStart"/>
      <w:r w:rsidRPr="00E52936">
        <w:rPr>
          <w:sz w:val="28"/>
          <w:szCs w:val="28"/>
          <w:lang w:val="ru-RU"/>
        </w:rPr>
        <w:t>стає</w:t>
      </w:r>
      <w:proofErr w:type="spellEnd"/>
      <w:r w:rsidRPr="00E52936">
        <w:rPr>
          <w:sz w:val="28"/>
          <w:szCs w:val="28"/>
          <w:lang w:val="ru-RU"/>
        </w:rPr>
        <w:t xml:space="preserve"> </w:t>
      </w:r>
      <w:proofErr w:type="spellStart"/>
      <w:r w:rsidRPr="00E52936">
        <w:rPr>
          <w:sz w:val="28"/>
          <w:szCs w:val="28"/>
          <w:lang w:val="ru-RU"/>
        </w:rPr>
        <w:t>центральним</w:t>
      </w:r>
      <w:proofErr w:type="spellEnd"/>
      <w:r w:rsidRPr="00E52936">
        <w:rPr>
          <w:sz w:val="28"/>
          <w:szCs w:val="28"/>
          <w:lang w:val="ru-RU"/>
        </w:rPr>
        <w:t xml:space="preserve"> </w:t>
      </w:r>
      <w:proofErr w:type="spellStart"/>
      <w:r w:rsidRPr="00E52936">
        <w:rPr>
          <w:sz w:val="28"/>
          <w:szCs w:val="28"/>
          <w:lang w:val="ru-RU"/>
        </w:rPr>
        <w:t>засобом</w:t>
      </w:r>
      <w:proofErr w:type="spellEnd"/>
      <w:r w:rsidRPr="00E52936">
        <w:rPr>
          <w:sz w:val="28"/>
          <w:szCs w:val="28"/>
          <w:lang w:val="ru-RU"/>
        </w:rPr>
        <w:t xml:space="preserve"> </w:t>
      </w:r>
      <w:proofErr w:type="spellStart"/>
      <w:r w:rsidRPr="00E52936">
        <w:rPr>
          <w:sz w:val="28"/>
          <w:szCs w:val="28"/>
          <w:lang w:val="ru-RU"/>
        </w:rPr>
        <w:t>самовираження</w:t>
      </w:r>
      <w:proofErr w:type="spellEnd"/>
      <w:r w:rsidRPr="00E52936">
        <w:rPr>
          <w:sz w:val="28"/>
          <w:szCs w:val="28"/>
          <w:lang w:val="ru-RU"/>
        </w:rPr>
        <w:t xml:space="preserve">, </w:t>
      </w:r>
      <w:proofErr w:type="spellStart"/>
      <w:r w:rsidRPr="00E52936">
        <w:rPr>
          <w:sz w:val="28"/>
          <w:szCs w:val="28"/>
          <w:lang w:val="ru-RU"/>
        </w:rPr>
        <w:t>встановлення</w:t>
      </w:r>
      <w:proofErr w:type="spellEnd"/>
      <w:r w:rsidRPr="00E52936">
        <w:rPr>
          <w:sz w:val="28"/>
          <w:szCs w:val="28"/>
          <w:lang w:val="ru-RU"/>
        </w:rPr>
        <w:t xml:space="preserve"> </w:t>
      </w:r>
      <w:proofErr w:type="spellStart"/>
      <w:r w:rsidRPr="00E52936">
        <w:rPr>
          <w:sz w:val="28"/>
          <w:szCs w:val="28"/>
          <w:lang w:val="ru-RU"/>
        </w:rPr>
        <w:t>взаємин</w:t>
      </w:r>
      <w:proofErr w:type="spellEnd"/>
      <w:r w:rsidRPr="00E52936">
        <w:rPr>
          <w:sz w:val="28"/>
          <w:szCs w:val="28"/>
          <w:lang w:val="ru-RU"/>
        </w:rPr>
        <w:t xml:space="preserve"> з </w:t>
      </w:r>
      <w:proofErr w:type="spellStart"/>
      <w:r w:rsidRPr="00E52936">
        <w:rPr>
          <w:sz w:val="28"/>
          <w:szCs w:val="28"/>
          <w:lang w:val="ru-RU"/>
        </w:rPr>
        <w:t>однолітками</w:t>
      </w:r>
      <w:proofErr w:type="spellEnd"/>
      <w:r w:rsidRPr="00E52936">
        <w:rPr>
          <w:sz w:val="28"/>
          <w:szCs w:val="28"/>
          <w:lang w:val="ru-RU"/>
        </w:rPr>
        <w:t xml:space="preserve">, </w:t>
      </w:r>
      <w:proofErr w:type="spellStart"/>
      <w:r w:rsidRPr="00E52936">
        <w:rPr>
          <w:sz w:val="28"/>
          <w:szCs w:val="28"/>
          <w:lang w:val="ru-RU"/>
        </w:rPr>
        <w:t>дорослими</w:t>
      </w:r>
      <w:proofErr w:type="spellEnd"/>
      <w:r w:rsidRPr="00E52936">
        <w:rPr>
          <w:sz w:val="28"/>
          <w:szCs w:val="28"/>
          <w:lang w:val="ru-RU"/>
        </w:rPr>
        <w:t xml:space="preserve"> та </w:t>
      </w:r>
      <w:proofErr w:type="spellStart"/>
      <w:r w:rsidRPr="00E52936">
        <w:rPr>
          <w:sz w:val="28"/>
          <w:szCs w:val="28"/>
          <w:lang w:val="ru-RU"/>
        </w:rPr>
        <w:t>іншими</w:t>
      </w:r>
      <w:proofErr w:type="spellEnd"/>
      <w:r w:rsidRPr="00E52936">
        <w:rPr>
          <w:sz w:val="28"/>
          <w:szCs w:val="28"/>
          <w:lang w:val="ru-RU"/>
        </w:rPr>
        <w:t xml:space="preserve"> членами </w:t>
      </w:r>
      <w:proofErr w:type="spellStart"/>
      <w:r w:rsidRPr="00E52936">
        <w:rPr>
          <w:sz w:val="28"/>
          <w:szCs w:val="28"/>
          <w:lang w:val="ru-RU"/>
        </w:rPr>
        <w:t>суспільства</w:t>
      </w:r>
      <w:proofErr w:type="spellEnd"/>
      <w:r w:rsidRPr="00E52936">
        <w:rPr>
          <w:sz w:val="28"/>
          <w:szCs w:val="28"/>
          <w:lang w:val="ru-RU"/>
        </w:rPr>
        <w:t xml:space="preserve">. </w:t>
      </w:r>
      <w:proofErr w:type="spellStart"/>
      <w:r w:rsidRPr="00E52936">
        <w:rPr>
          <w:sz w:val="28"/>
          <w:szCs w:val="28"/>
          <w:lang w:val="ru-RU"/>
        </w:rPr>
        <w:t>Комунікативна</w:t>
      </w:r>
      <w:proofErr w:type="spellEnd"/>
      <w:r w:rsidRPr="00E52936">
        <w:rPr>
          <w:sz w:val="28"/>
          <w:szCs w:val="28"/>
          <w:lang w:val="ru-RU"/>
        </w:rPr>
        <w:t xml:space="preserve"> </w:t>
      </w:r>
      <w:proofErr w:type="spellStart"/>
      <w:r w:rsidRPr="00E52936">
        <w:rPr>
          <w:sz w:val="28"/>
          <w:szCs w:val="28"/>
          <w:lang w:val="ru-RU"/>
        </w:rPr>
        <w:t>адаптація</w:t>
      </w:r>
      <w:proofErr w:type="spellEnd"/>
      <w:r w:rsidRPr="00E52936">
        <w:rPr>
          <w:sz w:val="28"/>
          <w:szCs w:val="28"/>
          <w:lang w:val="ru-RU"/>
        </w:rPr>
        <w:t xml:space="preserve">, як </w:t>
      </w:r>
      <w:proofErr w:type="spellStart"/>
      <w:r w:rsidRPr="00E52936">
        <w:rPr>
          <w:sz w:val="28"/>
          <w:szCs w:val="28"/>
          <w:lang w:val="ru-RU"/>
        </w:rPr>
        <w:t>складова</w:t>
      </w:r>
      <w:proofErr w:type="spellEnd"/>
      <w:r w:rsidRPr="00E52936">
        <w:rPr>
          <w:sz w:val="28"/>
          <w:szCs w:val="28"/>
          <w:lang w:val="ru-RU"/>
        </w:rPr>
        <w:t xml:space="preserve"> </w:t>
      </w:r>
      <w:proofErr w:type="spellStart"/>
      <w:r w:rsidRPr="00E52936">
        <w:rPr>
          <w:sz w:val="28"/>
          <w:szCs w:val="28"/>
          <w:lang w:val="ru-RU"/>
        </w:rPr>
        <w:t>соціально-психологічного</w:t>
      </w:r>
      <w:proofErr w:type="spellEnd"/>
      <w:r w:rsidRPr="00E52936">
        <w:rPr>
          <w:sz w:val="28"/>
          <w:szCs w:val="28"/>
          <w:lang w:val="ru-RU"/>
        </w:rPr>
        <w:t xml:space="preserve"> </w:t>
      </w:r>
      <w:proofErr w:type="spellStart"/>
      <w:r w:rsidRPr="00E52936">
        <w:rPr>
          <w:sz w:val="28"/>
          <w:szCs w:val="28"/>
          <w:lang w:val="ru-RU"/>
        </w:rPr>
        <w:t>розвитку</w:t>
      </w:r>
      <w:proofErr w:type="spellEnd"/>
      <w:r w:rsidRPr="00E52936">
        <w:rPr>
          <w:sz w:val="28"/>
          <w:szCs w:val="28"/>
          <w:lang w:val="ru-RU"/>
        </w:rPr>
        <w:t xml:space="preserve">, </w:t>
      </w:r>
      <w:proofErr w:type="spellStart"/>
      <w:r w:rsidRPr="00E52936">
        <w:rPr>
          <w:sz w:val="28"/>
          <w:szCs w:val="28"/>
          <w:lang w:val="ru-RU"/>
        </w:rPr>
        <w:t>визначає</w:t>
      </w:r>
      <w:proofErr w:type="spellEnd"/>
      <w:r w:rsidRPr="00E52936">
        <w:rPr>
          <w:sz w:val="28"/>
          <w:szCs w:val="28"/>
          <w:lang w:val="ru-RU"/>
        </w:rPr>
        <w:t xml:space="preserve"> </w:t>
      </w:r>
      <w:proofErr w:type="spellStart"/>
      <w:r w:rsidRPr="00E52936">
        <w:rPr>
          <w:sz w:val="28"/>
          <w:szCs w:val="28"/>
          <w:lang w:val="ru-RU"/>
        </w:rPr>
        <w:t>здатність</w:t>
      </w:r>
      <w:proofErr w:type="spellEnd"/>
      <w:r w:rsidRPr="00E52936">
        <w:rPr>
          <w:sz w:val="28"/>
          <w:szCs w:val="28"/>
          <w:lang w:val="ru-RU"/>
        </w:rPr>
        <w:t xml:space="preserve"> </w:t>
      </w:r>
      <w:proofErr w:type="spellStart"/>
      <w:r w:rsidRPr="00E52936">
        <w:rPr>
          <w:sz w:val="28"/>
          <w:szCs w:val="28"/>
          <w:lang w:val="ru-RU"/>
        </w:rPr>
        <w:t>підлітків</w:t>
      </w:r>
      <w:proofErr w:type="spellEnd"/>
      <w:r w:rsidRPr="00E52936">
        <w:rPr>
          <w:sz w:val="28"/>
          <w:szCs w:val="28"/>
          <w:lang w:val="ru-RU"/>
        </w:rPr>
        <w:t xml:space="preserve"> </w:t>
      </w:r>
      <w:proofErr w:type="spellStart"/>
      <w:r w:rsidRPr="00E52936">
        <w:rPr>
          <w:sz w:val="28"/>
          <w:szCs w:val="28"/>
          <w:lang w:val="ru-RU"/>
        </w:rPr>
        <w:t>успішно</w:t>
      </w:r>
      <w:proofErr w:type="spellEnd"/>
      <w:r w:rsidRPr="00E52936">
        <w:rPr>
          <w:sz w:val="28"/>
          <w:szCs w:val="28"/>
          <w:lang w:val="ru-RU"/>
        </w:rPr>
        <w:t xml:space="preserve"> </w:t>
      </w:r>
      <w:proofErr w:type="spellStart"/>
      <w:r w:rsidRPr="00E52936">
        <w:rPr>
          <w:sz w:val="28"/>
          <w:szCs w:val="28"/>
          <w:lang w:val="ru-RU"/>
        </w:rPr>
        <w:t>взаємодіяти</w:t>
      </w:r>
      <w:proofErr w:type="spellEnd"/>
      <w:r w:rsidRPr="00E52936">
        <w:rPr>
          <w:sz w:val="28"/>
          <w:szCs w:val="28"/>
          <w:lang w:val="ru-RU"/>
        </w:rPr>
        <w:t xml:space="preserve"> з </w:t>
      </w:r>
      <w:proofErr w:type="spellStart"/>
      <w:r w:rsidRPr="00E52936">
        <w:rPr>
          <w:sz w:val="28"/>
          <w:szCs w:val="28"/>
          <w:lang w:val="ru-RU"/>
        </w:rPr>
        <w:t>оточенням</w:t>
      </w:r>
      <w:proofErr w:type="spellEnd"/>
      <w:r w:rsidRPr="00E52936">
        <w:rPr>
          <w:sz w:val="28"/>
          <w:szCs w:val="28"/>
          <w:lang w:val="ru-RU"/>
        </w:rPr>
        <w:t xml:space="preserve"> і </w:t>
      </w:r>
      <w:proofErr w:type="spellStart"/>
      <w:r w:rsidRPr="00E52936">
        <w:rPr>
          <w:sz w:val="28"/>
          <w:szCs w:val="28"/>
          <w:lang w:val="ru-RU"/>
        </w:rPr>
        <w:t>пристосовуватися</w:t>
      </w:r>
      <w:proofErr w:type="spellEnd"/>
      <w:r w:rsidRPr="00E52936">
        <w:rPr>
          <w:sz w:val="28"/>
          <w:szCs w:val="28"/>
          <w:lang w:val="ru-RU"/>
        </w:rPr>
        <w:t xml:space="preserve"> до </w:t>
      </w:r>
      <w:proofErr w:type="spellStart"/>
      <w:r w:rsidRPr="00E52936">
        <w:rPr>
          <w:sz w:val="28"/>
          <w:szCs w:val="28"/>
          <w:lang w:val="ru-RU"/>
        </w:rPr>
        <w:t>різних</w:t>
      </w:r>
      <w:proofErr w:type="spellEnd"/>
      <w:r w:rsidRPr="00E52936">
        <w:rPr>
          <w:sz w:val="28"/>
          <w:szCs w:val="28"/>
          <w:lang w:val="ru-RU"/>
        </w:rPr>
        <w:t xml:space="preserve"> </w:t>
      </w:r>
      <w:proofErr w:type="spellStart"/>
      <w:r w:rsidRPr="00E52936">
        <w:rPr>
          <w:sz w:val="28"/>
          <w:szCs w:val="28"/>
          <w:lang w:val="ru-RU"/>
        </w:rPr>
        <w:t>соціальних</w:t>
      </w:r>
      <w:proofErr w:type="spellEnd"/>
      <w:r w:rsidRPr="00E52936">
        <w:rPr>
          <w:sz w:val="28"/>
          <w:szCs w:val="28"/>
          <w:lang w:val="ru-RU"/>
        </w:rPr>
        <w:t xml:space="preserve"> </w:t>
      </w:r>
      <w:proofErr w:type="spellStart"/>
      <w:r w:rsidRPr="00E52936">
        <w:rPr>
          <w:sz w:val="28"/>
          <w:szCs w:val="28"/>
          <w:lang w:val="ru-RU"/>
        </w:rPr>
        <w:t>ситуацій</w:t>
      </w:r>
      <w:proofErr w:type="spellEnd"/>
      <w:r w:rsidRPr="00E52936">
        <w:rPr>
          <w:sz w:val="28"/>
          <w:szCs w:val="28"/>
          <w:lang w:val="ru-RU"/>
        </w:rPr>
        <w:t>.</w:t>
      </w:r>
    </w:p>
    <w:p w14:paraId="64A5F7D2" w14:textId="4933F0FF" w:rsidR="00E52936" w:rsidRPr="00E52936" w:rsidRDefault="00E52936" w:rsidP="00FC06AF">
      <w:pPr>
        <w:spacing w:line="360" w:lineRule="auto"/>
        <w:ind w:firstLine="709"/>
        <w:jc w:val="both"/>
        <w:rPr>
          <w:sz w:val="28"/>
          <w:szCs w:val="28"/>
          <w:lang w:val="ru-RU"/>
        </w:rPr>
      </w:pPr>
      <w:proofErr w:type="spellStart"/>
      <w:r w:rsidRPr="00E52936">
        <w:rPr>
          <w:sz w:val="28"/>
          <w:szCs w:val="28"/>
          <w:lang w:val="ru-RU"/>
        </w:rPr>
        <w:t>Комунікативна</w:t>
      </w:r>
      <w:proofErr w:type="spellEnd"/>
      <w:r w:rsidRPr="00E52936">
        <w:rPr>
          <w:sz w:val="28"/>
          <w:szCs w:val="28"/>
          <w:lang w:val="ru-RU"/>
        </w:rPr>
        <w:t xml:space="preserve"> </w:t>
      </w:r>
      <w:proofErr w:type="spellStart"/>
      <w:r w:rsidRPr="00E52936">
        <w:rPr>
          <w:sz w:val="28"/>
          <w:szCs w:val="28"/>
          <w:lang w:val="ru-RU"/>
        </w:rPr>
        <w:t>адаптація</w:t>
      </w:r>
      <w:proofErr w:type="spellEnd"/>
      <w:r w:rsidRPr="00E52936">
        <w:rPr>
          <w:sz w:val="28"/>
          <w:szCs w:val="28"/>
          <w:lang w:val="ru-RU"/>
        </w:rPr>
        <w:t xml:space="preserve"> </w:t>
      </w:r>
      <w:proofErr w:type="spellStart"/>
      <w:r w:rsidRPr="00E52936">
        <w:rPr>
          <w:sz w:val="28"/>
          <w:szCs w:val="28"/>
          <w:lang w:val="ru-RU"/>
        </w:rPr>
        <w:t>охоплює</w:t>
      </w:r>
      <w:proofErr w:type="spellEnd"/>
      <w:r w:rsidRPr="00E52936">
        <w:rPr>
          <w:sz w:val="28"/>
          <w:szCs w:val="28"/>
          <w:lang w:val="ru-RU"/>
        </w:rPr>
        <w:t xml:space="preserve"> не </w:t>
      </w:r>
      <w:proofErr w:type="spellStart"/>
      <w:r w:rsidRPr="00E52936">
        <w:rPr>
          <w:sz w:val="28"/>
          <w:szCs w:val="28"/>
          <w:lang w:val="ru-RU"/>
        </w:rPr>
        <w:t>лише</w:t>
      </w:r>
      <w:proofErr w:type="spellEnd"/>
      <w:r w:rsidRPr="00E52936">
        <w:rPr>
          <w:sz w:val="28"/>
          <w:szCs w:val="28"/>
          <w:lang w:val="ru-RU"/>
        </w:rPr>
        <w:t xml:space="preserve"> </w:t>
      </w:r>
      <w:proofErr w:type="spellStart"/>
      <w:r w:rsidRPr="00E52936">
        <w:rPr>
          <w:sz w:val="28"/>
          <w:szCs w:val="28"/>
          <w:lang w:val="ru-RU"/>
        </w:rPr>
        <w:t>здатність</w:t>
      </w:r>
      <w:proofErr w:type="spellEnd"/>
      <w:r w:rsidRPr="00E52936">
        <w:rPr>
          <w:sz w:val="28"/>
          <w:szCs w:val="28"/>
          <w:lang w:val="ru-RU"/>
        </w:rPr>
        <w:t xml:space="preserve"> </w:t>
      </w:r>
      <w:proofErr w:type="spellStart"/>
      <w:r w:rsidRPr="00E52936">
        <w:rPr>
          <w:sz w:val="28"/>
          <w:szCs w:val="28"/>
          <w:lang w:val="ru-RU"/>
        </w:rPr>
        <w:t>ефективно</w:t>
      </w:r>
      <w:proofErr w:type="spellEnd"/>
      <w:r w:rsidRPr="00E52936">
        <w:rPr>
          <w:sz w:val="28"/>
          <w:szCs w:val="28"/>
          <w:lang w:val="ru-RU"/>
        </w:rPr>
        <w:t xml:space="preserve"> </w:t>
      </w:r>
      <w:proofErr w:type="spellStart"/>
      <w:r w:rsidRPr="00E52936">
        <w:rPr>
          <w:sz w:val="28"/>
          <w:szCs w:val="28"/>
          <w:lang w:val="ru-RU"/>
        </w:rPr>
        <w:t>висловлювати</w:t>
      </w:r>
      <w:proofErr w:type="spellEnd"/>
      <w:r w:rsidRPr="00E52936">
        <w:rPr>
          <w:sz w:val="28"/>
          <w:szCs w:val="28"/>
          <w:lang w:val="ru-RU"/>
        </w:rPr>
        <w:t xml:space="preserve"> </w:t>
      </w:r>
      <w:proofErr w:type="spellStart"/>
      <w:r w:rsidRPr="00E52936">
        <w:rPr>
          <w:sz w:val="28"/>
          <w:szCs w:val="28"/>
          <w:lang w:val="ru-RU"/>
        </w:rPr>
        <w:t>свої</w:t>
      </w:r>
      <w:proofErr w:type="spellEnd"/>
      <w:r w:rsidRPr="00E52936">
        <w:rPr>
          <w:sz w:val="28"/>
          <w:szCs w:val="28"/>
          <w:lang w:val="ru-RU"/>
        </w:rPr>
        <w:t xml:space="preserve"> думки, а й </w:t>
      </w:r>
      <w:proofErr w:type="spellStart"/>
      <w:r w:rsidRPr="00E52936">
        <w:rPr>
          <w:sz w:val="28"/>
          <w:szCs w:val="28"/>
          <w:lang w:val="ru-RU"/>
        </w:rPr>
        <w:t>уміння</w:t>
      </w:r>
      <w:proofErr w:type="spellEnd"/>
      <w:r w:rsidRPr="00E52936">
        <w:rPr>
          <w:sz w:val="28"/>
          <w:szCs w:val="28"/>
          <w:lang w:val="ru-RU"/>
        </w:rPr>
        <w:t xml:space="preserve"> </w:t>
      </w:r>
      <w:proofErr w:type="spellStart"/>
      <w:r w:rsidRPr="00E52936">
        <w:rPr>
          <w:sz w:val="28"/>
          <w:szCs w:val="28"/>
          <w:lang w:val="ru-RU"/>
        </w:rPr>
        <w:t>слухати</w:t>
      </w:r>
      <w:proofErr w:type="spellEnd"/>
      <w:r w:rsidRPr="00E52936">
        <w:rPr>
          <w:sz w:val="28"/>
          <w:szCs w:val="28"/>
          <w:lang w:val="ru-RU"/>
        </w:rPr>
        <w:t xml:space="preserve">, </w:t>
      </w:r>
      <w:proofErr w:type="spellStart"/>
      <w:r w:rsidRPr="00E52936">
        <w:rPr>
          <w:sz w:val="28"/>
          <w:szCs w:val="28"/>
          <w:lang w:val="ru-RU"/>
        </w:rPr>
        <w:t>розуміти</w:t>
      </w:r>
      <w:proofErr w:type="spellEnd"/>
      <w:r w:rsidRPr="00E52936">
        <w:rPr>
          <w:sz w:val="28"/>
          <w:szCs w:val="28"/>
          <w:lang w:val="ru-RU"/>
        </w:rPr>
        <w:t xml:space="preserve"> та </w:t>
      </w:r>
      <w:proofErr w:type="spellStart"/>
      <w:r w:rsidRPr="00E52936">
        <w:rPr>
          <w:sz w:val="28"/>
          <w:szCs w:val="28"/>
          <w:lang w:val="ru-RU"/>
        </w:rPr>
        <w:t>відповідати</w:t>
      </w:r>
      <w:proofErr w:type="spellEnd"/>
      <w:r w:rsidRPr="00E52936">
        <w:rPr>
          <w:sz w:val="28"/>
          <w:szCs w:val="28"/>
          <w:lang w:val="ru-RU"/>
        </w:rPr>
        <w:t xml:space="preserve"> </w:t>
      </w:r>
      <w:proofErr w:type="spellStart"/>
      <w:r w:rsidRPr="00E52936">
        <w:rPr>
          <w:sz w:val="28"/>
          <w:szCs w:val="28"/>
          <w:lang w:val="ru-RU"/>
        </w:rPr>
        <w:t>іншим</w:t>
      </w:r>
      <w:proofErr w:type="spellEnd"/>
      <w:r w:rsidRPr="00E52936">
        <w:rPr>
          <w:sz w:val="28"/>
          <w:szCs w:val="28"/>
          <w:lang w:val="ru-RU"/>
        </w:rPr>
        <w:t xml:space="preserve">. </w:t>
      </w:r>
      <w:r w:rsidRPr="00E52936">
        <w:rPr>
          <w:sz w:val="28"/>
          <w:szCs w:val="28"/>
          <w:lang w:val="ru-RU"/>
        </w:rPr>
        <w:lastRenderedPageBreak/>
        <w:t xml:space="preserve">Вона </w:t>
      </w:r>
      <w:proofErr w:type="spellStart"/>
      <w:r w:rsidRPr="00E52936">
        <w:rPr>
          <w:sz w:val="28"/>
          <w:szCs w:val="28"/>
          <w:lang w:val="ru-RU"/>
        </w:rPr>
        <w:t>включає</w:t>
      </w:r>
      <w:proofErr w:type="spellEnd"/>
      <w:r w:rsidRPr="00E52936">
        <w:rPr>
          <w:sz w:val="28"/>
          <w:szCs w:val="28"/>
          <w:lang w:val="ru-RU"/>
        </w:rPr>
        <w:t xml:space="preserve"> </w:t>
      </w:r>
      <w:proofErr w:type="spellStart"/>
      <w:r w:rsidRPr="00E52936">
        <w:rPr>
          <w:sz w:val="28"/>
          <w:szCs w:val="28"/>
          <w:lang w:val="ru-RU"/>
        </w:rPr>
        <w:t>розвиток</w:t>
      </w:r>
      <w:proofErr w:type="spellEnd"/>
      <w:r w:rsidRPr="00E52936">
        <w:rPr>
          <w:sz w:val="28"/>
          <w:szCs w:val="28"/>
          <w:lang w:val="ru-RU"/>
        </w:rPr>
        <w:t xml:space="preserve"> </w:t>
      </w:r>
      <w:proofErr w:type="spellStart"/>
      <w:r w:rsidRPr="00E52936">
        <w:rPr>
          <w:sz w:val="28"/>
          <w:szCs w:val="28"/>
          <w:lang w:val="ru-RU"/>
        </w:rPr>
        <w:t>навичок</w:t>
      </w:r>
      <w:proofErr w:type="spellEnd"/>
      <w:r w:rsidRPr="00E52936">
        <w:rPr>
          <w:sz w:val="28"/>
          <w:szCs w:val="28"/>
          <w:lang w:val="ru-RU"/>
        </w:rPr>
        <w:t xml:space="preserve"> </w:t>
      </w:r>
      <w:proofErr w:type="spellStart"/>
      <w:r w:rsidRPr="00E52936">
        <w:rPr>
          <w:sz w:val="28"/>
          <w:szCs w:val="28"/>
          <w:lang w:val="ru-RU"/>
        </w:rPr>
        <w:t>спілкування</w:t>
      </w:r>
      <w:proofErr w:type="spellEnd"/>
      <w:r w:rsidRPr="00E52936">
        <w:rPr>
          <w:sz w:val="28"/>
          <w:szCs w:val="28"/>
          <w:lang w:val="ru-RU"/>
        </w:rPr>
        <w:t xml:space="preserve"> в </w:t>
      </w:r>
      <w:proofErr w:type="spellStart"/>
      <w:r w:rsidRPr="00E52936">
        <w:rPr>
          <w:sz w:val="28"/>
          <w:szCs w:val="28"/>
          <w:lang w:val="ru-RU"/>
        </w:rPr>
        <w:t>різноманітних</w:t>
      </w:r>
      <w:proofErr w:type="spellEnd"/>
      <w:r w:rsidRPr="00E52936">
        <w:rPr>
          <w:sz w:val="28"/>
          <w:szCs w:val="28"/>
          <w:lang w:val="ru-RU"/>
        </w:rPr>
        <w:t xml:space="preserve"> контекстах — </w:t>
      </w:r>
      <w:proofErr w:type="spellStart"/>
      <w:r w:rsidRPr="00E52936">
        <w:rPr>
          <w:sz w:val="28"/>
          <w:szCs w:val="28"/>
          <w:lang w:val="ru-RU"/>
        </w:rPr>
        <w:t>від</w:t>
      </w:r>
      <w:proofErr w:type="spellEnd"/>
      <w:r w:rsidRPr="00E52936">
        <w:rPr>
          <w:sz w:val="28"/>
          <w:szCs w:val="28"/>
          <w:lang w:val="ru-RU"/>
        </w:rPr>
        <w:t xml:space="preserve"> </w:t>
      </w:r>
      <w:proofErr w:type="spellStart"/>
      <w:r w:rsidRPr="00E52936">
        <w:rPr>
          <w:sz w:val="28"/>
          <w:szCs w:val="28"/>
          <w:lang w:val="ru-RU"/>
        </w:rPr>
        <w:t>формальних</w:t>
      </w:r>
      <w:proofErr w:type="spellEnd"/>
      <w:r w:rsidRPr="00E52936">
        <w:rPr>
          <w:sz w:val="28"/>
          <w:szCs w:val="28"/>
          <w:lang w:val="ru-RU"/>
        </w:rPr>
        <w:t xml:space="preserve"> </w:t>
      </w:r>
      <w:proofErr w:type="spellStart"/>
      <w:r w:rsidRPr="00E52936">
        <w:rPr>
          <w:sz w:val="28"/>
          <w:szCs w:val="28"/>
          <w:lang w:val="ru-RU"/>
        </w:rPr>
        <w:t>обмінів</w:t>
      </w:r>
      <w:proofErr w:type="spellEnd"/>
      <w:r w:rsidRPr="00E52936">
        <w:rPr>
          <w:sz w:val="28"/>
          <w:szCs w:val="28"/>
          <w:lang w:val="ru-RU"/>
        </w:rPr>
        <w:t xml:space="preserve"> </w:t>
      </w:r>
      <w:proofErr w:type="spellStart"/>
      <w:r w:rsidRPr="00E52936">
        <w:rPr>
          <w:sz w:val="28"/>
          <w:szCs w:val="28"/>
          <w:lang w:val="ru-RU"/>
        </w:rPr>
        <w:t>інформацією</w:t>
      </w:r>
      <w:proofErr w:type="spellEnd"/>
      <w:r w:rsidRPr="00E52936">
        <w:rPr>
          <w:sz w:val="28"/>
          <w:szCs w:val="28"/>
          <w:lang w:val="ru-RU"/>
        </w:rPr>
        <w:t xml:space="preserve"> до </w:t>
      </w:r>
      <w:proofErr w:type="spellStart"/>
      <w:r w:rsidRPr="00E52936">
        <w:rPr>
          <w:sz w:val="28"/>
          <w:szCs w:val="28"/>
          <w:lang w:val="ru-RU"/>
        </w:rPr>
        <w:t>неформальних</w:t>
      </w:r>
      <w:proofErr w:type="spellEnd"/>
      <w:r w:rsidRPr="00E52936">
        <w:rPr>
          <w:sz w:val="28"/>
          <w:szCs w:val="28"/>
          <w:lang w:val="ru-RU"/>
        </w:rPr>
        <w:t xml:space="preserve"> </w:t>
      </w:r>
      <w:proofErr w:type="spellStart"/>
      <w:r w:rsidRPr="00E52936">
        <w:rPr>
          <w:sz w:val="28"/>
          <w:szCs w:val="28"/>
          <w:lang w:val="ru-RU"/>
        </w:rPr>
        <w:t>бесід</w:t>
      </w:r>
      <w:proofErr w:type="spellEnd"/>
      <w:r w:rsidRPr="00E52936">
        <w:rPr>
          <w:sz w:val="28"/>
          <w:szCs w:val="28"/>
          <w:lang w:val="ru-RU"/>
        </w:rPr>
        <w:t xml:space="preserve">. </w:t>
      </w:r>
      <w:proofErr w:type="spellStart"/>
      <w:r w:rsidRPr="00E52936">
        <w:rPr>
          <w:sz w:val="28"/>
          <w:szCs w:val="28"/>
          <w:lang w:val="ru-RU"/>
        </w:rPr>
        <w:t>Цей</w:t>
      </w:r>
      <w:proofErr w:type="spellEnd"/>
      <w:r w:rsidRPr="00E52936">
        <w:rPr>
          <w:sz w:val="28"/>
          <w:szCs w:val="28"/>
          <w:lang w:val="ru-RU"/>
        </w:rPr>
        <w:t xml:space="preserve"> </w:t>
      </w:r>
      <w:proofErr w:type="spellStart"/>
      <w:r w:rsidRPr="00E52936">
        <w:rPr>
          <w:sz w:val="28"/>
          <w:szCs w:val="28"/>
          <w:lang w:val="ru-RU"/>
        </w:rPr>
        <w:t>процес</w:t>
      </w:r>
      <w:proofErr w:type="spellEnd"/>
      <w:r w:rsidRPr="00E52936">
        <w:rPr>
          <w:sz w:val="28"/>
          <w:szCs w:val="28"/>
          <w:lang w:val="ru-RU"/>
        </w:rPr>
        <w:t xml:space="preserve"> </w:t>
      </w:r>
      <w:proofErr w:type="spellStart"/>
      <w:r w:rsidRPr="00E52936">
        <w:rPr>
          <w:sz w:val="28"/>
          <w:szCs w:val="28"/>
          <w:lang w:val="ru-RU"/>
        </w:rPr>
        <w:t>сприяє</w:t>
      </w:r>
      <w:proofErr w:type="spellEnd"/>
      <w:r w:rsidRPr="00E52936">
        <w:rPr>
          <w:sz w:val="28"/>
          <w:szCs w:val="28"/>
          <w:lang w:val="ru-RU"/>
        </w:rPr>
        <w:t xml:space="preserve"> </w:t>
      </w:r>
      <w:proofErr w:type="spellStart"/>
      <w:r w:rsidRPr="00E52936">
        <w:rPr>
          <w:sz w:val="28"/>
          <w:szCs w:val="28"/>
          <w:lang w:val="ru-RU"/>
        </w:rPr>
        <w:t>формуванню</w:t>
      </w:r>
      <w:proofErr w:type="spellEnd"/>
      <w:r w:rsidRPr="00E52936">
        <w:rPr>
          <w:sz w:val="28"/>
          <w:szCs w:val="28"/>
          <w:lang w:val="ru-RU"/>
        </w:rPr>
        <w:t xml:space="preserve"> </w:t>
      </w:r>
      <w:proofErr w:type="spellStart"/>
      <w:r w:rsidRPr="00E52936">
        <w:rPr>
          <w:sz w:val="28"/>
          <w:szCs w:val="28"/>
          <w:lang w:val="ru-RU"/>
        </w:rPr>
        <w:t>гнучкості</w:t>
      </w:r>
      <w:proofErr w:type="spellEnd"/>
      <w:r w:rsidRPr="00E52936">
        <w:rPr>
          <w:sz w:val="28"/>
          <w:szCs w:val="28"/>
          <w:lang w:val="ru-RU"/>
        </w:rPr>
        <w:t xml:space="preserve">, </w:t>
      </w:r>
      <w:proofErr w:type="spellStart"/>
      <w:r w:rsidRPr="00E52936">
        <w:rPr>
          <w:sz w:val="28"/>
          <w:szCs w:val="28"/>
          <w:lang w:val="ru-RU"/>
        </w:rPr>
        <w:t>здатності</w:t>
      </w:r>
      <w:proofErr w:type="spellEnd"/>
      <w:r w:rsidRPr="00E52936">
        <w:rPr>
          <w:sz w:val="28"/>
          <w:szCs w:val="28"/>
          <w:lang w:val="ru-RU"/>
        </w:rPr>
        <w:t xml:space="preserve"> до </w:t>
      </w:r>
      <w:proofErr w:type="spellStart"/>
      <w:r w:rsidRPr="00E52936">
        <w:rPr>
          <w:sz w:val="28"/>
          <w:szCs w:val="28"/>
          <w:lang w:val="ru-RU"/>
        </w:rPr>
        <w:t>співпраці</w:t>
      </w:r>
      <w:proofErr w:type="spellEnd"/>
      <w:r w:rsidRPr="00E52936">
        <w:rPr>
          <w:sz w:val="28"/>
          <w:szCs w:val="28"/>
          <w:lang w:val="ru-RU"/>
        </w:rPr>
        <w:t xml:space="preserve"> та </w:t>
      </w:r>
      <w:proofErr w:type="spellStart"/>
      <w:r w:rsidRPr="00E52936">
        <w:rPr>
          <w:sz w:val="28"/>
          <w:szCs w:val="28"/>
          <w:lang w:val="ru-RU"/>
        </w:rPr>
        <w:t>інтеграції</w:t>
      </w:r>
      <w:proofErr w:type="spellEnd"/>
      <w:r w:rsidRPr="00E52936">
        <w:rPr>
          <w:sz w:val="28"/>
          <w:szCs w:val="28"/>
          <w:lang w:val="ru-RU"/>
        </w:rPr>
        <w:t xml:space="preserve"> в </w:t>
      </w:r>
      <w:proofErr w:type="spellStart"/>
      <w:r w:rsidRPr="00E52936">
        <w:rPr>
          <w:sz w:val="28"/>
          <w:szCs w:val="28"/>
          <w:lang w:val="ru-RU"/>
        </w:rPr>
        <w:t>соціальне</w:t>
      </w:r>
      <w:proofErr w:type="spellEnd"/>
      <w:r w:rsidRPr="00E52936">
        <w:rPr>
          <w:sz w:val="28"/>
          <w:szCs w:val="28"/>
          <w:lang w:val="ru-RU"/>
        </w:rPr>
        <w:t xml:space="preserve"> </w:t>
      </w:r>
      <w:proofErr w:type="spellStart"/>
      <w:r w:rsidRPr="00E52936">
        <w:rPr>
          <w:sz w:val="28"/>
          <w:szCs w:val="28"/>
          <w:lang w:val="ru-RU"/>
        </w:rPr>
        <w:t>середовище</w:t>
      </w:r>
      <w:proofErr w:type="spellEnd"/>
      <w:r w:rsidRPr="00E52936">
        <w:rPr>
          <w:sz w:val="28"/>
          <w:szCs w:val="28"/>
          <w:lang w:val="ru-RU"/>
        </w:rPr>
        <w:t xml:space="preserve">. </w:t>
      </w:r>
      <w:proofErr w:type="spellStart"/>
      <w:r w:rsidRPr="00E52936">
        <w:rPr>
          <w:sz w:val="28"/>
          <w:szCs w:val="28"/>
          <w:lang w:val="ru-RU"/>
        </w:rPr>
        <w:t>Взаємодія</w:t>
      </w:r>
      <w:proofErr w:type="spellEnd"/>
      <w:r w:rsidRPr="00E52936">
        <w:rPr>
          <w:sz w:val="28"/>
          <w:szCs w:val="28"/>
          <w:lang w:val="ru-RU"/>
        </w:rPr>
        <w:t xml:space="preserve"> з ровесниками та </w:t>
      </w:r>
      <w:proofErr w:type="spellStart"/>
      <w:r w:rsidRPr="00E52936">
        <w:rPr>
          <w:sz w:val="28"/>
          <w:szCs w:val="28"/>
          <w:lang w:val="ru-RU"/>
        </w:rPr>
        <w:t>дорослими</w:t>
      </w:r>
      <w:proofErr w:type="spellEnd"/>
      <w:r w:rsidRPr="00E52936">
        <w:rPr>
          <w:sz w:val="28"/>
          <w:szCs w:val="28"/>
          <w:lang w:val="ru-RU"/>
        </w:rPr>
        <w:t xml:space="preserve"> </w:t>
      </w:r>
      <w:proofErr w:type="spellStart"/>
      <w:r w:rsidRPr="00E52936">
        <w:rPr>
          <w:sz w:val="28"/>
          <w:szCs w:val="28"/>
          <w:lang w:val="ru-RU"/>
        </w:rPr>
        <w:t>дозволяє</w:t>
      </w:r>
      <w:proofErr w:type="spellEnd"/>
      <w:r w:rsidRPr="00E52936">
        <w:rPr>
          <w:sz w:val="28"/>
          <w:szCs w:val="28"/>
          <w:lang w:val="ru-RU"/>
        </w:rPr>
        <w:t xml:space="preserve"> </w:t>
      </w:r>
      <w:proofErr w:type="spellStart"/>
      <w:r>
        <w:rPr>
          <w:sz w:val="28"/>
          <w:szCs w:val="28"/>
          <w:lang w:val="ru-RU"/>
        </w:rPr>
        <w:t>дітям</w:t>
      </w:r>
      <w:proofErr w:type="spellEnd"/>
      <w:r w:rsidRPr="00E52936">
        <w:rPr>
          <w:sz w:val="28"/>
          <w:szCs w:val="28"/>
          <w:lang w:val="ru-RU"/>
        </w:rPr>
        <w:t xml:space="preserve"> </w:t>
      </w:r>
      <w:proofErr w:type="spellStart"/>
      <w:r w:rsidRPr="00E52936">
        <w:rPr>
          <w:sz w:val="28"/>
          <w:szCs w:val="28"/>
          <w:lang w:val="ru-RU"/>
        </w:rPr>
        <w:t>оцінювати</w:t>
      </w:r>
      <w:proofErr w:type="spellEnd"/>
      <w:r w:rsidRPr="00E52936">
        <w:rPr>
          <w:sz w:val="28"/>
          <w:szCs w:val="28"/>
          <w:lang w:val="ru-RU"/>
        </w:rPr>
        <w:t xml:space="preserve"> </w:t>
      </w:r>
      <w:proofErr w:type="spellStart"/>
      <w:r w:rsidRPr="00E52936">
        <w:rPr>
          <w:sz w:val="28"/>
          <w:szCs w:val="28"/>
          <w:lang w:val="ru-RU"/>
        </w:rPr>
        <w:t>власні</w:t>
      </w:r>
      <w:proofErr w:type="spellEnd"/>
      <w:r w:rsidRPr="00E52936">
        <w:rPr>
          <w:sz w:val="28"/>
          <w:szCs w:val="28"/>
          <w:lang w:val="ru-RU"/>
        </w:rPr>
        <w:t xml:space="preserve"> </w:t>
      </w:r>
      <w:proofErr w:type="spellStart"/>
      <w:r w:rsidRPr="00E52936">
        <w:rPr>
          <w:sz w:val="28"/>
          <w:szCs w:val="28"/>
          <w:lang w:val="ru-RU"/>
        </w:rPr>
        <w:t>можливості</w:t>
      </w:r>
      <w:proofErr w:type="spellEnd"/>
      <w:r w:rsidRPr="00E52936">
        <w:rPr>
          <w:sz w:val="28"/>
          <w:szCs w:val="28"/>
          <w:lang w:val="ru-RU"/>
        </w:rPr>
        <w:t xml:space="preserve">, </w:t>
      </w:r>
      <w:proofErr w:type="spellStart"/>
      <w:r w:rsidRPr="00E52936">
        <w:rPr>
          <w:sz w:val="28"/>
          <w:szCs w:val="28"/>
          <w:lang w:val="ru-RU"/>
        </w:rPr>
        <w:t>засвоювати</w:t>
      </w:r>
      <w:proofErr w:type="spellEnd"/>
      <w:r w:rsidRPr="00E52936">
        <w:rPr>
          <w:sz w:val="28"/>
          <w:szCs w:val="28"/>
          <w:lang w:val="ru-RU"/>
        </w:rPr>
        <w:t xml:space="preserve"> </w:t>
      </w:r>
      <w:proofErr w:type="spellStart"/>
      <w:r w:rsidRPr="00E52936">
        <w:rPr>
          <w:sz w:val="28"/>
          <w:szCs w:val="28"/>
          <w:lang w:val="ru-RU"/>
        </w:rPr>
        <w:t>соціальні</w:t>
      </w:r>
      <w:proofErr w:type="spellEnd"/>
      <w:r w:rsidRPr="00E52936">
        <w:rPr>
          <w:sz w:val="28"/>
          <w:szCs w:val="28"/>
          <w:lang w:val="ru-RU"/>
        </w:rPr>
        <w:t xml:space="preserve"> </w:t>
      </w:r>
      <w:proofErr w:type="spellStart"/>
      <w:r w:rsidRPr="00E52936">
        <w:rPr>
          <w:sz w:val="28"/>
          <w:szCs w:val="28"/>
          <w:lang w:val="ru-RU"/>
        </w:rPr>
        <w:t>ролі</w:t>
      </w:r>
      <w:proofErr w:type="spellEnd"/>
      <w:r w:rsidRPr="00E52936">
        <w:rPr>
          <w:sz w:val="28"/>
          <w:szCs w:val="28"/>
          <w:lang w:val="ru-RU"/>
        </w:rPr>
        <w:t xml:space="preserve"> та </w:t>
      </w:r>
      <w:proofErr w:type="spellStart"/>
      <w:r w:rsidRPr="00E52936">
        <w:rPr>
          <w:sz w:val="28"/>
          <w:szCs w:val="28"/>
          <w:lang w:val="ru-RU"/>
        </w:rPr>
        <w:t>вдосконалювати</w:t>
      </w:r>
      <w:proofErr w:type="spellEnd"/>
      <w:r w:rsidRPr="00E52936">
        <w:rPr>
          <w:sz w:val="28"/>
          <w:szCs w:val="28"/>
          <w:lang w:val="ru-RU"/>
        </w:rPr>
        <w:t xml:space="preserve"> </w:t>
      </w:r>
      <w:proofErr w:type="spellStart"/>
      <w:r w:rsidRPr="00E52936">
        <w:rPr>
          <w:sz w:val="28"/>
          <w:szCs w:val="28"/>
          <w:lang w:val="ru-RU"/>
        </w:rPr>
        <w:t>навички</w:t>
      </w:r>
      <w:proofErr w:type="spellEnd"/>
      <w:r w:rsidRPr="00E52936">
        <w:rPr>
          <w:sz w:val="28"/>
          <w:szCs w:val="28"/>
          <w:lang w:val="ru-RU"/>
        </w:rPr>
        <w:t xml:space="preserve"> </w:t>
      </w:r>
      <w:proofErr w:type="spellStart"/>
      <w:r w:rsidRPr="00E52936">
        <w:rPr>
          <w:sz w:val="28"/>
          <w:szCs w:val="28"/>
          <w:lang w:val="ru-RU"/>
        </w:rPr>
        <w:t>спілкування</w:t>
      </w:r>
      <w:proofErr w:type="spellEnd"/>
      <w:r w:rsidRPr="00E52936">
        <w:rPr>
          <w:sz w:val="28"/>
          <w:szCs w:val="28"/>
          <w:lang w:val="ru-RU"/>
        </w:rPr>
        <w:t xml:space="preserve">, </w:t>
      </w:r>
      <w:proofErr w:type="spellStart"/>
      <w:r w:rsidRPr="00E52936">
        <w:rPr>
          <w:sz w:val="28"/>
          <w:szCs w:val="28"/>
          <w:lang w:val="ru-RU"/>
        </w:rPr>
        <w:t>що</w:t>
      </w:r>
      <w:proofErr w:type="spellEnd"/>
      <w:r w:rsidRPr="00E52936">
        <w:rPr>
          <w:sz w:val="28"/>
          <w:szCs w:val="28"/>
          <w:lang w:val="ru-RU"/>
        </w:rPr>
        <w:t xml:space="preserve"> </w:t>
      </w:r>
      <w:proofErr w:type="spellStart"/>
      <w:r w:rsidRPr="00E52936">
        <w:rPr>
          <w:sz w:val="28"/>
          <w:szCs w:val="28"/>
          <w:lang w:val="ru-RU"/>
        </w:rPr>
        <w:t>впливає</w:t>
      </w:r>
      <w:proofErr w:type="spellEnd"/>
      <w:r w:rsidRPr="00E52936">
        <w:rPr>
          <w:sz w:val="28"/>
          <w:szCs w:val="28"/>
          <w:lang w:val="ru-RU"/>
        </w:rPr>
        <w:t xml:space="preserve"> на </w:t>
      </w:r>
      <w:proofErr w:type="spellStart"/>
      <w:r w:rsidRPr="00E52936">
        <w:rPr>
          <w:sz w:val="28"/>
          <w:szCs w:val="28"/>
          <w:lang w:val="ru-RU"/>
        </w:rPr>
        <w:t>їхній</w:t>
      </w:r>
      <w:proofErr w:type="spellEnd"/>
      <w:r w:rsidRPr="00E52936">
        <w:rPr>
          <w:sz w:val="28"/>
          <w:szCs w:val="28"/>
          <w:lang w:val="ru-RU"/>
        </w:rPr>
        <w:t xml:space="preserve"> </w:t>
      </w:r>
      <w:proofErr w:type="spellStart"/>
      <w:r w:rsidRPr="00E52936">
        <w:rPr>
          <w:sz w:val="28"/>
          <w:szCs w:val="28"/>
          <w:lang w:val="ru-RU"/>
        </w:rPr>
        <w:t>особистісний</w:t>
      </w:r>
      <w:proofErr w:type="spellEnd"/>
      <w:r w:rsidRPr="00E52936">
        <w:rPr>
          <w:sz w:val="28"/>
          <w:szCs w:val="28"/>
          <w:lang w:val="ru-RU"/>
        </w:rPr>
        <w:t xml:space="preserve"> </w:t>
      </w:r>
      <w:proofErr w:type="spellStart"/>
      <w:r w:rsidRPr="00E52936">
        <w:rPr>
          <w:sz w:val="28"/>
          <w:szCs w:val="28"/>
          <w:lang w:val="ru-RU"/>
        </w:rPr>
        <w:t>розвиток</w:t>
      </w:r>
      <w:proofErr w:type="spellEnd"/>
      <w:r w:rsidRPr="00E52936">
        <w:rPr>
          <w:sz w:val="28"/>
          <w:szCs w:val="28"/>
          <w:lang w:val="ru-RU"/>
        </w:rPr>
        <w:t>.</w:t>
      </w:r>
    </w:p>
    <w:p w14:paraId="4E2130B8" w14:textId="1DBFE766" w:rsidR="00E52936" w:rsidRPr="00E52936" w:rsidRDefault="00E52936" w:rsidP="00FC06AF">
      <w:pPr>
        <w:spacing w:line="360" w:lineRule="auto"/>
        <w:ind w:firstLine="709"/>
        <w:jc w:val="both"/>
        <w:rPr>
          <w:sz w:val="28"/>
          <w:szCs w:val="28"/>
          <w:lang w:val="ru-RU"/>
        </w:rPr>
      </w:pPr>
      <w:proofErr w:type="spellStart"/>
      <w:r w:rsidRPr="00E52936">
        <w:rPr>
          <w:sz w:val="28"/>
          <w:szCs w:val="28"/>
          <w:lang w:val="ru-RU"/>
        </w:rPr>
        <w:t>Період</w:t>
      </w:r>
      <w:proofErr w:type="spellEnd"/>
      <w:r w:rsidRPr="00E52936">
        <w:rPr>
          <w:sz w:val="28"/>
          <w:szCs w:val="28"/>
          <w:lang w:val="ru-RU"/>
        </w:rPr>
        <w:t xml:space="preserve"> </w:t>
      </w:r>
      <w:proofErr w:type="spellStart"/>
      <w:r>
        <w:rPr>
          <w:sz w:val="28"/>
          <w:szCs w:val="28"/>
          <w:lang w:val="ru-RU"/>
        </w:rPr>
        <w:t>шкільного</w:t>
      </w:r>
      <w:proofErr w:type="spellEnd"/>
      <w:r w:rsidRPr="00E52936">
        <w:rPr>
          <w:sz w:val="28"/>
          <w:szCs w:val="28"/>
          <w:lang w:val="ru-RU"/>
        </w:rPr>
        <w:t xml:space="preserve"> </w:t>
      </w:r>
      <w:proofErr w:type="spellStart"/>
      <w:r w:rsidRPr="00E52936">
        <w:rPr>
          <w:sz w:val="28"/>
          <w:szCs w:val="28"/>
          <w:lang w:val="ru-RU"/>
        </w:rPr>
        <w:t>віку</w:t>
      </w:r>
      <w:proofErr w:type="spellEnd"/>
      <w:r w:rsidRPr="00E52936">
        <w:rPr>
          <w:sz w:val="28"/>
          <w:szCs w:val="28"/>
          <w:lang w:val="ru-RU"/>
        </w:rPr>
        <w:t xml:space="preserve"> </w:t>
      </w:r>
      <w:proofErr w:type="spellStart"/>
      <w:r w:rsidRPr="00E52936">
        <w:rPr>
          <w:sz w:val="28"/>
          <w:szCs w:val="28"/>
          <w:lang w:val="ru-RU"/>
        </w:rPr>
        <w:t>відзначається</w:t>
      </w:r>
      <w:proofErr w:type="spellEnd"/>
      <w:r w:rsidRPr="00E52936">
        <w:rPr>
          <w:sz w:val="28"/>
          <w:szCs w:val="28"/>
          <w:lang w:val="ru-RU"/>
        </w:rPr>
        <w:t xml:space="preserve"> </w:t>
      </w:r>
      <w:proofErr w:type="spellStart"/>
      <w:r w:rsidRPr="00E52936">
        <w:rPr>
          <w:sz w:val="28"/>
          <w:szCs w:val="28"/>
          <w:lang w:val="ru-RU"/>
        </w:rPr>
        <w:t>появою</w:t>
      </w:r>
      <w:proofErr w:type="spellEnd"/>
      <w:r w:rsidRPr="00E52936">
        <w:rPr>
          <w:sz w:val="28"/>
          <w:szCs w:val="28"/>
          <w:lang w:val="ru-RU"/>
        </w:rPr>
        <w:t xml:space="preserve"> </w:t>
      </w:r>
      <w:proofErr w:type="spellStart"/>
      <w:r w:rsidRPr="00E52936">
        <w:rPr>
          <w:sz w:val="28"/>
          <w:szCs w:val="28"/>
          <w:lang w:val="ru-RU"/>
        </w:rPr>
        <w:t>нових</w:t>
      </w:r>
      <w:proofErr w:type="spellEnd"/>
      <w:r w:rsidRPr="00E52936">
        <w:rPr>
          <w:sz w:val="28"/>
          <w:szCs w:val="28"/>
          <w:lang w:val="ru-RU"/>
        </w:rPr>
        <w:t xml:space="preserve"> </w:t>
      </w:r>
      <w:proofErr w:type="spellStart"/>
      <w:r w:rsidRPr="00E52936">
        <w:rPr>
          <w:sz w:val="28"/>
          <w:szCs w:val="28"/>
          <w:lang w:val="ru-RU"/>
        </w:rPr>
        <w:t>психічних</w:t>
      </w:r>
      <w:proofErr w:type="spellEnd"/>
      <w:r w:rsidRPr="00E52936">
        <w:rPr>
          <w:sz w:val="28"/>
          <w:szCs w:val="28"/>
          <w:lang w:val="ru-RU"/>
        </w:rPr>
        <w:t xml:space="preserve"> </w:t>
      </w:r>
      <w:proofErr w:type="spellStart"/>
      <w:r w:rsidRPr="00E52936">
        <w:rPr>
          <w:sz w:val="28"/>
          <w:szCs w:val="28"/>
          <w:lang w:val="ru-RU"/>
        </w:rPr>
        <w:t>утворень</w:t>
      </w:r>
      <w:proofErr w:type="spellEnd"/>
      <w:r w:rsidRPr="00E52936">
        <w:rPr>
          <w:sz w:val="28"/>
          <w:szCs w:val="28"/>
          <w:lang w:val="ru-RU"/>
        </w:rPr>
        <w:t xml:space="preserve"> та </w:t>
      </w:r>
      <w:proofErr w:type="spellStart"/>
      <w:r w:rsidRPr="00E52936">
        <w:rPr>
          <w:sz w:val="28"/>
          <w:szCs w:val="28"/>
          <w:lang w:val="ru-RU"/>
        </w:rPr>
        <w:t>більш</w:t>
      </w:r>
      <w:proofErr w:type="spellEnd"/>
      <w:r w:rsidRPr="00E52936">
        <w:rPr>
          <w:sz w:val="28"/>
          <w:szCs w:val="28"/>
          <w:lang w:val="ru-RU"/>
        </w:rPr>
        <w:t xml:space="preserve"> </w:t>
      </w:r>
      <w:proofErr w:type="spellStart"/>
      <w:r w:rsidRPr="00E52936">
        <w:rPr>
          <w:sz w:val="28"/>
          <w:szCs w:val="28"/>
          <w:lang w:val="ru-RU"/>
        </w:rPr>
        <w:t>усвідомленою</w:t>
      </w:r>
      <w:proofErr w:type="spellEnd"/>
      <w:r w:rsidRPr="00E52936">
        <w:rPr>
          <w:sz w:val="28"/>
          <w:szCs w:val="28"/>
          <w:lang w:val="ru-RU"/>
        </w:rPr>
        <w:t xml:space="preserve"> </w:t>
      </w:r>
      <w:proofErr w:type="spellStart"/>
      <w:r w:rsidRPr="00E52936">
        <w:rPr>
          <w:sz w:val="28"/>
          <w:szCs w:val="28"/>
          <w:lang w:val="ru-RU"/>
        </w:rPr>
        <w:t>поведінкою</w:t>
      </w:r>
      <w:proofErr w:type="spellEnd"/>
      <w:r w:rsidRPr="00E52936">
        <w:rPr>
          <w:sz w:val="28"/>
          <w:szCs w:val="28"/>
          <w:lang w:val="ru-RU"/>
        </w:rPr>
        <w:t xml:space="preserve">. </w:t>
      </w:r>
      <w:proofErr w:type="spellStart"/>
      <w:r w:rsidRPr="00E52936">
        <w:rPr>
          <w:sz w:val="28"/>
          <w:szCs w:val="28"/>
          <w:lang w:val="ru-RU"/>
        </w:rPr>
        <w:t>Більш</w:t>
      </w:r>
      <w:proofErr w:type="spellEnd"/>
      <w:r w:rsidRPr="00E52936">
        <w:rPr>
          <w:sz w:val="28"/>
          <w:szCs w:val="28"/>
          <w:lang w:val="ru-RU"/>
        </w:rPr>
        <w:t xml:space="preserve"> </w:t>
      </w:r>
      <w:proofErr w:type="spellStart"/>
      <w:r w:rsidRPr="00E52936">
        <w:rPr>
          <w:sz w:val="28"/>
          <w:szCs w:val="28"/>
          <w:lang w:val="ru-RU"/>
        </w:rPr>
        <w:t>високий</w:t>
      </w:r>
      <w:proofErr w:type="spellEnd"/>
      <w:r w:rsidRPr="00E52936">
        <w:rPr>
          <w:sz w:val="28"/>
          <w:szCs w:val="28"/>
          <w:lang w:val="ru-RU"/>
        </w:rPr>
        <w:t xml:space="preserve"> </w:t>
      </w:r>
      <w:proofErr w:type="spellStart"/>
      <w:r w:rsidRPr="00E52936">
        <w:rPr>
          <w:sz w:val="28"/>
          <w:szCs w:val="28"/>
          <w:lang w:val="ru-RU"/>
        </w:rPr>
        <w:t>рівень</w:t>
      </w:r>
      <w:proofErr w:type="spellEnd"/>
      <w:r w:rsidRPr="00E52936">
        <w:rPr>
          <w:sz w:val="28"/>
          <w:szCs w:val="28"/>
          <w:lang w:val="ru-RU"/>
        </w:rPr>
        <w:t xml:space="preserve"> </w:t>
      </w:r>
      <w:proofErr w:type="spellStart"/>
      <w:r w:rsidRPr="00E52936">
        <w:rPr>
          <w:sz w:val="28"/>
          <w:szCs w:val="28"/>
          <w:lang w:val="ru-RU"/>
        </w:rPr>
        <w:t>комунікативної</w:t>
      </w:r>
      <w:proofErr w:type="spellEnd"/>
      <w:r w:rsidRPr="00E52936">
        <w:rPr>
          <w:sz w:val="28"/>
          <w:szCs w:val="28"/>
          <w:lang w:val="ru-RU"/>
        </w:rPr>
        <w:t xml:space="preserve"> </w:t>
      </w:r>
      <w:proofErr w:type="spellStart"/>
      <w:r w:rsidRPr="00E52936">
        <w:rPr>
          <w:sz w:val="28"/>
          <w:szCs w:val="28"/>
          <w:lang w:val="ru-RU"/>
        </w:rPr>
        <w:t>культури</w:t>
      </w:r>
      <w:proofErr w:type="spellEnd"/>
      <w:r w:rsidRPr="00E52936">
        <w:rPr>
          <w:sz w:val="28"/>
          <w:szCs w:val="28"/>
          <w:lang w:val="ru-RU"/>
        </w:rPr>
        <w:t xml:space="preserve"> позитивно </w:t>
      </w:r>
      <w:proofErr w:type="spellStart"/>
      <w:r w:rsidRPr="00E52936">
        <w:rPr>
          <w:sz w:val="28"/>
          <w:szCs w:val="28"/>
          <w:lang w:val="ru-RU"/>
        </w:rPr>
        <w:t>впливає</w:t>
      </w:r>
      <w:proofErr w:type="spellEnd"/>
      <w:r w:rsidRPr="00E52936">
        <w:rPr>
          <w:sz w:val="28"/>
          <w:szCs w:val="28"/>
          <w:lang w:val="ru-RU"/>
        </w:rPr>
        <w:t xml:space="preserve"> на </w:t>
      </w:r>
      <w:proofErr w:type="spellStart"/>
      <w:r w:rsidRPr="00E52936">
        <w:rPr>
          <w:sz w:val="28"/>
          <w:szCs w:val="28"/>
          <w:lang w:val="ru-RU"/>
        </w:rPr>
        <w:t>процес</w:t>
      </w:r>
      <w:proofErr w:type="spellEnd"/>
      <w:r w:rsidRPr="00E52936">
        <w:rPr>
          <w:sz w:val="28"/>
          <w:szCs w:val="28"/>
          <w:lang w:val="ru-RU"/>
        </w:rPr>
        <w:t xml:space="preserve"> </w:t>
      </w:r>
      <w:proofErr w:type="spellStart"/>
      <w:r w:rsidRPr="00E52936">
        <w:rPr>
          <w:sz w:val="28"/>
          <w:szCs w:val="28"/>
          <w:lang w:val="ru-RU"/>
        </w:rPr>
        <w:t>адаптації</w:t>
      </w:r>
      <w:proofErr w:type="spellEnd"/>
      <w:r w:rsidRPr="00E52936">
        <w:rPr>
          <w:sz w:val="28"/>
          <w:szCs w:val="28"/>
          <w:lang w:val="ru-RU"/>
        </w:rPr>
        <w:t xml:space="preserve"> </w:t>
      </w:r>
      <w:proofErr w:type="spellStart"/>
      <w:r>
        <w:rPr>
          <w:sz w:val="28"/>
          <w:szCs w:val="28"/>
          <w:lang w:val="ru-RU"/>
        </w:rPr>
        <w:t>дитини</w:t>
      </w:r>
      <w:proofErr w:type="spellEnd"/>
      <w:r w:rsidRPr="00E52936">
        <w:rPr>
          <w:sz w:val="28"/>
          <w:szCs w:val="28"/>
          <w:lang w:val="ru-RU"/>
        </w:rPr>
        <w:t xml:space="preserve"> до </w:t>
      </w:r>
      <w:proofErr w:type="spellStart"/>
      <w:r w:rsidRPr="00E52936">
        <w:rPr>
          <w:sz w:val="28"/>
          <w:szCs w:val="28"/>
          <w:lang w:val="ru-RU"/>
        </w:rPr>
        <w:t>соціального</w:t>
      </w:r>
      <w:proofErr w:type="spellEnd"/>
      <w:r w:rsidRPr="00E52936">
        <w:rPr>
          <w:sz w:val="28"/>
          <w:szCs w:val="28"/>
          <w:lang w:val="ru-RU"/>
        </w:rPr>
        <w:t xml:space="preserve"> </w:t>
      </w:r>
      <w:proofErr w:type="spellStart"/>
      <w:r w:rsidRPr="00E52936">
        <w:rPr>
          <w:sz w:val="28"/>
          <w:szCs w:val="28"/>
          <w:lang w:val="ru-RU"/>
        </w:rPr>
        <w:t>середовища</w:t>
      </w:r>
      <w:proofErr w:type="spellEnd"/>
      <w:r w:rsidRPr="00E52936">
        <w:rPr>
          <w:sz w:val="28"/>
          <w:szCs w:val="28"/>
          <w:lang w:val="ru-RU"/>
        </w:rPr>
        <w:t>.</w:t>
      </w:r>
    </w:p>
    <w:p w14:paraId="6A56DF3A" w14:textId="2FBDB54A" w:rsidR="00E52936" w:rsidRPr="00E52936" w:rsidRDefault="00E52936" w:rsidP="00FC06AF">
      <w:pPr>
        <w:spacing w:line="360" w:lineRule="auto"/>
        <w:ind w:firstLine="709"/>
        <w:jc w:val="both"/>
        <w:rPr>
          <w:sz w:val="28"/>
          <w:szCs w:val="28"/>
          <w:lang w:val="ru-RU"/>
        </w:rPr>
      </w:pPr>
      <w:proofErr w:type="spellStart"/>
      <w:r w:rsidRPr="00E52936">
        <w:rPr>
          <w:sz w:val="28"/>
          <w:szCs w:val="28"/>
          <w:lang w:val="ru-RU"/>
        </w:rPr>
        <w:t>Важливим</w:t>
      </w:r>
      <w:proofErr w:type="spellEnd"/>
      <w:r w:rsidRPr="00E52936">
        <w:rPr>
          <w:sz w:val="28"/>
          <w:szCs w:val="28"/>
          <w:lang w:val="ru-RU"/>
        </w:rPr>
        <w:t xml:space="preserve"> аспектом </w:t>
      </w:r>
      <w:proofErr w:type="spellStart"/>
      <w:r w:rsidRPr="00E52936">
        <w:rPr>
          <w:sz w:val="28"/>
          <w:szCs w:val="28"/>
          <w:lang w:val="ru-RU"/>
        </w:rPr>
        <w:t>комунікативної</w:t>
      </w:r>
      <w:proofErr w:type="spellEnd"/>
      <w:r w:rsidRPr="00E52936">
        <w:rPr>
          <w:sz w:val="28"/>
          <w:szCs w:val="28"/>
          <w:lang w:val="ru-RU"/>
        </w:rPr>
        <w:t xml:space="preserve"> </w:t>
      </w:r>
      <w:proofErr w:type="spellStart"/>
      <w:r w:rsidRPr="00E52936">
        <w:rPr>
          <w:sz w:val="28"/>
          <w:szCs w:val="28"/>
          <w:lang w:val="ru-RU"/>
        </w:rPr>
        <w:t>адаптації</w:t>
      </w:r>
      <w:proofErr w:type="spellEnd"/>
      <w:r w:rsidRPr="00E52936">
        <w:rPr>
          <w:sz w:val="28"/>
          <w:szCs w:val="28"/>
          <w:lang w:val="ru-RU"/>
        </w:rPr>
        <w:t xml:space="preserve"> є </w:t>
      </w:r>
      <w:proofErr w:type="spellStart"/>
      <w:r w:rsidRPr="00E52936">
        <w:rPr>
          <w:sz w:val="28"/>
          <w:szCs w:val="28"/>
          <w:lang w:val="ru-RU"/>
        </w:rPr>
        <w:t>здатність</w:t>
      </w:r>
      <w:proofErr w:type="spellEnd"/>
      <w:r w:rsidRPr="00E52936">
        <w:rPr>
          <w:sz w:val="28"/>
          <w:szCs w:val="28"/>
          <w:lang w:val="ru-RU"/>
        </w:rPr>
        <w:t xml:space="preserve"> </w:t>
      </w:r>
      <w:proofErr w:type="spellStart"/>
      <w:r>
        <w:rPr>
          <w:sz w:val="28"/>
          <w:szCs w:val="28"/>
          <w:lang w:val="ru-RU"/>
        </w:rPr>
        <w:t>дітей</w:t>
      </w:r>
      <w:proofErr w:type="spellEnd"/>
      <w:r w:rsidRPr="00E52936">
        <w:rPr>
          <w:sz w:val="28"/>
          <w:szCs w:val="28"/>
          <w:lang w:val="ru-RU"/>
        </w:rPr>
        <w:t xml:space="preserve"> </w:t>
      </w:r>
      <w:proofErr w:type="spellStart"/>
      <w:r w:rsidRPr="00E52936">
        <w:rPr>
          <w:sz w:val="28"/>
          <w:szCs w:val="28"/>
          <w:lang w:val="ru-RU"/>
        </w:rPr>
        <w:t>змінювати</w:t>
      </w:r>
      <w:proofErr w:type="spellEnd"/>
      <w:r w:rsidRPr="00E52936">
        <w:rPr>
          <w:sz w:val="28"/>
          <w:szCs w:val="28"/>
          <w:lang w:val="ru-RU"/>
        </w:rPr>
        <w:t xml:space="preserve"> стиль </w:t>
      </w:r>
      <w:proofErr w:type="spellStart"/>
      <w:r w:rsidRPr="00E52936">
        <w:rPr>
          <w:sz w:val="28"/>
          <w:szCs w:val="28"/>
          <w:lang w:val="ru-RU"/>
        </w:rPr>
        <w:t>спілкування</w:t>
      </w:r>
      <w:proofErr w:type="spellEnd"/>
      <w:r w:rsidRPr="00E52936">
        <w:rPr>
          <w:sz w:val="28"/>
          <w:szCs w:val="28"/>
          <w:lang w:val="ru-RU"/>
        </w:rPr>
        <w:t xml:space="preserve"> </w:t>
      </w:r>
      <w:proofErr w:type="spellStart"/>
      <w:r w:rsidRPr="00E52936">
        <w:rPr>
          <w:sz w:val="28"/>
          <w:szCs w:val="28"/>
          <w:lang w:val="ru-RU"/>
        </w:rPr>
        <w:t>залежно</w:t>
      </w:r>
      <w:proofErr w:type="spellEnd"/>
      <w:r w:rsidRPr="00E52936">
        <w:rPr>
          <w:sz w:val="28"/>
          <w:szCs w:val="28"/>
          <w:lang w:val="ru-RU"/>
        </w:rPr>
        <w:t xml:space="preserve"> </w:t>
      </w:r>
      <w:proofErr w:type="spellStart"/>
      <w:r w:rsidRPr="00E52936">
        <w:rPr>
          <w:sz w:val="28"/>
          <w:szCs w:val="28"/>
          <w:lang w:val="ru-RU"/>
        </w:rPr>
        <w:t>від</w:t>
      </w:r>
      <w:proofErr w:type="spellEnd"/>
      <w:r w:rsidRPr="00E52936">
        <w:rPr>
          <w:sz w:val="28"/>
          <w:szCs w:val="28"/>
          <w:lang w:val="ru-RU"/>
        </w:rPr>
        <w:t xml:space="preserve"> контексту та </w:t>
      </w:r>
      <w:proofErr w:type="spellStart"/>
      <w:r w:rsidRPr="00E52936">
        <w:rPr>
          <w:sz w:val="28"/>
          <w:szCs w:val="28"/>
          <w:lang w:val="ru-RU"/>
        </w:rPr>
        <w:t>співрозмовника</w:t>
      </w:r>
      <w:proofErr w:type="spellEnd"/>
      <w:r w:rsidRPr="00E52936">
        <w:rPr>
          <w:sz w:val="28"/>
          <w:szCs w:val="28"/>
          <w:lang w:val="ru-RU"/>
        </w:rPr>
        <w:t xml:space="preserve">. Вони </w:t>
      </w:r>
      <w:proofErr w:type="spellStart"/>
      <w:r w:rsidRPr="00E52936">
        <w:rPr>
          <w:sz w:val="28"/>
          <w:szCs w:val="28"/>
          <w:lang w:val="ru-RU"/>
        </w:rPr>
        <w:t>повинні</w:t>
      </w:r>
      <w:proofErr w:type="spellEnd"/>
      <w:r w:rsidRPr="00E52936">
        <w:rPr>
          <w:sz w:val="28"/>
          <w:szCs w:val="28"/>
          <w:lang w:val="ru-RU"/>
        </w:rPr>
        <w:t xml:space="preserve"> </w:t>
      </w:r>
      <w:proofErr w:type="spellStart"/>
      <w:r w:rsidRPr="00E52936">
        <w:rPr>
          <w:sz w:val="28"/>
          <w:szCs w:val="28"/>
          <w:lang w:val="ru-RU"/>
        </w:rPr>
        <w:t>вміти</w:t>
      </w:r>
      <w:proofErr w:type="spellEnd"/>
      <w:r w:rsidRPr="00E52936">
        <w:rPr>
          <w:sz w:val="28"/>
          <w:szCs w:val="28"/>
          <w:lang w:val="ru-RU"/>
        </w:rPr>
        <w:t xml:space="preserve"> </w:t>
      </w:r>
      <w:proofErr w:type="spellStart"/>
      <w:r w:rsidRPr="00E52936">
        <w:rPr>
          <w:sz w:val="28"/>
          <w:szCs w:val="28"/>
          <w:lang w:val="ru-RU"/>
        </w:rPr>
        <w:t>коригувати</w:t>
      </w:r>
      <w:proofErr w:type="spellEnd"/>
      <w:r w:rsidRPr="00E52936">
        <w:rPr>
          <w:sz w:val="28"/>
          <w:szCs w:val="28"/>
          <w:lang w:val="ru-RU"/>
        </w:rPr>
        <w:t xml:space="preserve"> свою мову, тон і </w:t>
      </w:r>
      <w:proofErr w:type="spellStart"/>
      <w:r w:rsidRPr="00E52936">
        <w:rPr>
          <w:sz w:val="28"/>
          <w:szCs w:val="28"/>
          <w:lang w:val="ru-RU"/>
        </w:rPr>
        <w:t>поведінку</w:t>
      </w:r>
      <w:proofErr w:type="spellEnd"/>
      <w:r w:rsidRPr="00E52936">
        <w:rPr>
          <w:sz w:val="28"/>
          <w:szCs w:val="28"/>
          <w:lang w:val="ru-RU"/>
        </w:rPr>
        <w:t xml:space="preserve"> </w:t>
      </w:r>
      <w:proofErr w:type="spellStart"/>
      <w:r w:rsidRPr="00E52936">
        <w:rPr>
          <w:sz w:val="28"/>
          <w:szCs w:val="28"/>
          <w:lang w:val="ru-RU"/>
        </w:rPr>
        <w:t>відповідно</w:t>
      </w:r>
      <w:proofErr w:type="spellEnd"/>
      <w:r w:rsidRPr="00E52936">
        <w:rPr>
          <w:sz w:val="28"/>
          <w:szCs w:val="28"/>
          <w:lang w:val="ru-RU"/>
        </w:rPr>
        <w:t xml:space="preserve"> до </w:t>
      </w:r>
      <w:proofErr w:type="spellStart"/>
      <w:r w:rsidRPr="00E52936">
        <w:rPr>
          <w:sz w:val="28"/>
          <w:szCs w:val="28"/>
          <w:lang w:val="ru-RU"/>
        </w:rPr>
        <w:t>ситуації</w:t>
      </w:r>
      <w:proofErr w:type="spellEnd"/>
      <w:r w:rsidRPr="00E52936">
        <w:rPr>
          <w:sz w:val="28"/>
          <w:szCs w:val="28"/>
          <w:lang w:val="ru-RU"/>
        </w:rPr>
        <w:t xml:space="preserve">, </w:t>
      </w:r>
      <w:proofErr w:type="spellStart"/>
      <w:r w:rsidRPr="00E52936">
        <w:rPr>
          <w:sz w:val="28"/>
          <w:szCs w:val="28"/>
          <w:lang w:val="ru-RU"/>
        </w:rPr>
        <w:t>що</w:t>
      </w:r>
      <w:proofErr w:type="spellEnd"/>
      <w:r w:rsidRPr="00E52936">
        <w:rPr>
          <w:sz w:val="28"/>
          <w:szCs w:val="28"/>
          <w:lang w:val="ru-RU"/>
        </w:rPr>
        <w:t xml:space="preserve"> </w:t>
      </w:r>
      <w:proofErr w:type="spellStart"/>
      <w:r w:rsidRPr="00E52936">
        <w:rPr>
          <w:sz w:val="28"/>
          <w:szCs w:val="28"/>
          <w:lang w:val="ru-RU"/>
        </w:rPr>
        <w:t>включає</w:t>
      </w:r>
      <w:proofErr w:type="spellEnd"/>
      <w:r w:rsidRPr="00E52936">
        <w:rPr>
          <w:sz w:val="28"/>
          <w:szCs w:val="28"/>
          <w:lang w:val="ru-RU"/>
        </w:rPr>
        <w:t xml:space="preserve"> як </w:t>
      </w:r>
      <w:proofErr w:type="spellStart"/>
      <w:r w:rsidRPr="00E52936">
        <w:rPr>
          <w:sz w:val="28"/>
          <w:szCs w:val="28"/>
          <w:lang w:val="ru-RU"/>
        </w:rPr>
        <w:t>формальні</w:t>
      </w:r>
      <w:proofErr w:type="spellEnd"/>
      <w:r w:rsidRPr="00E52936">
        <w:rPr>
          <w:sz w:val="28"/>
          <w:szCs w:val="28"/>
          <w:lang w:val="ru-RU"/>
        </w:rPr>
        <w:t xml:space="preserve">, так і </w:t>
      </w:r>
      <w:proofErr w:type="spellStart"/>
      <w:r w:rsidRPr="00E52936">
        <w:rPr>
          <w:sz w:val="28"/>
          <w:szCs w:val="28"/>
          <w:lang w:val="ru-RU"/>
        </w:rPr>
        <w:t>неформальні</w:t>
      </w:r>
      <w:proofErr w:type="spellEnd"/>
      <w:r w:rsidRPr="00E52936">
        <w:rPr>
          <w:sz w:val="28"/>
          <w:szCs w:val="28"/>
          <w:lang w:val="ru-RU"/>
        </w:rPr>
        <w:t xml:space="preserve"> </w:t>
      </w:r>
      <w:proofErr w:type="spellStart"/>
      <w:r w:rsidRPr="00E52936">
        <w:rPr>
          <w:sz w:val="28"/>
          <w:szCs w:val="28"/>
          <w:lang w:val="ru-RU"/>
        </w:rPr>
        <w:t>взаємодії</w:t>
      </w:r>
      <w:proofErr w:type="spellEnd"/>
      <w:r w:rsidRPr="00E52936">
        <w:rPr>
          <w:sz w:val="28"/>
          <w:szCs w:val="28"/>
          <w:lang w:val="ru-RU"/>
        </w:rPr>
        <w:t xml:space="preserve">. Активна участь у </w:t>
      </w:r>
      <w:proofErr w:type="spellStart"/>
      <w:r w:rsidRPr="00E52936">
        <w:rPr>
          <w:sz w:val="28"/>
          <w:szCs w:val="28"/>
          <w:lang w:val="ru-RU"/>
        </w:rPr>
        <w:t>соціальному</w:t>
      </w:r>
      <w:proofErr w:type="spellEnd"/>
      <w:r w:rsidRPr="00E52936">
        <w:rPr>
          <w:sz w:val="28"/>
          <w:szCs w:val="28"/>
          <w:lang w:val="ru-RU"/>
        </w:rPr>
        <w:t xml:space="preserve"> </w:t>
      </w:r>
      <w:proofErr w:type="spellStart"/>
      <w:r w:rsidRPr="00E52936">
        <w:rPr>
          <w:sz w:val="28"/>
          <w:szCs w:val="28"/>
          <w:lang w:val="ru-RU"/>
        </w:rPr>
        <w:t>житті</w:t>
      </w:r>
      <w:proofErr w:type="spellEnd"/>
      <w:r w:rsidRPr="00E52936">
        <w:rPr>
          <w:sz w:val="28"/>
          <w:szCs w:val="28"/>
          <w:lang w:val="ru-RU"/>
        </w:rPr>
        <w:t xml:space="preserve">, заснована на </w:t>
      </w:r>
      <w:proofErr w:type="spellStart"/>
      <w:r w:rsidRPr="00E52936">
        <w:rPr>
          <w:sz w:val="28"/>
          <w:szCs w:val="28"/>
          <w:lang w:val="ru-RU"/>
        </w:rPr>
        <w:t>формуванні</w:t>
      </w:r>
      <w:proofErr w:type="spellEnd"/>
      <w:r w:rsidRPr="00E52936">
        <w:rPr>
          <w:sz w:val="28"/>
          <w:szCs w:val="28"/>
          <w:lang w:val="ru-RU"/>
        </w:rPr>
        <w:t xml:space="preserve"> </w:t>
      </w:r>
      <w:proofErr w:type="spellStart"/>
      <w:r w:rsidRPr="00E52936">
        <w:rPr>
          <w:sz w:val="28"/>
          <w:szCs w:val="28"/>
          <w:lang w:val="ru-RU"/>
        </w:rPr>
        <w:t>адекватної</w:t>
      </w:r>
      <w:proofErr w:type="spellEnd"/>
      <w:r w:rsidRPr="00E52936">
        <w:rPr>
          <w:sz w:val="28"/>
          <w:szCs w:val="28"/>
          <w:lang w:val="ru-RU"/>
        </w:rPr>
        <w:t xml:space="preserve"> </w:t>
      </w:r>
      <w:proofErr w:type="spellStart"/>
      <w:r w:rsidRPr="00E52936">
        <w:rPr>
          <w:sz w:val="28"/>
          <w:szCs w:val="28"/>
          <w:lang w:val="ru-RU"/>
        </w:rPr>
        <w:t>самооцінки</w:t>
      </w:r>
      <w:proofErr w:type="spellEnd"/>
      <w:r w:rsidRPr="00E52936">
        <w:rPr>
          <w:sz w:val="28"/>
          <w:szCs w:val="28"/>
          <w:lang w:val="ru-RU"/>
        </w:rPr>
        <w:t xml:space="preserve">, є </w:t>
      </w:r>
      <w:proofErr w:type="spellStart"/>
      <w:r w:rsidRPr="00E52936">
        <w:rPr>
          <w:sz w:val="28"/>
          <w:szCs w:val="28"/>
          <w:lang w:val="ru-RU"/>
        </w:rPr>
        <w:t>важливою</w:t>
      </w:r>
      <w:proofErr w:type="spellEnd"/>
      <w:r w:rsidRPr="00E52936">
        <w:rPr>
          <w:sz w:val="28"/>
          <w:szCs w:val="28"/>
          <w:lang w:val="ru-RU"/>
        </w:rPr>
        <w:t xml:space="preserve"> </w:t>
      </w:r>
      <w:proofErr w:type="spellStart"/>
      <w:r w:rsidRPr="00E52936">
        <w:rPr>
          <w:sz w:val="28"/>
          <w:szCs w:val="28"/>
          <w:lang w:val="ru-RU"/>
        </w:rPr>
        <w:t>умовою</w:t>
      </w:r>
      <w:proofErr w:type="spellEnd"/>
      <w:r w:rsidRPr="00E52936">
        <w:rPr>
          <w:sz w:val="28"/>
          <w:szCs w:val="28"/>
          <w:lang w:val="ru-RU"/>
        </w:rPr>
        <w:t xml:space="preserve"> для </w:t>
      </w:r>
      <w:proofErr w:type="spellStart"/>
      <w:r w:rsidRPr="00E52936">
        <w:rPr>
          <w:sz w:val="28"/>
          <w:szCs w:val="28"/>
          <w:lang w:val="ru-RU"/>
        </w:rPr>
        <w:t>успішної</w:t>
      </w:r>
      <w:proofErr w:type="spellEnd"/>
      <w:r w:rsidRPr="00E52936">
        <w:rPr>
          <w:sz w:val="28"/>
          <w:szCs w:val="28"/>
          <w:lang w:val="ru-RU"/>
        </w:rPr>
        <w:t xml:space="preserve"> </w:t>
      </w:r>
      <w:proofErr w:type="spellStart"/>
      <w:r w:rsidRPr="00E52936">
        <w:rPr>
          <w:sz w:val="28"/>
          <w:szCs w:val="28"/>
          <w:lang w:val="ru-RU"/>
        </w:rPr>
        <w:t>інтеграції</w:t>
      </w:r>
      <w:proofErr w:type="spellEnd"/>
      <w:r w:rsidRPr="00E52936">
        <w:rPr>
          <w:sz w:val="28"/>
          <w:szCs w:val="28"/>
          <w:lang w:val="ru-RU"/>
        </w:rPr>
        <w:t xml:space="preserve"> в </w:t>
      </w:r>
      <w:proofErr w:type="spellStart"/>
      <w:r w:rsidRPr="00E52936">
        <w:rPr>
          <w:sz w:val="28"/>
          <w:szCs w:val="28"/>
          <w:lang w:val="ru-RU"/>
        </w:rPr>
        <w:t>колектив</w:t>
      </w:r>
      <w:proofErr w:type="spellEnd"/>
      <w:r w:rsidRPr="00E52936">
        <w:rPr>
          <w:sz w:val="28"/>
          <w:szCs w:val="28"/>
          <w:lang w:val="ru-RU"/>
        </w:rPr>
        <w:t xml:space="preserve"> </w:t>
      </w:r>
      <w:proofErr w:type="spellStart"/>
      <w:r w:rsidRPr="00E52936">
        <w:rPr>
          <w:sz w:val="28"/>
          <w:szCs w:val="28"/>
          <w:lang w:val="ru-RU"/>
        </w:rPr>
        <w:t>однолітків</w:t>
      </w:r>
      <w:proofErr w:type="spellEnd"/>
      <w:r w:rsidRPr="00E52936">
        <w:rPr>
          <w:sz w:val="28"/>
          <w:szCs w:val="28"/>
          <w:lang w:val="ru-RU"/>
        </w:rPr>
        <w:t xml:space="preserve"> і </w:t>
      </w:r>
      <w:proofErr w:type="spellStart"/>
      <w:r w:rsidRPr="00E52936">
        <w:rPr>
          <w:sz w:val="28"/>
          <w:szCs w:val="28"/>
          <w:lang w:val="ru-RU"/>
        </w:rPr>
        <w:t>досягнення</w:t>
      </w:r>
      <w:proofErr w:type="spellEnd"/>
      <w:r w:rsidRPr="00E52936">
        <w:rPr>
          <w:sz w:val="28"/>
          <w:szCs w:val="28"/>
          <w:lang w:val="ru-RU"/>
        </w:rPr>
        <w:t xml:space="preserve"> </w:t>
      </w:r>
      <w:proofErr w:type="spellStart"/>
      <w:r w:rsidRPr="00E52936">
        <w:rPr>
          <w:sz w:val="28"/>
          <w:szCs w:val="28"/>
          <w:lang w:val="ru-RU"/>
        </w:rPr>
        <w:t>результативності</w:t>
      </w:r>
      <w:proofErr w:type="spellEnd"/>
      <w:r w:rsidRPr="00E52936">
        <w:rPr>
          <w:sz w:val="28"/>
          <w:szCs w:val="28"/>
          <w:lang w:val="ru-RU"/>
        </w:rPr>
        <w:t xml:space="preserve"> в </w:t>
      </w:r>
      <w:proofErr w:type="spellStart"/>
      <w:r w:rsidRPr="00E52936">
        <w:rPr>
          <w:sz w:val="28"/>
          <w:szCs w:val="28"/>
          <w:lang w:val="ru-RU"/>
        </w:rPr>
        <w:t>навчанні</w:t>
      </w:r>
      <w:proofErr w:type="spellEnd"/>
      <w:r w:rsidRPr="00E52936">
        <w:rPr>
          <w:sz w:val="28"/>
          <w:szCs w:val="28"/>
          <w:lang w:val="ru-RU"/>
        </w:rPr>
        <w:t xml:space="preserve">. </w:t>
      </w:r>
      <w:proofErr w:type="spellStart"/>
      <w:r w:rsidRPr="00E52936">
        <w:rPr>
          <w:sz w:val="28"/>
          <w:szCs w:val="28"/>
          <w:lang w:val="ru-RU"/>
        </w:rPr>
        <w:t>Самооцінка</w:t>
      </w:r>
      <w:proofErr w:type="spellEnd"/>
      <w:r w:rsidRPr="00E52936">
        <w:rPr>
          <w:sz w:val="28"/>
          <w:szCs w:val="28"/>
          <w:lang w:val="ru-RU"/>
        </w:rPr>
        <w:t xml:space="preserve"> </w:t>
      </w:r>
      <w:proofErr w:type="spellStart"/>
      <w:r w:rsidRPr="00E52936">
        <w:rPr>
          <w:sz w:val="28"/>
          <w:szCs w:val="28"/>
          <w:lang w:val="ru-RU"/>
        </w:rPr>
        <w:t>сприяє</w:t>
      </w:r>
      <w:proofErr w:type="spellEnd"/>
      <w:r w:rsidRPr="00E52936">
        <w:rPr>
          <w:sz w:val="28"/>
          <w:szCs w:val="28"/>
          <w:lang w:val="ru-RU"/>
        </w:rPr>
        <w:t xml:space="preserve"> </w:t>
      </w:r>
      <w:proofErr w:type="spellStart"/>
      <w:r w:rsidRPr="00E52936">
        <w:rPr>
          <w:sz w:val="28"/>
          <w:szCs w:val="28"/>
          <w:lang w:val="ru-RU"/>
        </w:rPr>
        <w:t>формуванню</w:t>
      </w:r>
      <w:proofErr w:type="spellEnd"/>
      <w:r w:rsidRPr="00E52936">
        <w:rPr>
          <w:sz w:val="28"/>
          <w:szCs w:val="28"/>
          <w:lang w:val="ru-RU"/>
        </w:rPr>
        <w:t xml:space="preserve"> </w:t>
      </w:r>
      <w:proofErr w:type="spellStart"/>
      <w:r w:rsidRPr="00E52936">
        <w:rPr>
          <w:sz w:val="28"/>
          <w:szCs w:val="28"/>
          <w:lang w:val="ru-RU"/>
        </w:rPr>
        <w:t>впевненості</w:t>
      </w:r>
      <w:proofErr w:type="spellEnd"/>
      <w:r w:rsidRPr="00E52936">
        <w:rPr>
          <w:sz w:val="28"/>
          <w:szCs w:val="28"/>
          <w:lang w:val="ru-RU"/>
        </w:rPr>
        <w:t xml:space="preserve"> у </w:t>
      </w:r>
      <w:proofErr w:type="spellStart"/>
      <w:r w:rsidRPr="00E52936">
        <w:rPr>
          <w:sz w:val="28"/>
          <w:szCs w:val="28"/>
          <w:lang w:val="ru-RU"/>
        </w:rPr>
        <w:t>власних</w:t>
      </w:r>
      <w:proofErr w:type="spellEnd"/>
      <w:r w:rsidRPr="00E52936">
        <w:rPr>
          <w:sz w:val="28"/>
          <w:szCs w:val="28"/>
          <w:lang w:val="ru-RU"/>
        </w:rPr>
        <w:t xml:space="preserve"> силах, </w:t>
      </w:r>
      <w:proofErr w:type="spellStart"/>
      <w:r w:rsidRPr="00E52936">
        <w:rPr>
          <w:sz w:val="28"/>
          <w:szCs w:val="28"/>
          <w:lang w:val="ru-RU"/>
        </w:rPr>
        <w:t>зменшує</w:t>
      </w:r>
      <w:proofErr w:type="spellEnd"/>
      <w:r w:rsidRPr="00E52936">
        <w:rPr>
          <w:sz w:val="28"/>
          <w:szCs w:val="28"/>
          <w:lang w:val="ru-RU"/>
        </w:rPr>
        <w:t xml:space="preserve"> страх перед критикою та </w:t>
      </w:r>
      <w:proofErr w:type="spellStart"/>
      <w:r w:rsidRPr="00E52936">
        <w:rPr>
          <w:sz w:val="28"/>
          <w:szCs w:val="28"/>
          <w:lang w:val="ru-RU"/>
        </w:rPr>
        <w:t>стимулює</w:t>
      </w:r>
      <w:proofErr w:type="spellEnd"/>
      <w:r w:rsidRPr="00E52936">
        <w:rPr>
          <w:sz w:val="28"/>
          <w:szCs w:val="28"/>
          <w:lang w:val="ru-RU"/>
        </w:rPr>
        <w:t xml:space="preserve"> до </w:t>
      </w:r>
      <w:proofErr w:type="spellStart"/>
      <w:r w:rsidRPr="00E52936">
        <w:rPr>
          <w:sz w:val="28"/>
          <w:szCs w:val="28"/>
          <w:lang w:val="ru-RU"/>
        </w:rPr>
        <w:t>активної</w:t>
      </w:r>
      <w:proofErr w:type="spellEnd"/>
      <w:r w:rsidRPr="00E52936">
        <w:rPr>
          <w:sz w:val="28"/>
          <w:szCs w:val="28"/>
          <w:lang w:val="ru-RU"/>
        </w:rPr>
        <w:t xml:space="preserve"> </w:t>
      </w:r>
      <w:proofErr w:type="spellStart"/>
      <w:r w:rsidRPr="00E52936">
        <w:rPr>
          <w:sz w:val="28"/>
          <w:szCs w:val="28"/>
          <w:lang w:val="ru-RU"/>
        </w:rPr>
        <w:t>участі</w:t>
      </w:r>
      <w:proofErr w:type="spellEnd"/>
      <w:r w:rsidRPr="00E52936">
        <w:rPr>
          <w:sz w:val="28"/>
          <w:szCs w:val="28"/>
          <w:lang w:val="ru-RU"/>
        </w:rPr>
        <w:t xml:space="preserve"> в </w:t>
      </w:r>
      <w:proofErr w:type="spellStart"/>
      <w:r w:rsidRPr="00E52936">
        <w:rPr>
          <w:sz w:val="28"/>
          <w:szCs w:val="28"/>
          <w:lang w:val="ru-RU"/>
        </w:rPr>
        <w:t>комунікації</w:t>
      </w:r>
      <w:proofErr w:type="spellEnd"/>
      <w:r w:rsidRPr="00E52936">
        <w:rPr>
          <w:sz w:val="28"/>
          <w:szCs w:val="28"/>
          <w:lang w:val="ru-RU"/>
        </w:rPr>
        <w:t>.</w:t>
      </w:r>
    </w:p>
    <w:p w14:paraId="21BEB2DA" w14:textId="2B0D26E9" w:rsidR="00E52936" w:rsidRPr="00E52936" w:rsidRDefault="00E52936" w:rsidP="00FC06AF">
      <w:pPr>
        <w:spacing w:line="360" w:lineRule="auto"/>
        <w:ind w:firstLine="709"/>
        <w:jc w:val="both"/>
        <w:rPr>
          <w:sz w:val="28"/>
          <w:szCs w:val="28"/>
          <w:lang w:val="ru-RU"/>
        </w:rPr>
      </w:pPr>
      <w:proofErr w:type="spellStart"/>
      <w:r w:rsidRPr="00E52936">
        <w:rPr>
          <w:sz w:val="28"/>
          <w:szCs w:val="28"/>
          <w:lang w:val="ru-RU"/>
        </w:rPr>
        <w:t>Наукові</w:t>
      </w:r>
      <w:proofErr w:type="spellEnd"/>
      <w:r w:rsidRPr="00E52936">
        <w:rPr>
          <w:sz w:val="28"/>
          <w:szCs w:val="28"/>
          <w:lang w:val="ru-RU"/>
        </w:rPr>
        <w:t xml:space="preserve"> </w:t>
      </w:r>
      <w:proofErr w:type="spellStart"/>
      <w:r w:rsidRPr="00E52936">
        <w:rPr>
          <w:sz w:val="28"/>
          <w:szCs w:val="28"/>
          <w:lang w:val="ru-RU"/>
        </w:rPr>
        <w:t>дослідження</w:t>
      </w:r>
      <w:proofErr w:type="spellEnd"/>
      <w:r w:rsidRPr="00E52936">
        <w:rPr>
          <w:sz w:val="28"/>
          <w:szCs w:val="28"/>
          <w:lang w:val="ru-RU"/>
        </w:rPr>
        <w:t xml:space="preserve"> </w:t>
      </w:r>
      <w:proofErr w:type="spellStart"/>
      <w:r w:rsidRPr="00E52936">
        <w:rPr>
          <w:sz w:val="28"/>
          <w:szCs w:val="28"/>
          <w:lang w:val="ru-RU"/>
        </w:rPr>
        <w:t>підтверджують</w:t>
      </w:r>
      <w:proofErr w:type="spellEnd"/>
      <w:r w:rsidRPr="00E52936">
        <w:rPr>
          <w:sz w:val="28"/>
          <w:szCs w:val="28"/>
          <w:lang w:val="ru-RU"/>
        </w:rPr>
        <w:t xml:space="preserve">, </w:t>
      </w:r>
      <w:proofErr w:type="spellStart"/>
      <w:r w:rsidRPr="00E52936">
        <w:rPr>
          <w:sz w:val="28"/>
          <w:szCs w:val="28"/>
          <w:lang w:val="ru-RU"/>
        </w:rPr>
        <w:t>що</w:t>
      </w:r>
      <w:proofErr w:type="spellEnd"/>
      <w:r w:rsidRPr="00E52936">
        <w:rPr>
          <w:sz w:val="28"/>
          <w:szCs w:val="28"/>
          <w:lang w:val="ru-RU"/>
        </w:rPr>
        <w:t xml:space="preserve"> </w:t>
      </w:r>
      <w:proofErr w:type="spellStart"/>
      <w:r w:rsidRPr="00E52936">
        <w:rPr>
          <w:sz w:val="28"/>
          <w:szCs w:val="28"/>
          <w:lang w:val="ru-RU"/>
        </w:rPr>
        <w:t>якість</w:t>
      </w:r>
      <w:proofErr w:type="spellEnd"/>
      <w:r w:rsidRPr="00E52936">
        <w:rPr>
          <w:sz w:val="28"/>
          <w:szCs w:val="28"/>
          <w:lang w:val="ru-RU"/>
        </w:rPr>
        <w:t xml:space="preserve"> </w:t>
      </w:r>
      <w:proofErr w:type="spellStart"/>
      <w:r w:rsidRPr="00E52936">
        <w:rPr>
          <w:sz w:val="28"/>
          <w:szCs w:val="28"/>
          <w:lang w:val="ru-RU"/>
        </w:rPr>
        <w:t>взаємин</w:t>
      </w:r>
      <w:proofErr w:type="spellEnd"/>
      <w:r w:rsidRPr="00E52936">
        <w:rPr>
          <w:sz w:val="28"/>
          <w:szCs w:val="28"/>
          <w:lang w:val="ru-RU"/>
        </w:rPr>
        <w:t xml:space="preserve"> з </w:t>
      </w:r>
      <w:proofErr w:type="spellStart"/>
      <w:r w:rsidRPr="00E52936">
        <w:rPr>
          <w:sz w:val="28"/>
          <w:szCs w:val="28"/>
          <w:lang w:val="ru-RU"/>
        </w:rPr>
        <w:t>однолітками</w:t>
      </w:r>
      <w:proofErr w:type="spellEnd"/>
      <w:r w:rsidRPr="00E52936">
        <w:rPr>
          <w:sz w:val="28"/>
          <w:szCs w:val="28"/>
          <w:lang w:val="ru-RU"/>
        </w:rPr>
        <w:t xml:space="preserve"> </w:t>
      </w:r>
      <w:proofErr w:type="spellStart"/>
      <w:r w:rsidRPr="00E52936">
        <w:rPr>
          <w:sz w:val="28"/>
          <w:szCs w:val="28"/>
          <w:lang w:val="ru-RU"/>
        </w:rPr>
        <w:t>безпосередньо</w:t>
      </w:r>
      <w:proofErr w:type="spellEnd"/>
      <w:r w:rsidRPr="00E52936">
        <w:rPr>
          <w:sz w:val="28"/>
          <w:szCs w:val="28"/>
          <w:lang w:val="ru-RU"/>
        </w:rPr>
        <w:t xml:space="preserve"> </w:t>
      </w:r>
      <w:proofErr w:type="spellStart"/>
      <w:r w:rsidRPr="00E52936">
        <w:rPr>
          <w:sz w:val="28"/>
          <w:szCs w:val="28"/>
          <w:lang w:val="ru-RU"/>
        </w:rPr>
        <w:t>пов’язана</w:t>
      </w:r>
      <w:proofErr w:type="spellEnd"/>
      <w:r w:rsidRPr="00E52936">
        <w:rPr>
          <w:sz w:val="28"/>
          <w:szCs w:val="28"/>
          <w:lang w:val="ru-RU"/>
        </w:rPr>
        <w:t xml:space="preserve"> з </w:t>
      </w:r>
      <w:proofErr w:type="spellStart"/>
      <w:r w:rsidRPr="00E52936">
        <w:rPr>
          <w:sz w:val="28"/>
          <w:szCs w:val="28"/>
          <w:lang w:val="ru-RU"/>
        </w:rPr>
        <w:t>рівнем</w:t>
      </w:r>
      <w:proofErr w:type="spellEnd"/>
      <w:r w:rsidRPr="00E52936">
        <w:rPr>
          <w:sz w:val="28"/>
          <w:szCs w:val="28"/>
          <w:lang w:val="ru-RU"/>
        </w:rPr>
        <w:t xml:space="preserve"> </w:t>
      </w:r>
      <w:proofErr w:type="spellStart"/>
      <w:r w:rsidRPr="00E52936">
        <w:rPr>
          <w:sz w:val="28"/>
          <w:szCs w:val="28"/>
          <w:lang w:val="ru-RU"/>
        </w:rPr>
        <w:t>самооцінки</w:t>
      </w:r>
      <w:proofErr w:type="spellEnd"/>
      <w:r w:rsidRPr="00E52936">
        <w:rPr>
          <w:sz w:val="28"/>
          <w:szCs w:val="28"/>
          <w:lang w:val="ru-RU"/>
        </w:rPr>
        <w:t xml:space="preserve">. </w:t>
      </w:r>
      <w:proofErr w:type="spellStart"/>
      <w:r w:rsidRPr="00E52936">
        <w:rPr>
          <w:sz w:val="28"/>
          <w:szCs w:val="28"/>
          <w:lang w:val="ru-RU"/>
        </w:rPr>
        <w:t>Недостатня</w:t>
      </w:r>
      <w:proofErr w:type="spellEnd"/>
      <w:r w:rsidRPr="00E52936">
        <w:rPr>
          <w:sz w:val="28"/>
          <w:szCs w:val="28"/>
          <w:lang w:val="ru-RU"/>
        </w:rPr>
        <w:t xml:space="preserve"> </w:t>
      </w:r>
      <w:proofErr w:type="spellStart"/>
      <w:r w:rsidRPr="00E52936">
        <w:rPr>
          <w:sz w:val="28"/>
          <w:szCs w:val="28"/>
          <w:lang w:val="ru-RU"/>
        </w:rPr>
        <w:t>увага</w:t>
      </w:r>
      <w:proofErr w:type="spellEnd"/>
      <w:r w:rsidRPr="00E52936">
        <w:rPr>
          <w:sz w:val="28"/>
          <w:szCs w:val="28"/>
          <w:lang w:val="ru-RU"/>
        </w:rPr>
        <w:t xml:space="preserve"> та </w:t>
      </w:r>
      <w:proofErr w:type="spellStart"/>
      <w:r w:rsidRPr="00E52936">
        <w:rPr>
          <w:sz w:val="28"/>
          <w:szCs w:val="28"/>
          <w:lang w:val="ru-RU"/>
        </w:rPr>
        <w:t>підтримка</w:t>
      </w:r>
      <w:proofErr w:type="spellEnd"/>
      <w:r w:rsidRPr="00E52936">
        <w:rPr>
          <w:sz w:val="28"/>
          <w:szCs w:val="28"/>
          <w:lang w:val="ru-RU"/>
        </w:rPr>
        <w:t xml:space="preserve"> з боку </w:t>
      </w:r>
      <w:proofErr w:type="spellStart"/>
      <w:r w:rsidRPr="00E52936">
        <w:rPr>
          <w:sz w:val="28"/>
          <w:szCs w:val="28"/>
          <w:lang w:val="ru-RU"/>
        </w:rPr>
        <w:t>оточення</w:t>
      </w:r>
      <w:proofErr w:type="spellEnd"/>
      <w:r w:rsidRPr="00E52936">
        <w:rPr>
          <w:sz w:val="28"/>
          <w:szCs w:val="28"/>
          <w:lang w:val="ru-RU"/>
        </w:rPr>
        <w:t xml:space="preserve"> </w:t>
      </w:r>
      <w:proofErr w:type="spellStart"/>
      <w:r w:rsidRPr="00E52936">
        <w:rPr>
          <w:sz w:val="28"/>
          <w:szCs w:val="28"/>
          <w:lang w:val="ru-RU"/>
        </w:rPr>
        <w:t>можуть</w:t>
      </w:r>
      <w:proofErr w:type="spellEnd"/>
      <w:r w:rsidRPr="00E52936">
        <w:rPr>
          <w:sz w:val="28"/>
          <w:szCs w:val="28"/>
          <w:lang w:val="ru-RU"/>
        </w:rPr>
        <w:t xml:space="preserve"> негативно </w:t>
      </w:r>
      <w:proofErr w:type="spellStart"/>
      <w:r w:rsidRPr="00E52936">
        <w:rPr>
          <w:sz w:val="28"/>
          <w:szCs w:val="28"/>
          <w:lang w:val="ru-RU"/>
        </w:rPr>
        <w:t>впливати</w:t>
      </w:r>
      <w:proofErr w:type="spellEnd"/>
      <w:r w:rsidRPr="00E52936">
        <w:rPr>
          <w:sz w:val="28"/>
          <w:szCs w:val="28"/>
          <w:lang w:val="ru-RU"/>
        </w:rPr>
        <w:t xml:space="preserve"> на </w:t>
      </w:r>
      <w:proofErr w:type="spellStart"/>
      <w:r w:rsidRPr="00E52936">
        <w:rPr>
          <w:sz w:val="28"/>
          <w:szCs w:val="28"/>
          <w:lang w:val="ru-RU"/>
        </w:rPr>
        <w:t>ставлення</w:t>
      </w:r>
      <w:proofErr w:type="spellEnd"/>
      <w:r w:rsidRPr="00E52936">
        <w:rPr>
          <w:sz w:val="28"/>
          <w:szCs w:val="28"/>
          <w:lang w:val="ru-RU"/>
        </w:rPr>
        <w:t xml:space="preserve"> </w:t>
      </w:r>
      <w:proofErr w:type="spellStart"/>
      <w:r>
        <w:rPr>
          <w:sz w:val="28"/>
          <w:szCs w:val="28"/>
          <w:lang w:val="ru-RU"/>
        </w:rPr>
        <w:t>дитини</w:t>
      </w:r>
      <w:proofErr w:type="spellEnd"/>
      <w:r w:rsidRPr="00E52936">
        <w:rPr>
          <w:sz w:val="28"/>
          <w:szCs w:val="28"/>
          <w:lang w:val="ru-RU"/>
        </w:rPr>
        <w:t xml:space="preserve"> до себе, </w:t>
      </w:r>
      <w:proofErr w:type="spellStart"/>
      <w:r w:rsidRPr="00E52936">
        <w:rPr>
          <w:sz w:val="28"/>
          <w:szCs w:val="28"/>
          <w:lang w:val="ru-RU"/>
        </w:rPr>
        <w:t>викликаючи</w:t>
      </w:r>
      <w:proofErr w:type="spellEnd"/>
      <w:r w:rsidRPr="00E52936">
        <w:rPr>
          <w:sz w:val="28"/>
          <w:szCs w:val="28"/>
          <w:lang w:val="ru-RU"/>
        </w:rPr>
        <w:t xml:space="preserve"> </w:t>
      </w:r>
      <w:proofErr w:type="spellStart"/>
      <w:r w:rsidRPr="00E52936">
        <w:rPr>
          <w:sz w:val="28"/>
          <w:szCs w:val="28"/>
          <w:lang w:val="ru-RU"/>
        </w:rPr>
        <w:t>почуття</w:t>
      </w:r>
      <w:proofErr w:type="spellEnd"/>
      <w:r w:rsidRPr="00E52936">
        <w:rPr>
          <w:sz w:val="28"/>
          <w:szCs w:val="28"/>
          <w:lang w:val="ru-RU"/>
        </w:rPr>
        <w:t xml:space="preserve"> </w:t>
      </w:r>
      <w:proofErr w:type="spellStart"/>
      <w:r w:rsidRPr="00E52936">
        <w:rPr>
          <w:sz w:val="28"/>
          <w:szCs w:val="28"/>
          <w:lang w:val="ru-RU"/>
        </w:rPr>
        <w:t>самотності</w:t>
      </w:r>
      <w:proofErr w:type="spellEnd"/>
      <w:r w:rsidRPr="00E52936">
        <w:rPr>
          <w:sz w:val="28"/>
          <w:szCs w:val="28"/>
          <w:lang w:val="ru-RU"/>
        </w:rPr>
        <w:t xml:space="preserve">. </w:t>
      </w:r>
      <w:proofErr w:type="spellStart"/>
      <w:r w:rsidRPr="00E52936">
        <w:rPr>
          <w:sz w:val="28"/>
          <w:szCs w:val="28"/>
          <w:lang w:val="ru-RU"/>
        </w:rPr>
        <w:t>Гармонійні</w:t>
      </w:r>
      <w:proofErr w:type="spellEnd"/>
      <w:r w:rsidRPr="00E52936">
        <w:rPr>
          <w:sz w:val="28"/>
          <w:szCs w:val="28"/>
          <w:lang w:val="ru-RU"/>
        </w:rPr>
        <w:t xml:space="preserve"> </w:t>
      </w:r>
      <w:proofErr w:type="spellStart"/>
      <w:r w:rsidRPr="00E52936">
        <w:rPr>
          <w:sz w:val="28"/>
          <w:szCs w:val="28"/>
          <w:lang w:val="ru-RU"/>
        </w:rPr>
        <w:t>відносини</w:t>
      </w:r>
      <w:proofErr w:type="spellEnd"/>
      <w:r w:rsidRPr="00E52936">
        <w:rPr>
          <w:sz w:val="28"/>
          <w:szCs w:val="28"/>
          <w:lang w:val="ru-RU"/>
        </w:rPr>
        <w:t xml:space="preserve"> з ровесниками та батьками, </w:t>
      </w:r>
      <w:proofErr w:type="spellStart"/>
      <w:r w:rsidRPr="00E52936">
        <w:rPr>
          <w:sz w:val="28"/>
          <w:szCs w:val="28"/>
          <w:lang w:val="ru-RU"/>
        </w:rPr>
        <w:t>навпаки</w:t>
      </w:r>
      <w:proofErr w:type="spellEnd"/>
      <w:r w:rsidRPr="00E52936">
        <w:rPr>
          <w:sz w:val="28"/>
          <w:szCs w:val="28"/>
          <w:lang w:val="ru-RU"/>
        </w:rPr>
        <w:t xml:space="preserve">, </w:t>
      </w:r>
      <w:proofErr w:type="spellStart"/>
      <w:r w:rsidRPr="00E52936">
        <w:rPr>
          <w:sz w:val="28"/>
          <w:szCs w:val="28"/>
          <w:lang w:val="ru-RU"/>
        </w:rPr>
        <w:t>зменшують</w:t>
      </w:r>
      <w:proofErr w:type="spellEnd"/>
      <w:r w:rsidRPr="00E52936">
        <w:rPr>
          <w:sz w:val="28"/>
          <w:szCs w:val="28"/>
          <w:lang w:val="ru-RU"/>
        </w:rPr>
        <w:t xml:space="preserve"> </w:t>
      </w:r>
      <w:proofErr w:type="spellStart"/>
      <w:r w:rsidRPr="00E52936">
        <w:rPr>
          <w:sz w:val="28"/>
          <w:szCs w:val="28"/>
          <w:lang w:val="ru-RU"/>
        </w:rPr>
        <w:t>відчуття</w:t>
      </w:r>
      <w:proofErr w:type="spellEnd"/>
      <w:r w:rsidRPr="00E52936">
        <w:rPr>
          <w:sz w:val="28"/>
          <w:szCs w:val="28"/>
          <w:lang w:val="ru-RU"/>
        </w:rPr>
        <w:t xml:space="preserve"> </w:t>
      </w:r>
      <w:proofErr w:type="spellStart"/>
      <w:r w:rsidRPr="00E52936">
        <w:rPr>
          <w:sz w:val="28"/>
          <w:szCs w:val="28"/>
          <w:lang w:val="ru-RU"/>
        </w:rPr>
        <w:t>ізольованості</w:t>
      </w:r>
      <w:proofErr w:type="spellEnd"/>
      <w:r w:rsidRPr="00E52936">
        <w:rPr>
          <w:sz w:val="28"/>
          <w:szCs w:val="28"/>
          <w:lang w:val="ru-RU"/>
        </w:rPr>
        <w:t xml:space="preserve">, </w:t>
      </w:r>
      <w:proofErr w:type="spellStart"/>
      <w:r w:rsidRPr="00E52936">
        <w:rPr>
          <w:sz w:val="28"/>
          <w:szCs w:val="28"/>
          <w:lang w:val="ru-RU"/>
        </w:rPr>
        <w:t>сприяючи</w:t>
      </w:r>
      <w:proofErr w:type="spellEnd"/>
      <w:r w:rsidRPr="00E52936">
        <w:rPr>
          <w:sz w:val="28"/>
          <w:szCs w:val="28"/>
          <w:lang w:val="ru-RU"/>
        </w:rPr>
        <w:t xml:space="preserve"> </w:t>
      </w:r>
      <w:proofErr w:type="spellStart"/>
      <w:r w:rsidRPr="00E52936">
        <w:rPr>
          <w:sz w:val="28"/>
          <w:szCs w:val="28"/>
          <w:lang w:val="ru-RU"/>
        </w:rPr>
        <w:t>формуванню</w:t>
      </w:r>
      <w:proofErr w:type="spellEnd"/>
      <w:r w:rsidRPr="00E52936">
        <w:rPr>
          <w:sz w:val="28"/>
          <w:szCs w:val="28"/>
          <w:lang w:val="ru-RU"/>
        </w:rPr>
        <w:t xml:space="preserve"> </w:t>
      </w:r>
      <w:proofErr w:type="spellStart"/>
      <w:r w:rsidRPr="00E52936">
        <w:rPr>
          <w:sz w:val="28"/>
          <w:szCs w:val="28"/>
          <w:lang w:val="ru-RU"/>
        </w:rPr>
        <w:t>стабільної</w:t>
      </w:r>
      <w:proofErr w:type="spellEnd"/>
      <w:r w:rsidRPr="00E52936">
        <w:rPr>
          <w:sz w:val="28"/>
          <w:szCs w:val="28"/>
          <w:lang w:val="ru-RU"/>
        </w:rPr>
        <w:t xml:space="preserve"> </w:t>
      </w:r>
      <w:proofErr w:type="spellStart"/>
      <w:r w:rsidRPr="00E52936">
        <w:rPr>
          <w:sz w:val="28"/>
          <w:szCs w:val="28"/>
          <w:lang w:val="ru-RU"/>
        </w:rPr>
        <w:t>самосвідомості</w:t>
      </w:r>
      <w:proofErr w:type="spellEnd"/>
      <w:r w:rsidRPr="00E52936">
        <w:rPr>
          <w:sz w:val="28"/>
          <w:szCs w:val="28"/>
          <w:lang w:val="ru-RU"/>
        </w:rPr>
        <w:t xml:space="preserve"> та позитивного </w:t>
      </w:r>
      <w:proofErr w:type="spellStart"/>
      <w:r w:rsidRPr="00E52936">
        <w:rPr>
          <w:sz w:val="28"/>
          <w:szCs w:val="28"/>
          <w:lang w:val="ru-RU"/>
        </w:rPr>
        <w:t>ставлення</w:t>
      </w:r>
      <w:proofErr w:type="spellEnd"/>
      <w:r w:rsidRPr="00E52936">
        <w:rPr>
          <w:sz w:val="28"/>
          <w:szCs w:val="28"/>
          <w:lang w:val="ru-RU"/>
        </w:rPr>
        <w:t xml:space="preserve"> до себе.</w:t>
      </w:r>
    </w:p>
    <w:p w14:paraId="2BE0158F" w14:textId="24FC0C5B" w:rsidR="00E52936" w:rsidRDefault="00E52936" w:rsidP="00FC06AF">
      <w:pPr>
        <w:spacing w:line="360" w:lineRule="auto"/>
        <w:ind w:firstLine="709"/>
        <w:jc w:val="both"/>
        <w:rPr>
          <w:sz w:val="28"/>
          <w:szCs w:val="28"/>
          <w:lang w:val="ru-RU"/>
        </w:rPr>
      </w:pPr>
      <w:proofErr w:type="spellStart"/>
      <w:r w:rsidRPr="00E52936">
        <w:rPr>
          <w:sz w:val="28"/>
          <w:szCs w:val="28"/>
          <w:lang w:val="ru-RU"/>
        </w:rPr>
        <w:t>Рівень</w:t>
      </w:r>
      <w:proofErr w:type="spellEnd"/>
      <w:r w:rsidRPr="00E52936">
        <w:rPr>
          <w:sz w:val="28"/>
          <w:szCs w:val="28"/>
          <w:lang w:val="ru-RU"/>
        </w:rPr>
        <w:t xml:space="preserve"> </w:t>
      </w:r>
      <w:proofErr w:type="spellStart"/>
      <w:r w:rsidRPr="00E52936">
        <w:rPr>
          <w:sz w:val="28"/>
          <w:szCs w:val="28"/>
          <w:lang w:val="ru-RU"/>
        </w:rPr>
        <w:t>самооцінки</w:t>
      </w:r>
      <w:proofErr w:type="spellEnd"/>
      <w:r w:rsidRPr="00E52936">
        <w:rPr>
          <w:sz w:val="28"/>
          <w:szCs w:val="28"/>
          <w:lang w:val="ru-RU"/>
        </w:rPr>
        <w:t xml:space="preserve"> також </w:t>
      </w:r>
      <w:proofErr w:type="spellStart"/>
      <w:r w:rsidRPr="00E52936">
        <w:rPr>
          <w:sz w:val="28"/>
          <w:szCs w:val="28"/>
          <w:lang w:val="ru-RU"/>
        </w:rPr>
        <w:t>значно</w:t>
      </w:r>
      <w:proofErr w:type="spellEnd"/>
      <w:r w:rsidRPr="00E52936">
        <w:rPr>
          <w:sz w:val="28"/>
          <w:szCs w:val="28"/>
          <w:lang w:val="ru-RU"/>
        </w:rPr>
        <w:t xml:space="preserve"> </w:t>
      </w:r>
      <w:proofErr w:type="spellStart"/>
      <w:r w:rsidRPr="00E52936">
        <w:rPr>
          <w:sz w:val="28"/>
          <w:szCs w:val="28"/>
          <w:lang w:val="ru-RU"/>
        </w:rPr>
        <w:t>впливає</w:t>
      </w:r>
      <w:proofErr w:type="spellEnd"/>
      <w:r w:rsidRPr="00E52936">
        <w:rPr>
          <w:sz w:val="28"/>
          <w:szCs w:val="28"/>
          <w:lang w:val="ru-RU"/>
        </w:rPr>
        <w:t xml:space="preserve"> на </w:t>
      </w:r>
      <w:proofErr w:type="spellStart"/>
      <w:r w:rsidRPr="00E52936">
        <w:rPr>
          <w:sz w:val="28"/>
          <w:szCs w:val="28"/>
          <w:lang w:val="ru-RU"/>
        </w:rPr>
        <w:t>якісні</w:t>
      </w:r>
      <w:proofErr w:type="spellEnd"/>
      <w:r w:rsidRPr="00E52936">
        <w:rPr>
          <w:sz w:val="28"/>
          <w:szCs w:val="28"/>
          <w:lang w:val="ru-RU"/>
        </w:rPr>
        <w:t xml:space="preserve"> </w:t>
      </w:r>
      <w:proofErr w:type="spellStart"/>
      <w:r w:rsidRPr="00E52936">
        <w:rPr>
          <w:sz w:val="28"/>
          <w:szCs w:val="28"/>
          <w:lang w:val="ru-RU"/>
        </w:rPr>
        <w:t>показники</w:t>
      </w:r>
      <w:proofErr w:type="spellEnd"/>
      <w:r w:rsidRPr="00E52936">
        <w:rPr>
          <w:sz w:val="28"/>
          <w:szCs w:val="28"/>
          <w:lang w:val="ru-RU"/>
        </w:rPr>
        <w:t xml:space="preserve"> </w:t>
      </w:r>
      <w:proofErr w:type="spellStart"/>
      <w:r w:rsidRPr="00E52936">
        <w:rPr>
          <w:sz w:val="28"/>
          <w:szCs w:val="28"/>
          <w:lang w:val="ru-RU"/>
        </w:rPr>
        <w:t>інтелектуальної</w:t>
      </w:r>
      <w:proofErr w:type="spellEnd"/>
      <w:r w:rsidRPr="00E52936">
        <w:rPr>
          <w:sz w:val="28"/>
          <w:szCs w:val="28"/>
          <w:lang w:val="ru-RU"/>
        </w:rPr>
        <w:t xml:space="preserve"> </w:t>
      </w:r>
      <w:proofErr w:type="spellStart"/>
      <w:r w:rsidRPr="00E52936">
        <w:rPr>
          <w:sz w:val="28"/>
          <w:szCs w:val="28"/>
          <w:lang w:val="ru-RU"/>
        </w:rPr>
        <w:t>діяльності</w:t>
      </w:r>
      <w:proofErr w:type="spellEnd"/>
      <w:r w:rsidRPr="00E52936">
        <w:rPr>
          <w:sz w:val="28"/>
          <w:szCs w:val="28"/>
          <w:lang w:val="ru-RU"/>
        </w:rPr>
        <w:t xml:space="preserve"> </w:t>
      </w:r>
      <w:proofErr w:type="spellStart"/>
      <w:r>
        <w:rPr>
          <w:sz w:val="28"/>
          <w:szCs w:val="28"/>
          <w:lang w:val="ru-RU"/>
        </w:rPr>
        <w:t>школярів</w:t>
      </w:r>
      <w:proofErr w:type="spellEnd"/>
      <w:r w:rsidRPr="00E52936">
        <w:rPr>
          <w:sz w:val="28"/>
          <w:szCs w:val="28"/>
          <w:lang w:val="ru-RU"/>
        </w:rPr>
        <w:t xml:space="preserve"> та </w:t>
      </w:r>
      <w:proofErr w:type="spellStart"/>
      <w:r w:rsidRPr="00E52936">
        <w:rPr>
          <w:sz w:val="28"/>
          <w:szCs w:val="28"/>
          <w:lang w:val="ru-RU"/>
        </w:rPr>
        <w:t>їхню</w:t>
      </w:r>
      <w:proofErr w:type="spellEnd"/>
      <w:r w:rsidRPr="00E52936">
        <w:rPr>
          <w:sz w:val="28"/>
          <w:szCs w:val="28"/>
          <w:lang w:val="ru-RU"/>
        </w:rPr>
        <w:t xml:space="preserve"> </w:t>
      </w:r>
      <w:proofErr w:type="spellStart"/>
      <w:r w:rsidRPr="00E52936">
        <w:rPr>
          <w:sz w:val="28"/>
          <w:szCs w:val="28"/>
          <w:lang w:val="ru-RU"/>
        </w:rPr>
        <w:t>адаптивність</w:t>
      </w:r>
      <w:proofErr w:type="spellEnd"/>
      <w:r w:rsidRPr="00E52936">
        <w:rPr>
          <w:sz w:val="28"/>
          <w:szCs w:val="28"/>
          <w:lang w:val="ru-RU"/>
        </w:rPr>
        <w:t xml:space="preserve"> до </w:t>
      </w:r>
      <w:proofErr w:type="spellStart"/>
      <w:r w:rsidRPr="00E52936">
        <w:rPr>
          <w:sz w:val="28"/>
          <w:szCs w:val="28"/>
          <w:lang w:val="ru-RU"/>
        </w:rPr>
        <w:t>стресових</w:t>
      </w:r>
      <w:proofErr w:type="spellEnd"/>
      <w:r w:rsidRPr="00E52936">
        <w:rPr>
          <w:sz w:val="28"/>
          <w:szCs w:val="28"/>
          <w:lang w:val="ru-RU"/>
        </w:rPr>
        <w:t xml:space="preserve"> </w:t>
      </w:r>
      <w:proofErr w:type="spellStart"/>
      <w:r w:rsidRPr="00E52936">
        <w:rPr>
          <w:sz w:val="28"/>
          <w:szCs w:val="28"/>
          <w:lang w:val="ru-RU"/>
        </w:rPr>
        <w:t>ситуацій</w:t>
      </w:r>
      <w:proofErr w:type="spellEnd"/>
      <w:r w:rsidRPr="00E52936">
        <w:rPr>
          <w:sz w:val="28"/>
          <w:szCs w:val="28"/>
          <w:lang w:val="ru-RU"/>
        </w:rPr>
        <w:t xml:space="preserve">. </w:t>
      </w:r>
      <w:proofErr w:type="spellStart"/>
      <w:r w:rsidRPr="00E52936">
        <w:rPr>
          <w:sz w:val="28"/>
          <w:szCs w:val="28"/>
          <w:lang w:val="ru-RU"/>
        </w:rPr>
        <w:t>Зокрема</w:t>
      </w:r>
      <w:proofErr w:type="spellEnd"/>
      <w:r w:rsidRPr="00E52936">
        <w:rPr>
          <w:sz w:val="28"/>
          <w:szCs w:val="28"/>
          <w:lang w:val="ru-RU"/>
        </w:rPr>
        <w:t xml:space="preserve">, у </w:t>
      </w:r>
      <w:proofErr w:type="spellStart"/>
      <w:r>
        <w:rPr>
          <w:sz w:val="28"/>
          <w:szCs w:val="28"/>
          <w:lang w:val="ru-RU"/>
        </w:rPr>
        <w:t>дітей</w:t>
      </w:r>
      <w:proofErr w:type="spellEnd"/>
      <w:r w:rsidRPr="00E52936">
        <w:rPr>
          <w:sz w:val="28"/>
          <w:szCs w:val="28"/>
          <w:lang w:val="ru-RU"/>
        </w:rPr>
        <w:t xml:space="preserve"> </w:t>
      </w:r>
      <w:proofErr w:type="spellStart"/>
      <w:r w:rsidRPr="00E52936">
        <w:rPr>
          <w:sz w:val="28"/>
          <w:szCs w:val="28"/>
          <w:lang w:val="ru-RU"/>
        </w:rPr>
        <w:t>із</w:t>
      </w:r>
      <w:proofErr w:type="spellEnd"/>
      <w:r w:rsidRPr="00E52936">
        <w:rPr>
          <w:sz w:val="28"/>
          <w:szCs w:val="28"/>
          <w:lang w:val="ru-RU"/>
        </w:rPr>
        <w:t xml:space="preserve"> </w:t>
      </w:r>
      <w:proofErr w:type="spellStart"/>
      <w:r w:rsidRPr="00E52936">
        <w:rPr>
          <w:sz w:val="28"/>
          <w:szCs w:val="28"/>
          <w:lang w:val="ru-RU"/>
        </w:rPr>
        <w:t>низькою</w:t>
      </w:r>
      <w:proofErr w:type="spellEnd"/>
      <w:r w:rsidRPr="00E52936">
        <w:rPr>
          <w:sz w:val="28"/>
          <w:szCs w:val="28"/>
          <w:lang w:val="ru-RU"/>
        </w:rPr>
        <w:t xml:space="preserve"> </w:t>
      </w:r>
      <w:proofErr w:type="spellStart"/>
      <w:r w:rsidRPr="00E52936">
        <w:rPr>
          <w:sz w:val="28"/>
          <w:szCs w:val="28"/>
          <w:lang w:val="ru-RU"/>
        </w:rPr>
        <w:t>самооцінкою</w:t>
      </w:r>
      <w:proofErr w:type="spellEnd"/>
      <w:r w:rsidRPr="00E52936">
        <w:rPr>
          <w:sz w:val="28"/>
          <w:szCs w:val="28"/>
          <w:lang w:val="ru-RU"/>
        </w:rPr>
        <w:t xml:space="preserve"> </w:t>
      </w:r>
      <w:proofErr w:type="spellStart"/>
      <w:r w:rsidRPr="00E52936">
        <w:rPr>
          <w:sz w:val="28"/>
          <w:szCs w:val="28"/>
          <w:lang w:val="ru-RU"/>
        </w:rPr>
        <w:t>спостерігається</w:t>
      </w:r>
      <w:proofErr w:type="spellEnd"/>
      <w:r w:rsidRPr="00E52936">
        <w:rPr>
          <w:sz w:val="28"/>
          <w:szCs w:val="28"/>
          <w:lang w:val="ru-RU"/>
        </w:rPr>
        <w:t xml:space="preserve"> </w:t>
      </w:r>
      <w:proofErr w:type="spellStart"/>
      <w:r w:rsidRPr="00E52936">
        <w:rPr>
          <w:sz w:val="28"/>
          <w:szCs w:val="28"/>
          <w:lang w:val="ru-RU"/>
        </w:rPr>
        <w:t>нижча</w:t>
      </w:r>
      <w:proofErr w:type="spellEnd"/>
      <w:r w:rsidRPr="00E52936">
        <w:rPr>
          <w:sz w:val="28"/>
          <w:szCs w:val="28"/>
          <w:lang w:val="ru-RU"/>
        </w:rPr>
        <w:t xml:space="preserve"> </w:t>
      </w:r>
      <w:proofErr w:type="spellStart"/>
      <w:r w:rsidRPr="00E52936">
        <w:rPr>
          <w:sz w:val="28"/>
          <w:szCs w:val="28"/>
          <w:lang w:val="ru-RU"/>
        </w:rPr>
        <w:t>продуктивність</w:t>
      </w:r>
      <w:proofErr w:type="spellEnd"/>
      <w:r w:rsidRPr="00E52936">
        <w:rPr>
          <w:sz w:val="28"/>
          <w:szCs w:val="28"/>
          <w:lang w:val="ru-RU"/>
        </w:rPr>
        <w:t xml:space="preserve"> і </w:t>
      </w:r>
      <w:proofErr w:type="spellStart"/>
      <w:r w:rsidRPr="00E52936">
        <w:rPr>
          <w:sz w:val="28"/>
          <w:szCs w:val="28"/>
          <w:lang w:val="ru-RU"/>
        </w:rPr>
        <w:t>довший</w:t>
      </w:r>
      <w:proofErr w:type="spellEnd"/>
      <w:r w:rsidRPr="00E52936">
        <w:rPr>
          <w:sz w:val="28"/>
          <w:szCs w:val="28"/>
          <w:lang w:val="ru-RU"/>
        </w:rPr>
        <w:t xml:space="preserve"> час </w:t>
      </w:r>
      <w:proofErr w:type="spellStart"/>
      <w:r w:rsidRPr="00E52936">
        <w:rPr>
          <w:sz w:val="28"/>
          <w:szCs w:val="28"/>
          <w:lang w:val="ru-RU"/>
        </w:rPr>
        <w:t>виконання</w:t>
      </w:r>
      <w:proofErr w:type="spellEnd"/>
      <w:r w:rsidRPr="00E52936">
        <w:rPr>
          <w:sz w:val="28"/>
          <w:szCs w:val="28"/>
          <w:lang w:val="ru-RU"/>
        </w:rPr>
        <w:t xml:space="preserve"> </w:t>
      </w:r>
      <w:proofErr w:type="spellStart"/>
      <w:r w:rsidRPr="00E52936">
        <w:rPr>
          <w:sz w:val="28"/>
          <w:szCs w:val="28"/>
          <w:lang w:val="ru-RU"/>
        </w:rPr>
        <w:t>завдань</w:t>
      </w:r>
      <w:proofErr w:type="spellEnd"/>
      <w:r w:rsidRPr="00E52936">
        <w:rPr>
          <w:sz w:val="28"/>
          <w:szCs w:val="28"/>
          <w:lang w:val="ru-RU"/>
        </w:rPr>
        <w:t xml:space="preserve"> в </w:t>
      </w:r>
      <w:proofErr w:type="spellStart"/>
      <w:r w:rsidRPr="00E52936">
        <w:rPr>
          <w:sz w:val="28"/>
          <w:szCs w:val="28"/>
          <w:lang w:val="ru-RU"/>
        </w:rPr>
        <w:t>умовах</w:t>
      </w:r>
      <w:proofErr w:type="spellEnd"/>
      <w:r w:rsidRPr="00E52936">
        <w:rPr>
          <w:sz w:val="28"/>
          <w:szCs w:val="28"/>
          <w:lang w:val="ru-RU"/>
        </w:rPr>
        <w:t xml:space="preserve"> </w:t>
      </w:r>
      <w:proofErr w:type="spellStart"/>
      <w:r w:rsidRPr="00E52936">
        <w:rPr>
          <w:sz w:val="28"/>
          <w:szCs w:val="28"/>
          <w:lang w:val="ru-RU"/>
        </w:rPr>
        <w:t>емоційного</w:t>
      </w:r>
      <w:proofErr w:type="spellEnd"/>
      <w:r w:rsidRPr="00E52936">
        <w:rPr>
          <w:sz w:val="28"/>
          <w:szCs w:val="28"/>
          <w:lang w:val="ru-RU"/>
        </w:rPr>
        <w:t xml:space="preserve"> </w:t>
      </w:r>
      <w:proofErr w:type="spellStart"/>
      <w:r w:rsidRPr="00E52936">
        <w:rPr>
          <w:sz w:val="28"/>
          <w:szCs w:val="28"/>
          <w:lang w:val="ru-RU"/>
        </w:rPr>
        <w:t>напруження</w:t>
      </w:r>
      <w:proofErr w:type="spellEnd"/>
      <w:r w:rsidRPr="00E52936">
        <w:rPr>
          <w:sz w:val="28"/>
          <w:szCs w:val="28"/>
          <w:lang w:val="ru-RU"/>
        </w:rPr>
        <w:t xml:space="preserve">, </w:t>
      </w:r>
      <w:proofErr w:type="spellStart"/>
      <w:r w:rsidRPr="00E52936">
        <w:rPr>
          <w:sz w:val="28"/>
          <w:szCs w:val="28"/>
          <w:lang w:val="ru-RU"/>
        </w:rPr>
        <w:t>порівняно</w:t>
      </w:r>
      <w:proofErr w:type="spellEnd"/>
      <w:r w:rsidRPr="00E52936">
        <w:rPr>
          <w:sz w:val="28"/>
          <w:szCs w:val="28"/>
          <w:lang w:val="ru-RU"/>
        </w:rPr>
        <w:t xml:space="preserve"> з </w:t>
      </w:r>
      <w:proofErr w:type="spellStart"/>
      <w:r w:rsidRPr="00E52936">
        <w:rPr>
          <w:sz w:val="28"/>
          <w:szCs w:val="28"/>
          <w:lang w:val="ru-RU"/>
        </w:rPr>
        <w:t>однолітками</w:t>
      </w:r>
      <w:proofErr w:type="spellEnd"/>
      <w:r w:rsidRPr="00E52936">
        <w:rPr>
          <w:sz w:val="28"/>
          <w:szCs w:val="28"/>
          <w:lang w:val="ru-RU"/>
        </w:rPr>
        <w:t xml:space="preserve"> з </w:t>
      </w:r>
      <w:proofErr w:type="spellStart"/>
      <w:r w:rsidRPr="00E52936">
        <w:rPr>
          <w:sz w:val="28"/>
          <w:szCs w:val="28"/>
          <w:lang w:val="ru-RU"/>
        </w:rPr>
        <w:t>високою</w:t>
      </w:r>
      <w:proofErr w:type="spellEnd"/>
      <w:r w:rsidRPr="00E52936">
        <w:rPr>
          <w:sz w:val="28"/>
          <w:szCs w:val="28"/>
          <w:lang w:val="ru-RU"/>
        </w:rPr>
        <w:t xml:space="preserve"> </w:t>
      </w:r>
      <w:proofErr w:type="spellStart"/>
      <w:r w:rsidRPr="00E52936">
        <w:rPr>
          <w:sz w:val="28"/>
          <w:szCs w:val="28"/>
          <w:lang w:val="ru-RU"/>
        </w:rPr>
        <w:t>самооцінкою</w:t>
      </w:r>
      <w:proofErr w:type="spellEnd"/>
      <w:r w:rsidRPr="00E52936">
        <w:rPr>
          <w:sz w:val="28"/>
          <w:szCs w:val="28"/>
          <w:lang w:val="ru-RU"/>
        </w:rPr>
        <w:t xml:space="preserve">. </w:t>
      </w:r>
      <w:proofErr w:type="spellStart"/>
      <w:r w:rsidRPr="00E52936">
        <w:rPr>
          <w:sz w:val="28"/>
          <w:szCs w:val="28"/>
          <w:lang w:val="ru-RU"/>
        </w:rPr>
        <w:t>Це</w:t>
      </w:r>
      <w:proofErr w:type="spellEnd"/>
      <w:r w:rsidRPr="00E52936">
        <w:rPr>
          <w:sz w:val="28"/>
          <w:szCs w:val="28"/>
          <w:lang w:val="ru-RU"/>
        </w:rPr>
        <w:t xml:space="preserve"> </w:t>
      </w:r>
      <w:proofErr w:type="spellStart"/>
      <w:r w:rsidRPr="00E52936">
        <w:rPr>
          <w:sz w:val="28"/>
          <w:szCs w:val="28"/>
          <w:lang w:val="ru-RU"/>
        </w:rPr>
        <w:t>зумовлено</w:t>
      </w:r>
      <w:proofErr w:type="spellEnd"/>
      <w:r w:rsidRPr="00E52936">
        <w:rPr>
          <w:sz w:val="28"/>
          <w:szCs w:val="28"/>
          <w:lang w:val="ru-RU"/>
        </w:rPr>
        <w:t xml:space="preserve"> </w:t>
      </w:r>
      <w:proofErr w:type="spellStart"/>
      <w:r w:rsidRPr="00E52936">
        <w:rPr>
          <w:sz w:val="28"/>
          <w:szCs w:val="28"/>
          <w:lang w:val="ru-RU"/>
        </w:rPr>
        <w:lastRenderedPageBreak/>
        <w:t>меншою</w:t>
      </w:r>
      <w:proofErr w:type="spellEnd"/>
      <w:r w:rsidRPr="00E52936">
        <w:rPr>
          <w:sz w:val="28"/>
          <w:szCs w:val="28"/>
          <w:lang w:val="ru-RU"/>
        </w:rPr>
        <w:t xml:space="preserve"> </w:t>
      </w:r>
      <w:proofErr w:type="spellStart"/>
      <w:r w:rsidRPr="00E52936">
        <w:rPr>
          <w:sz w:val="28"/>
          <w:szCs w:val="28"/>
          <w:lang w:val="ru-RU"/>
        </w:rPr>
        <w:t>здатністю</w:t>
      </w:r>
      <w:proofErr w:type="spellEnd"/>
      <w:r w:rsidRPr="00E52936">
        <w:rPr>
          <w:sz w:val="28"/>
          <w:szCs w:val="28"/>
          <w:lang w:val="ru-RU"/>
        </w:rPr>
        <w:t xml:space="preserve"> таких </w:t>
      </w:r>
      <w:proofErr w:type="spellStart"/>
      <w:r w:rsidRPr="00E52936">
        <w:rPr>
          <w:sz w:val="28"/>
          <w:szCs w:val="28"/>
          <w:lang w:val="ru-RU"/>
        </w:rPr>
        <w:t>підлітків</w:t>
      </w:r>
      <w:proofErr w:type="spellEnd"/>
      <w:r w:rsidRPr="00E52936">
        <w:rPr>
          <w:sz w:val="28"/>
          <w:szCs w:val="28"/>
          <w:lang w:val="ru-RU"/>
        </w:rPr>
        <w:t xml:space="preserve"> </w:t>
      </w:r>
      <w:proofErr w:type="spellStart"/>
      <w:r w:rsidRPr="00E52936">
        <w:rPr>
          <w:sz w:val="28"/>
          <w:szCs w:val="28"/>
          <w:lang w:val="ru-RU"/>
        </w:rPr>
        <w:t>адаптуватися</w:t>
      </w:r>
      <w:proofErr w:type="spellEnd"/>
      <w:r w:rsidRPr="00E52936">
        <w:rPr>
          <w:sz w:val="28"/>
          <w:szCs w:val="28"/>
          <w:lang w:val="ru-RU"/>
        </w:rPr>
        <w:t xml:space="preserve"> до </w:t>
      </w:r>
      <w:proofErr w:type="spellStart"/>
      <w:r w:rsidRPr="00E52936">
        <w:rPr>
          <w:sz w:val="28"/>
          <w:szCs w:val="28"/>
          <w:lang w:val="ru-RU"/>
        </w:rPr>
        <w:t>стресових</w:t>
      </w:r>
      <w:proofErr w:type="spellEnd"/>
      <w:r w:rsidRPr="00E52936">
        <w:rPr>
          <w:sz w:val="28"/>
          <w:szCs w:val="28"/>
          <w:lang w:val="ru-RU"/>
        </w:rPr>
        <w:t xml:space="preserve"> </w:t>
      </w:r>
      <w:proofErr w:type="spellStart"/>
      <w:r w:rsidRPr="00E52936">
        <w:rPr>
          <w:sz w:val="28"/>
          <w:szCs w:val="28"/>
          <w:lang w:val="ru-RU"/>
        </w:rPr>
        <w:t>факторів</w:t>
      </w:r>
      <w:proofErr w:type="spellEnd"/>
      <w:r w:rsidRPr="00E52936">
        <w:rPr>
          <w:sz w:val="28"/>
          <w:szCs w:val="28"/>
          <w:lang w:val="ru-RU"/>
        </w:rPr>
        <w:t xml:space="preserve">, </w:t>
      </w:r>
      <w:proofErr w:type="spellStart"/>
      <w:r w:rsidRPr="00E52936">
        <w:rPr>
          <w:sz w:val="28"/>
          <w:szCs w:val="28"/>
          <w:lang w:val="ru-RU"/>
        </w:rPr>
        <w:t>що</w:t>
      </w:r>
      <w:proofErr w:type="spellEnd"/>
      <w:r w:rsidRPr="00E52936">
        <w:rPr>
          <w:sz w:val="28"/>
          <w:szCs w:val="28"/>
          <w:lang w:val="ru-RU"/>
        </w:rPr>
        <w:t xml:space="preserve"> </w:t>
      </w:r>
      <w:proofErr w:type="spellStart"/>
      <w:r w:rsidRPr="00E52936">
        <w:rPr>
          <w:sz w:val="28"/>
          <w:szCs w:val="28"/>
          <w:lang w:val="ru-RU"/>
        </w:rPr>
        <w:t>призводить</w:t>
      </w:r>
      <w:proofErr w:type="spellEnd"/>
      <w:r w:rsidRPr="00E52936">
        <w:rPr>
          <w:sz w:val="28"/>
          <w:szCs w:val="28"/>
          <w:lang w:val="ru-RU"/>
        </w:rPr>
        <w:t xml:space="preserve"> до </w:t>
      </w:r>
      <w:proofErr w:type="spellStart"/>
      <w:r w:rsidRPr="00E52936">
        <w:rPr>
          <w:sz w:val="28"/>
          <w:szCs w:val="28"/>
          <w:lang w:val="ru-RU"/>
        </w:rPr>
        <w:t>підвищеної</w:t>
      </w:r>
      <w:proofErr w:type="spellEnd"/>
      <w:r w:rsidRPr="00E52936">
        <w:rPr>
          <w:sz w:val="28"/>
          <w:szCs w:val="28"/>
          <w:lang w:val="ru-RU"/>
        </w:rPr>
        <w:t xml:space="preserve"> </w:t>
      </w:r>
      <w:proofErr w:type="spellStart"/>
      <w:r w:rsidRPr="00E52936">
        <w:rPr>
          <w:sz w:val="28"/>
          <w:szCs w:val="28"/>
          <w:lang w:val="ru-RU"/>
        </w:rPr>
        <w:t>емоційної</w:t>
      </w:r>
      <w:proofErr w:type="spellEnd"/>
      <w:r w:rsidRPr="00E52936">
        <w:rPr>
          <w:sz w:val="28"/>
          <w:szCs w:val="28"/>
          <w:lang w:val="ru-RU"/>
        </w:rPr>
        <w:t xml:space="preserve"> </w:t>
      </w:r>
      <w:proofErr w:type="spellStart"/>
      <w:r w:rsidRPr="00E52936">
        <w:rPr>
          <w:sz w:val="28"/>
          <w:szCs w:val="28"/>
          <w:lang w:val="ru-RU"/>
        </w:rPr>
        <w:t>напруги</w:t>
      </w:r>
      <w:proofErr w:type="spellEnd"/>
      <w:r w:rsidRPr="00E52936">
        <w:rPr>
          <w:sz w:val="28"/>
          <w:szCs w:val="28"/>
          <w:lang w:val="ru-RU"/>
        </w:rPr>
        <w:t xml:space="preserve"> та </w:t>
      </w:r>
      <w:proofErr w:type="spellStart"/>
      <w:r w:rsidRPr="00E52936">
        <w:rPr>
          <w:sz w:val="28"/>
          <w:szCs w:val="28"/>
          <w:lang w:val="ru-RU"/>
        </w:rPr>
        <w:t>зниження</w:t>
      </w:r>
      <w:proofErr w:type="spellEnd"/>
      <w:r w:rsidRPr="00E52936">
        <w:rPr>
          <w:sz w:val="28"/>
          <w:szCs w:val="28"/>
          <w:lang w:val="ru-RU"/>
        </w:rPr>
        <w:t xml:space="preserve"> </w:t>
      </w:r>
      <w:proofErr w:type="spellStart"/>
      <w:r w:rsidRPr="00E52936">
        <w:rPr>
          <w:sz w:val="28"/>
          <w:szCs w:val="28"/>
          <w:lang w:val="ru-RU"/>
        </w:rPr>
        <w:t>ефективності</w:t>
      </w:r>
      <w:proofErr w:type="spellEnd"/>
      <w:r w:rsidRPr="00E52936">
        <w:rPr>
          <w:sz w:val="28"/>
          <w:szCs w:val="28"/>
          <w:lang w:val="ru-RU"/>
        </w:rPr>
        <w:t xml:space="preserve"> </w:t>
      </w:r>
      <w:proofErr w:type="spellStart"/>
      <w:r w:rsidRPr="00E52936">
        <w:rPr>
          <w:sz w:val="28"/>
          <w:szCs w:val="28"/>
          <w:lang w:val="ru-RU"/>
        </w:rPr>
        <w:t>діяльності</w:t>
      </w:r>
      <w:proofErr w:type="spellEnd"/>
      <w:r w:rsidRPr="00E52936">
        <w:rPr>
          <w:sz w:val="28"/>
          <w:szCs w:val="28"/>
          <w:lang w:val="ru-RU"/>
        </w:rPr>
        <w:t>.</w:t>
      </w:r>
    </w:p>
    <w:p w14:paraId="59A68C7A" w14:textId="238CA3F9" w:rsidR="007300E3" w:rsidRDefault="007300E3" w:rsidP="007A50F1">
      <w:pPr>
        <w:spacing w:line="360" w:lineRule="auto"/>
        <w:ind w:firstLine="709"/>
        <w:jc w:val="center"/>
        <w:rPr>
          <w:b/>
          <w:bCs/>
          <w:sz w:val="28"/>
          <w:szCs w:val="28"/>
          <w:lang w:val="ru-RU"/>
        </w:rPr>
      </w:pPr>
      <w:proofErr w:type="spellStart"/>
      <w:r w:rsidRPr="007300E3">
        <w:rPr>
          <w:b/>
          <w:bCs/>
          <w:sz w:val="28"/>
          <w:szCs w:val="28"/>
          <w:lang w:val="ru-RU"/>
        </w:rPr>
        <w:t>Висновки</w:t>
      </w:r>
      <w:proofErr w:type="spellEnd"/>
      <w:r w:rsidRPr="007300E3">
        <w:rPr>
          <w:b/>
          <w:bCs/>
          <w:sz w:val="28"/>
          <w:szCs w:val="28"/>
          <w:lang w:val="ru-RU"/>
        </w:rPr>
        <w:t xml:space="preserve"> до </w:t>
      </w:r>
      <w:proofErr w:type="spellStart"/>
      <w:r w:rsidRPr="007300E3">
        <w:rPr>
          <w:b/>
          <w:bCs/>
          <w:sz w:val="28"/>
          <w:szCs w:val="28"/>
          <w:lang w:val="ru-RU"/>
        </w:rPr>
        <w:t>розділу</w:t>
      </w:r>
      <w:proofErr w:type="spellEnd"/>
      <w:r w:rsidRPr="007300E3">
        <w:rPr>
          <w:b/>
          <w:bCs/>
          <w:sz w:val="28"/>
          <w:szCs w:val="28"/>
          <w:lang w:val="ru-RU"/>
        </w:rPr>
        <w:t xml:space="preserve"> 1</w:t>
      </w:r>
    </w:p>
    <w:p w14:paraId="663DA845" w14:textId="595A60E2" w:rsidR="007300E3" w:rsidRPr="007300E3" w:rsidRDefault="007300E3" w:rsidP="00FC06AF">
      <w:pPr>
        <w:spacing w:line="360" w:lineRule="auto"/>
        <w:ind w:firstLine="709"/>
        <w:jc w:val="both"/>
        <w:rPr>
          <w:sz w:val="28"/>
          <w:szCs w:val="28"/>
          <w:lang w:val="ru-RU"/>
        </w:rPr>
      </w:pPr>
      <w:r w:rsidRPr="007300E3">
        <w:rPr>
          <w:sz w:val="28"/>
          <w:szCs w:val="28"/>
          <w:lang w:val="ru-RU"/>
        </w:rPr>
        <w:t xml:space="preserve">У </w:t>
      </w:r>
      <w:proofErr w:type="spellStart"/>
      <w:r w:rsidRPr="007300E3">
        <w:rPr>
          <w:sz w:val="28"/>
          <w:szCs w:val="28"/>
          <w:lang w:val="ru-RU"/>
        </w:rPr>
        <w:t>першому</w:t>
      </w:r>
      <w:proofErr w:type="spellEnd"/>
      <w:r w:rsidRPr="007300E3">
        <w:rPr>
          <w:sz w:val="28"/>
          <w:szCs w:val="28"/>
          <w:lang w:val="ru-RU"/>
        </w:rPr>
        <w:t xml:space="preserve"> </w:t>
      </w:r>
      <w:proofErr w:type="spellStart"/>
      <w:r w:rsidRPr="007300E3">
        <w:rPr>
          <w:sz w:val="28"/>
          <w:szCs w:val="28"/>
          <w:lang w:val="ru-RU"/>
        </w:rPr>
        <w:t>розділі</w:t>
      </w:r>
      <w:proofErr w:type="spellEnd"/>
      <w:r w:rsidRPr="007300E3">
        <w:rPr>
          <w:sz w:val="28"/>
          <w:szCs w:val="28"/>
          <w:lang w:val="ru-RU"/>
        </w:rPr>
        <w:t xml:space="preserve"> </w:t>
      </w:r>
      <w:proofErr w:type="spellStart"/>
      <w:r w:rsidRPr="007300E3">
        <w:rPr>
          <w:sz w:val="28"/>
          <w:szCs w:val="28"/>
          <w:lang w:val="ru-RU"/>
        </w:rPr>
        <w:t>було</w:t>
      </w:r>
      <w:proofErr w:type="spellEnd"/>
      <w:r w:rsidRPr="007300E3">
        <w:rPr>
          <w:sz w:val="28"/>
          <w:szCs w:val="28"/>
          <w:lang w:val="ru-RU"/>
        </w:rPr>
        <w:t xml:space="preserve"> </w:t>
      </w:r>
      <w:proofErr w:type="spellStart"/>
      <w:r w:rsidRPr="007300E3">
        <w:rPr>
          <w:sz w:val="28"/>
          <w:szCs w:val="28"/>
          <w:lang w:val="ru-RU"/>
        </w:rPr>
        <w:t>здійснено</w:t>
      </w:r>
      <w:proofErr w:type="spellEnd"/>
      <w:r w:rsidRPr="007300E3">
        <w:rPr>
          <w:sz w:val="28"/>
          <w:szCs w:val="28"/>
          <w:lang w:val="ru-RU"/>
        </w:rPr>
        <w:t xml:space="preserve"> </w:t>
      </w:r>
      <w:proofErr w:type="spellStart"/>
      <w:r w:rsidRPr="007300E3">
        <w:rPr>
          <w:sz w:val="28"/>
          <w:szCs w:val="28"/>
          <w:lang w:val="ru-RU"/>
        </w:rPr>
        <w:t>детальний</w:t>
      </w:r>
      <w:proofErr w:type="spellEnd"/>
      <w:r w:rsidRPr="007300E3">
        <w:rPr>
          <w:sz w:val="28"/>
          <w:szCs w:val="28"/>
          <w:lang w:val="ru-RU"/>
        </w:rPr>
        <w:t xml:space="preserve"> </w:t>
      </w:r>
      <w:proofErr w:type="spellStart"/>
      <w:r w:rsidRPr="007300E3">
        <w:rPr>
          <w:sz w:val="28"/>
          <w:szCs w:val="28"/>
          <w:lang w:val="ru-RU"/>
        </w:rPr>
        <w:t>аналіз</w:t>
      </w:r>
      <w:proofErr w:type="spellEnd"/>
      <w:r w:rsidRPr="007300E3">
        <w:rPr>
          <w:sz w:val="28"/>
          <w:szCs w:val="28"/>
          <w:lang w:val="ru-RU"/>
        </w:rPr>
        <w:t xml:space="preserve"> </w:t>
      </w:r>
      <w:proofErr w:type="spellStart"/>
      <w:r w:rsidRPr="007300E3">
        <w:rPr>
          <w:sz w:val="28"/>
          <w:szCs w:val="28"/>
          <w:lang w:val="ru-RU"/>
        </w:rPr>
        <w:t>основних</w:t>
      </w:r>
      <w:proofErr w:type="spellEnd"/>
      <w:r w:rsidRPr="007300E3">
        <w:rPr>
          <w:sz w:val="28"/>
          <w:szCs w:val="28"/>
          <w:lang w:val="ru-RU"/>
        </w:rPr>
        <w:t xml:space="preserve"> понять, </w:t>
      </w:r>
      <w:proofErr w:type="spellStart"/>
      <w:r w:rsidRPr="007300E3">
        <w:rPr>
          <w:sz w:val="28"/>
          <w:szCs w:val="28"/>
          <w:lang w:val="ru-RU"/>
        </w:rPr>
        <w:t>що</w:t>
      </w:r>
      <w:proofErr w:type="spellEnd"/>
      <w:r w:rsidRPr="007300E3">
        <w:rPr>
          <w:sz w:val="28"/>
          <w:szCs w:val="28"/>
          <w:lang w:val="ru-RU"/>
        </w:rPr>
        <w:t xml:space="preserve"> </w:t>
      </w:r>
      <w:proofErr w:type="spellStart"/>
      <w:r w:rsidRPr="007300E3">
        <w:rPr>
          <w:sz w:val="28"/>
          <w:szCs w:val="28"/>
          <w:lang w:val="ru-RU"/>
        </w:rPr>
        <w:t>стосуються</w:t>
      </w:r>
      <w:proofErr w:type="spellEnd"/>
      <w:r w:rsidRPr="007300E3">
        <w:rPr>
          <w:sz w:val="28"/>
          <w:szCs w:val="28"/>
          <w:lang w:val="ru-RU"/>
        </w:rPr>
        <w:t xml:space="preserve"> </w:t>
      </w:r>
      <w:proofErr w:type="spellStart"/>
      <w:r w:rsidRPr="007300E3">
        <w:rPr>
          <w:sz w:val="28"/>
          <w:szCs w:val="28"/>
          <w:lang w:val="ru-RU"/>
        </w:rPr>
        <w:t>адаптації</w:t>
      </w:r>
      <w:proofErr w:type="spellEnd"/>
      <w:r w:rsidRPr="007300E3">
        <w:rPr>
          <w:sz w:val="28"/>
          <w:szCs w:val="28"/>
          <w:lang w:val="ru-RU"/>
        </w:rPr>
        <w:t xml:space="preserve"> </w:t>
      </w:r>
      <w:proofErr w:type="spellStart"/>
      <w:r w:rsidRPr="007300E3">
        <w:rPr>
          <w:sz w:val="28"/>
          <w:szCs w:val="28"/>
          <w:lang w:val="ru-RU"/>
        </w:rPr>
        <w:t>дітей-мігрантів</w:t>
      </w:r>
      <w:proofErr w:type="spellEnd"/>
      <w:r w:rsidRPr="007300E3">
        <w:rPr>
          <w:sz w:val="28"/>
          <w:szCs w:val="28"/>
          <w:lang w:val="ru-RU"/>
        </w:rPr>
        <w:t xml:space="preserve"> до </w:t>
      </w:r>
      <w:proofErr w:type="spellStart"/>
      <w:r w:rsidRPr="007300E3">
        <w:rPr>
          <w:sz w:val="28"/>
          <w:szCs w:val="28"/>
          <w:lang w:val="ru-RU"/>
        </w:rPr>
        <w:t>освітнього</w:t>
      </w:r>
      <w:proofErr w:type="spellEnd"/>
      <w:r w:rsidRPr="007300E3">
        <w:rPr>
          <w:sz w:val="28"/>
          <w:szCs w:val="28"/>
          <w:lang w:val="ru-RU"/>
        </w:rPr>
        <w:t xml:space="preserve"> </w:t>
      </w:r>
      <w:proofErr w:type="spellStart"/>
      <w:r w:rsidRPr="007300E3">
        <w:rPr>
          <w:sz w:val="28"/>
          <w:szCs w:val="28"/>
          <w:lang w:val="ru-RU"/>
        </w:rPr>
        <w:t>середовища</w:t>
      </w:r>
      <w:proofErr w:type="spellEnd"/>
      <w:r w:rsidRPr="007300E3">
        <w:rPr>
          <w:sz w:val="28"/>
          <w:szCs w:val="28"/>
          <w:lang w:val="ru-RU"/>
        </w:rPr>
        <w:t xml:space="preserve"> </w:t>
      </w:r>
      <w:proofErr w:type="spellStart"/>
      <w:r w:rsidRPr="007300E3">
        <w:rPr>
          <w:sz w:val="28"/>
          <w:szCs w:val="28"/>
          <w:lang w:val="ru-RU"/>
        </w:rPr>
        <w:t>інших</w:t>
      </w:r>
      <w:proofErr w:type="spellEnd"/>
      <w:r w:rsidRPr="007300E3">
        <w:rPr>
          <w:sz w:val="28"/>
          <w:szCs w:val="28"/>
          <w:lang w:val="ru-RU"/>
        </w:rPr>
        <w:t xml:space="preserve"> </w:t>
      </w:r>
      <w:proofErr w:type="spellStart"/>
      <w:r w:rsidRPr="007300E3">
        <w:rPr>
          <w:sz w:val="28"/>
          <w:szCs w:val="28"/>
          <w:lang w:val="ru-RU"/>
        </w:rPr>
        <w:t>країн</w:t>
      </w:r>
      <w:proofErr w:type="spellEnd"/>
      <w:r w:rsidRPr="007300E3">
        <w:rPr>
          <w:sz w:val="28"/>
          <w:szCs w:val="28"/>
          <w:lang w:val="ru-RU"/>
        </w:rPr>
        <w:t xml:space="preserve">, </w:t>
      </w:r>
      <w:proofErr w:type="spellStart"/>
      <w:r w:rsidRPr="007300E3">
        <w:rPr>
          <w:sz w:val="28"/>
          <w:szCs w:val="28"/>
          <w:lang w:val="ru-RU"/>
        </w:rPr>
        <w:t>зокрема</w:t>
      </w:r>
      <w:proofErr w:type="spellEnd"/>
      <w:r w:rsidRPr="007300E3">
        <w:rPr>
          <w:sz w:val="28"/>
          <w:szCs w:val="28"/>
          <w:lang w:val="ru-RU"/>
        </w:rPr>
        <w:t xml:space="preserve"> </w:t>
      </w:r>
      <w:proofErr w:type="spellStart"/>
      <w:r w:rsidRPr="007300E3">
        <w:rPr>
          <w:sz w:val="28"/>
          <w:szCs w:val="28"/>
          <w:lang w:val="ru-RU"/>
        </w:rPr>
        <w:t>Болгарії</w:t>
      </w:r>
      <w:proofErr w:type="spellEnd"/>
      <w:r w:rsidRPr="007300E3">
        <w:rPr>
          <w:sz w:val="28"/>
          <w:szCs w:val="28"/>
          <w:lang w:val="ru-RU"/>
        </w:rPr>
        <w:t xml:space="preserve">. </w:t>
      </w:r>
      <w:proofErr w:type="spellStart"/>
      <w:r w:rsidRPr="007300E3">
        <w:rPr>
          <w:sz w:val="28"/>
          <w:szCs w:val="28"/>
          <w:lang w:val="ru-RU"/>
        </w:rPr>
        <w:t>Адаптація</w:t>
      </w:r>
      <w:proofErr w:type="spellEnd"/>
      <w:r w:rsidRPr="007300E3">
        <w:rPr>
          <w:sz w:val="28"/>
          <w:szCs w:val="28"/>
          <w:lang w:val="ru-RU"/>
        </w:rPr>
        <w:t xml:space="preserve">, в </w:t>
      </w:r>
      <w:proofErr w:type="spellStart"/>
      <w:r w:rsidRPr="007300E3">
        <w:rPr>
          <w:sz w:val="28"/>
          <w:szCs w:val="28"/>
          <w:lang w:val="ru-RU"/>
        </w:rPr>
        <w:t>контексті</w:t>
      </w:r>
      <w:proofErr w:type="spellEnd"/>
      <w:r w:rsidRPr="007300E3">
        <w:rPr>
          <w:sz w:val="28"/>
          <w:szCs w:val="28"/>
          <w:lang w:val="ru-RU"/>
        </w:rPr>
        <w:t xml:space="preserve"> </w:t>
      </w:r>
      <w:proofErr w:type="spellStart"/>
      <w:r w:rsidRPr="007300E3">
        <w:rPr>
          <w:sz w:val="28"/>
          <w:szCs w:val="28"/>
          <w:lang w:val="ru-RU"/>
        </w:rPr>
        <w:t>цього</w:t>
      </w:r>
      <w:proofErr w:type="spellEnd"/>
      <w:r w:rsidRPr="007300E3">
        <w:rPr>
          <w:sz w:val="28"/>
          <w:szCs w:val="28"/>
          <w:lang w:val="ru-RU"/>
        </w:rPr>
        <w:t xml:space="preserve"> </w:t>
      </w:r>
      <w:proofErr w:type="spellStart"/>
      <w:r w:rsidRPr="007300E3">
        <w:rPr>
          <w:sz w:val="28"/>
          <w:szCs w:val="28"/>
          <w:lang w:val="ru-RU"/>
        </w:rPr>
        <w:t>дослідження</w:t>
      </w:r>
      <w:proofErr w:type="spellEnd"/>
      <w:r w:rsidRPr="007300E3">
        <w:rPr>
          <w:sz w:val="28"/>
          <w:szCs w:val="28"/>
          <w:lang w:val="ru-RU"/>
        </w:rPr>
        <w:t xml:space="preserve">, </w:t>
      </w:r>
      <w:proofErr w:type="spellStart"/>
      <w:r w:rsidRPr="007300E3">
        <w:rPr>
          <w:sz w:val="28"/>
          <w:szCs w:val="28"/>
          <w:lang w:val="ru-RU"/>
        </w:rPr>
        <w:t>розглядається</w:t>
      </w:r>
      <w:proofErr w:type="spellEnd"/>
      <w:r w:rsidRPr="007300E3">
        <w:rPr>
          <w:sz w:val="28"/>
          <w:szCs w:val="28"/>
          <w:lang w:val="ru-RU"/>
        </w:rPr>
        <w:t xml:space="preserve"> як </w:t>
      </w:r>
      <w:proofErr w:type="spellStart"/>
      <w:r w:rsidRPr="007300E3">
        <w:rPr>
          <w:sz w:val="28"/>
          <w:szCs w:val="28"/>
          <w:lang w:val="ru-RU"/>
        </w:rPr>
        <w:t>складний</w:t>
      </w:r>
      <w:proofErr w:type="spellEnd"/>
      <w:r w:rsidRPr="007300E3">
        <w:rPr>
          <w:sz w:val="28"/>
          <w:szCs w:val="28"/>
          <w:lang w:val="ru-RU"/>
        </w:rPr>
        <w:t xml:space="preserve"> </w:t>
      </w:r>
      <w:proofErr w:type="spellStart"/>
      <w:r w:rsidRPr="007300E3">
        <w:rPr>
          <w:sz w:val="28"/>
          <w:szCs w:val="28"/>
          <w:lang w:val="ru-RU"/>
        </w:rPr>
        <w:t>багатогранний</w:t>
      </w:r>
      <w:proofErr w:type="spellEnd"/>
      <w:r w:rsidRPr="007300E3">
        <w:rPr>
          <w:sz w:val="28"/>
          <w:szCs w:val="28"/>
          <w:lang w:val="ru-RU"/>
        </w:rPr>
        <w:t xml:space="preserve"> </w:t>
      </w:r>
      <w:proofErr w:type="spellStart"/>
      <w:r w:rsidRPr="007300E3">
        <w:rPr>
          <w:sz w:val="28"/>
          <w:szCs w:val="28"/>
          <w:lang w:val="ru-RU"/>
        </w:rPr>
        <w:t>процес</w:t>
      </w:r>
      <w:proofErr w:type="spellEnd"/>
      <w:r w:rsidRPr="007300E3">
        <w:rPr>
          <w:sz w:val="28"/>
          <w:szCs w:val="28"/>
          <w:lang w:val="ru-RU"/>
        </w:rPr>
        <w:t xml:space="preserve">, </w:t>
      </w:r>
      <w:proofErr w:type="spellStart"/>
      <w:r w:rsidRPr="007300E3">
        <w:rPr>
          <w:sz w:val="28"/>
          <w:szCs w:val="28"/>
          <w:lang w:val="ru-RU"/>
        </w:rPr>
        <w:t>який</w:t>
      </w:r>
      <w:proofErr w:type="spellEnd"/>
      <w:r w:rsidRPr="007300E3">
        <w:rPr>
          <w:sz w:val="28"/>
          <w:szCs w:val="28"/>
          <w:lang w:val="ru-RU"/>
        </w:rPr>
        <w:t xml:space="preserve"> </w:t>
      </w:r>
      <w:proofErr w:type="spellStart"/>
      <w:r w:rsidRPr="007300E3">
        <w:rPr>
          <w:sz w:val="28"/>
          <w:szCs w:val="28"/>
          <w:lang w:val="ru-RU"/>
        </w:rPr>
        <w:t>охоплює</w:t>
      </w:r>
      <w:proofErr w:type="spellEnd"/>
      <w:r w:rsidRPr="007300E3">
        <w:rPr>
          <w:sz w:val="28"/>
          <w:szCs w:val="28"/>
          <w:lang w:val="ru-RU"/>
        </w:rPr>
        <w:t xml:space="preserve"> </w:t>
      </w:r>
      <w:proofErr w:type="spellStart"/>
      <w:r w:rsidRPr="007300E3">
        <w:rPr>
          <w:sz w:val="28"/>
          <w:szCs w:val="28"/>
          <w:lang w:val="ru-RU"/>
        </w:rPr>
        <w:t>психологічний</w:t>
      </w:r>
      <w:proofErr w:type="spellEnd"/>
      <w:r w:rsidRPr="007300E3">
        <w:rPr>
          <w:sz w:val="28"/>
          <w:szCs w:val="28"/>
          <w:lang w:val="ru-RU"/>
        </w:rPr>
        <w:t xml:space="preserve">, </w:t>
      </w:r>
      <w:proofErr w:type="spellStart"/>
      <w:r w:rsidRPr="007300E3">
        <w:rPr>
          <w:sz w:val="28"/>
          <w:szCs w:val="28"/>
          <w:lang w:val="ru-RU"/>
        </w:rPr>
        <w:t>соціальний</w:t>
      </w:r>
      <w:proofErr w:type="spellEnd"/>
      <w:r w:rsidRPr="007300E3">
        <w:rPr>
          <w:sz w:val="28"/>
          <w:szCs w:val="28"/>
          <w:lang w:val="ru-RU"/>
        </w:rPr>
        <w:t xml:space="preserve"> та </w:t>
      </w:r>
      <w:proofErr w:type="spellStart"/>
      <w:r w:rsidRPr="007300E3">
        <w:rPr>
          <w:sz w:val="28"/>
          <w:szCs w:val="28"/>
          <w:lang w:val="ru-RU"/>
        </w:rPr>
        <w:t>освітній</w:t>
      </w:r>
      <w:proofErr w:type="spellEnd"/>
      <w:r w:rsidRPr="007300E3">
        <w:rPr>
          <w:sz w:val="28"/>
          <w:szCs w:val="28"/>
          <w:lang w:val="ru-RU"/>
        </w:rPr>
        <w:t xml:space="preserve"> </w:t>
      </w:r>
      <w:proofErr w:type="spellStart"/>
      <w:r w:rsidRPr="007300E3">
        <w:rPr>
          <w:sz w:val="28"/>
          <w:szCs w:val="28"/>
          <w:lang w:val="ru-RU"/>
        </w:rPr>
        <w:t>аспекти</w:t>
      </w:r>
      <w:proofErr w:type="spellEnd"/>
      <w:r w:rsidRPr="007300E3">
        <w:rPr>
          <w:sz w:val="28"/>
          <w:szCs w:val="28"/>
          <w:lang w:val="ru-RU"/>
        </w:rPr>
        <w:t xml:space="preserve">. </w:t>
      </w:r>
      <w:proofErr w:type="spellStart"/>
      <w:r w:rsidRPr="007300E3">
        <w:rPr>
          <w:sz w:val="28"/>
          <w:szCs w:val="28"/>
          <w:lang w:val="ru-RU"/>
        </w:rPr>
        <w:t>Зокрема</w:t>
      </w:r>
      <w:proofErr w:type="spellEnd"/>
      <w:r w:rsidRPr="007300E3">
        <w:rPr>
          <w:sz w:val="28"/>
          <w:szCs w:val="28"/>
          <w:lang w:val="ru-RU"/>
        </w:rPr>
        <w:t xml:space="preserve">, </w:t>
      </w:r>
      <w:proofErr w:type="spellStart"/>
      <w:r w:rsidRPr="007300E3">
        <w:rPr>
          <w:sz w:val="28"/>
          <w:szCs w:val="28"/>
          <w:lang w:val="ru-RU"/>
        </w:rPr>
        <w:t>адаптація</w:t>
      </w:r>
      <w:proofErr w:type="spellEnd"/>
      <w:r w:rsidRPr="007300E3">
        <w:rPr>
          <w:sz w:val="28"/>
          <w:szCs w:val="28"/>
          <w:lang w:val="ru-RU"/>
        </w:rPr>
        <w:t xml:space="preserve"> </w:t>
      </w:r>
      <w:proofErr w:type="spellStart"/>
      <w:r w:rsidRPr="007300E3">
        <w:rPr>
          <w:sz w:val="28"/>
          <w:szCs w:val="28"/>
          <w:lang w:val="ru-RU"/>
        </w:rPr>
        <w:t>українських</w:t>
      </w:r>
      <w:proofErr w:type="spellEnd"/>
      <w:r w:rsidRPr="007300E3">
        <w:rPr>
          <w:sz w:val="28"/>
          <w:szCs w:val="28"/>
          <w:lang w:val="ru-RU"/>
        </w:rPr>
        <w:t xml:space="preserve"> </w:t>
      </w:r>
      <w:proofErr w:type="spellStart"/>
      <w:r w:rsidRPr="007300E3">
        <w:rPr>
          <w:sz w:val="28"/>
          <w:szCs w:val="28"/>
          <w:lang w:val="ru-RU"/>
        </w:rPr>
        <w:t>дітей</w:t>
      </w:r>
      <w:proofErr w:type="spellEnd"/>
      <w:r w:rsidRPr="007300E3">
        <w:rPr>
          <w:sz w:val="28"/>
          <w:szCs w:val="28"/>
          <w:lang w:val="ru-RU"/>
        </w:rPr>
        <w:t xml:space="preserve"> до </w:t>
      </w:r>
      <w:proofErr w:type="spellStart"/>
      <w:r w:rsidRPr="007300E3">
        <w:rPr>
          <w:sz w:val="28"/>
          <w:szCs w:val="28"/>
          <w:lang w:val="ru-RU"/>
        </w:rPr>
        <w:t>нових</w:t>
      </w:r>
      <w:proofErr w:type="spellEnd"/>
      <w:r w:rsidRPr="007300E3">
        <w:rPr>
          <w:sz w:val="28"/>
          <w:szCs w:val="28"/>
          <w:lang w:val="ru-RU"/>
        </w:rPr>
        <w:t xml:space="preserve"> </w:t>
      </w:r>
      <w:proofErr w:type="spellStart"/>
      <w:r w:rsidRPr="007300E3">
        <w:rPr>
          <w:sz w:val="28"/>
          <w:szCs w:val="28"/>
          <w:lang w:val="ru-RU"/>
        </w:rPr>
        <w:t>освітніх</w:t>
      </w:r>
      <w:proofErr w:type="spellEnd"/>
      <w:r w:rsidRPr="007300E3">
        <w:rPr>
          <w:sz w:val="28"/>
          <w:szCs w:val="28"/>
          <w:lang w:val="ru-RU"/>
        </w:rPr>
        <w:t xml:space="preserve"> умов </w:t>
      </w:r>
      <w:proofErr w:type="spellStart"/>
      <w:r w:rsidRPr="007300E3">
        <w:rPr>
          <w:sz w:val="28"/>
          <w:szCs w:val="28"/>
          <w:lang w:val="ru-RU"/>
        </w:rPr>
        <w:t>передбачає</w:t>
      </w:r>
      <w:proofErr w:type="spellEnd"/>
      <w:r w:rsidRPr="007300E3">
        <w:rPr>
          <w:sz w:val="28"/>
          <w:szCs w:val="28"/>
          <w:lang w:val="ru-RU"/>
        </w:rPr>
        <w:t xml:space="preserve"> не </w:t>
      </w:r>
      <w:proofErr w:type="spellStart"/>
      <w:r w:rsidRPr="007300E3">
        <w:rPr>
          <w:sz w:val="28"/>
          <w:szCs w:val="28"/>
          <w:lang w:val="ru-RU"/>
        </w:rPr>
        <w:t>лише</w:t>
      </w:r>
      <w:proofErr w:type="spellEnd"/>
      <w:r w:rsidRPr="007300E3">
        <w:rPr>
          <w:sz w:val="28"/>
          <w:szCs w:val="28"/>
          <w:lang w:val="ru-RU"/>
        </w:rPr>
        <w:t xml:space="preserve"> </w:t>
      </w:r>
      <w:proofErr w:type="spellStart"/>
      <w:r w:rsidRPr="007300E3">
        <w:rPr>
          <w:sz w:val="28"/>
          <w:szCs w:val="28"/>
          <w:lang w:val="ru-RU"/>
        </w:rPr>
        <w:t>адаптацію</w:t>
      </w:r>
      <w:proofErr w:type="spellEnd"/>
      <w:r w:rsidRPr="007300E3">
        <w:rPr>
          <w:sz w:val="28"/>
          <w:szCs w:val="28"/>
          <w:lang w:val="ru-RU"/>
        </w:rPr>
        <w:t xml:space="preserve"> до </w:t>
      </w:r>
      <w:proofErr w:type="spellStart"/>
      <w:r w:rsidRPr="007300E3">
        <w:rPr>
          <w:sz w:val="28"/>
          <w:szCs w:val="28"/>
          <w:lang w:val="ru-RU"/>
        </w:rPr>
        <w:t>навчальних</w:t>
      </w:r>
      <w:proofErr w:type="spellEnd"/>
      <w:r w:rsidRPr="007300E3">
        <w:rPr>
          <w:sz w:val="28"/>
          <w:szCs w:val="28"/>
          <w:lang w:val="ru-RU"/>
        </w:rPr>
        <w:t xml:space="preserve"> </w:t>
      </w:r>
      <w:proofErr w:type="spellStart"/>
      <w:r w:rsidRPr="007300E3">
        <w:rPr>
          <w:sz w:val="28"/>
          <w:szCs w:val="28"/>
          <w:lang w:val="ru-RU"/>
        </w:rPr>
        <w:t>програм</w:t>
      </w:r>
      <w:proofErr w:type="spellEnd"/>
      <w:r w:rsidRPr="007300E3">
        <w:rPr>
          <w:sz w:val="28"/>
          <w:szCs w:val="28"/>
          <w:lang w:val="ru-RU"/>
        </w:rPr>
        <w:t xml:space="preserve">, а й до </w:t>
      </w:r>
      <w:proofErr w:type="spellStart"/>
      <w:r w:rsidRPr="007300E3">
        <w:rPr>
          <w:sz w:val="28"/>
          <w:szCs w:val="28"/>
          <w:lang w:val="ru-RU"/>
        </w:rPr>
        <w:t>соціальних</w:t>
      </w:r>
      <w:proofErr w:type="spellEnd"/>
      <w:r w:rsidRPr="007300E3">
        <w:rPr>
          <w:sz w:val="28"/>
          <w:szCs w:val="28"/>
          <w:lang w:val="ru-RU"/>
        </w:rPr>
        <w:t xml:space="preserve"> норм, </w:t>
      </w:r>
      <w:proofErr w:type="spellStart"/>
      <w:r w:rsidRPr="007300E3">
        <w:rPr>
          <w:sz w:val="28"/>
          <w:szCs w:val="28"/>
          <w:lang w:val="ru-RU"/>
        </w:rPr>
        <w:t>мовного</w:t>
      </w:r>
      <w:proofErr w:type="spellEnd"/>
      <w:r w:rsidRPr="007300E3">
        <w:rPr>
          <w:sz w:val="28"/>
          <w:szCs w:val="28"/>
          <w:lang w:val="ru-RU"/>
        </w:rPr>
        <w:t xml:space="preserve"> </w:t>
      </w:r>
      <w:proofErr w:type="spellStart"/>
      <w:r w:rsidRPr="007300E3">
        <w:rPr>
          <w:sz w:val="28"/>
          <w:szCs w:val="28"/>
          <w:lang w:val="ru-RU"/>
        </w:rPr>
        <w:t>середовища</w:t>
      </w:r>
      <w:proofErr w:type="spellEnd"/>
      <w:r w:rsidRPr="007300E3">
        <w:rPr>
          <w:sz w:val="28"/>
          <w:szCs w:val="28"/>
          <w:lang w:val="ru-RU"/>
        </w:rPr>
        <w:t xml:space="preserve"> та </w:t>
      </w:r>
      <w:proofErr w:type="spellStart"/>
      <w:r w:rsidRPr="007300E3">
        <w:rPr>
          <w:sz w:val="28"/>
          <w:szCs w:val="28"/>
          <w:lang w:val="ru-RU"/>
        </w:rPr>
        <w:t>культурних</w:t>
      </w:r>
      <w:proofErr w:type="spellEnd"/>
      <w:r w:rsidRPr="007300E3">
        <w:rPr>
          <w:sz w:val="28"/>
          <w:szCs w:val="28"/>
          <w:lang w:val="ru-RU"/>
        </w:rPr>
        <w:t xml:space="preserve"> </w:t>
      </w:r>
      <w:proofErr w:type="spellStart"/>
      <w:r w:rsidRPr="007300E3">
        <w:rPr>
          <w:sz w:val="28"/>
          <w:szCs w:val="28"/>
          <w:lang w:val="ru-RU"/>
        </w:rPr>
        <w:t>традицій</w:t>
      </w:r>
      <w:proofErr w:type="spellEnd"/>
      <w:r w:rsidRPr="007300E3">
        <w:rPr>
          <w:sz w:val="28"/>
          <w:szCs w:val="28"/>
          <w:lang w:val="ru-RU"/>
        </w:rPr>
        <w:t xml:space="preserve"> </w:t>
      </w:r>
      <w:proofErr w:type="spellStart"/>
      <w:r w:rsidRPr="007300E3">
        <w:rPr>
          <w:sz w:val="28"/>
          <w:szCs w:val="28"/>
          <w:lang w:val="ru-RU"/>
        </w:rPr>
        <w:t>країни</w:t>
      </w:r>
      <w:proofErr w:type="spellEnd"/>
      <w:r w:rsidRPr="007300E3">
        <w:rPr>
          <w:sz w:val="28"/>
          <w:szCs w:val="28"/>
          <w:lang w:val="ru-RU"/>
        </w:rPr>
        <w:t xml:space="preserve"> </w:t>
      </w:r>
      <w:proofErr w:type="spellStart"/>
      <w:r w:rsidRPr="007300E3">
        <w:rPr>
          <w:sz w:val="28"/>
          <w:szCs w:val="28"/>
          <w:lang w:val="ru-RU"/>
        </w:rPr>
        <w:t>перебування</w:t>
      </w:r>
      <w:proofErr w:type="spellEnd"/>
      <w:r w:rsidRPr="007300E3">
        <w:rPr>
          <w:sz w:val="28"/>
          <w:szCs w:val="28"/>
          <w:lang w:val="ru-RU"/>
        </w:rPr>
        <w:t>.</w:t>
      </w:r>
    </w:p>
    <w:p w14:paraId="092C96F0" w14:textId="2EE66FC3" w:rsidR="007300E3" w:rsidRPr="007300E3" w:rsidRDefault="007300E3" w:rsidP="00FC06AF">
      <w:pPr>
        <w:spacing w:line="360" w:lineRule="auto"/>
        <w:ind w:firstLine="709"/>
        <w:jc w:val="both"/>
        <w:rPr>
          <w:sz w:val="28"/>
          <w:szCs w:val="28"/>
          <w:lang w:val="ru-RU"/>
        </w:rPr>
      </w:pPr>
      <w:proofErr w:type="spellStart"/>
      <w:r w:rsidRPr="007300E3">
        <w:rPr>
          <w:sz w:val="28"/>
          <w:szCs w:val="28"/>
          <w:lang w:val="ru-RU"/>
        </w:rPr>
        <w:t>Вивчення</w:t>
      </w:r>
      <w:proofErr w:type="spellEnd"/>
      <w:r w:rsidRPr="007300E3">
        <w:rPr>
          <w:sz w:val="28"/>
          <w:szCs w:val="28"/>
          <w:lang w:val="ru-RU"/>
        </w:rPr>
        <w:t xml:space="preserve"> </w:t>
      </w:r>
      <w:proofErr w:type="spellStart"/>
      <w:r w:rsidRPr="007300E3">
        <w:rPr>
          <w:sz w:val="28"/>
          <w:szCs w:val="28"/>
          <w:lang w:val="ru-RU"/>
        </w:rPr>
        <w:t>наукових</w:t>
      </w:r>
      <w:proofErr w:type="spellEnd"/>
      <w:r w:rsidRPr="007300E3">
        <w:rPr>
          <w:sz w:val="28"/>
          <w:szCs w:val="28"/>
          <w:lang w:val="ru-RU"/>
        </w:rPr>
        <w:t xml:space="preserve"> </w:t>
      </w:r>
      <w:proofErr w:type="spellStart"/>
      <w:r w:rsidRPr="007300E3">
        <w:rPr>
          <w:sz w:val="28"/>
          <w:szCs w:val="28"/>
          <w:lang w:val="ru-RU"/>
        </w:rPr>
        <w:t>праць</w:t>
      </w:r>
      <w:proofErr w:type="spellEnd"/>
      <w:r w:rsidRPr="007300E3">
        <w:rPr>
          <w:sz w:val="28"/>
          <w:szCs w:val="28"/>
          <w:lang w:val="ru-RU"/>
        </w:rPr>
        <w:t xml:space="preserve"> </w:t>
      </w:r>
      <w:proofErr w:type="spellStart"/>
      <w:r w:rsidRPr="007300E3">
        <w:rPr>
          <w:sz w:val="28"/>
          <w:szCs w:val="28"/>
          <w:lang w:val="ru-RU"/>
        </w:rPr>
        <w:t>показує</w:t>
      </w:r>
      <w:proofErr w:type="spellEnd"/>
      <w:r w:rsidRPr="007300E3">
        <w:rPr>
          <w:sz w:val="28"/>
          <w:szCs w:val="28"/>
          <w:lang w:val="ru-RU"/>
        </w:rPr>
        <w:t xml:space="preserve">, </w:t>
      </w:r>
      <w:proofErr w:type="spellStart"/>
      <w:r w:rsidRPr="007300E3">
        <w:rPr>
          <w:sz w:val="28"/>
          <w:szCs w:val="28"/>
          <w:lang w:val="ru-RU"/>
        </w:rPr>
        <w:t>що</w:t>
      </w:r>
      <w:proofErr w:type="spellEnd"/>
      <w:r w:rsidRPr="007300E3">
        <w:rPr>
          <w:sz w:val="28"/>
          <w:szCs w:val="28"/>
          <w:lang w:val="ru-RU"/>
        </w:rPr>
        <w:t xml:space="preserve"> </w:t>
      </w:r>
      <w:proofErr w:type="spellStart"/>
      <w:r w:rsidRPr="007300E3">
        <w:rPr>
          <w:sz w:val="28"/>
          <w:szCs w:val="28"/>
          <w:lang w:val="ru-RU"/>
        </w:rPr>
        <w:t>адаптація</w:t>
      </w:r>
      <w:proofErr w:type="spellEnd"/>
      <w:r w:rsidRPr="007300E3">
        <w:rPr>
          <w:sz w:val="28"/>
          <w:szCs w:val="28"/>
          <w:lang w:val="ru-RU"/>
        </w:rPr>
        <w:t xml:space="preserve"> </w:t>
      </w:r>
      <w:proofErr w:type="spellStart"/>
      <w:r w:rsidRPr="007300E3">
        <w:rPr>
          <w:sz w:val="28"/>
          <w:szCs w:val="28"/>
          <w:lang w:val="ru-RU"/>
        </w:rPr>
        <w:t>дітей</w:t>
      </w:r>
      <w:proofErr w:type="spellEnd"/>
      <w:r w:rsidRPr="007300E3">
        <w:rPr>
          <w:sz w:val="28"/>
          <w:szCs w:val="28"/>
          <w:lang w:val="ru-RU"/>
        </w:rPr>
        <w:t xml:space="preserve"> до нового </w:t>
      </w:r>
      <w:proofErr w:type="spellStart"/>
      <w:r w:rsidRPr="007300E3">
        <w:rPr>
          <w:sz w:val="28"/>
          <w:szCs w:val="28"/>
          <w:lang w:val="ru-RU"/>
        </w:rPr>
        <w:t>освітнього</w:t>
      </w:r>
      <w:proofErr w:type="spellEnd"/>
      <w:r w:rsidRPr="007300E3">
        <w:rPr>
          <w:sz w:val="28"/>
          <w:szCs w:val="28"/>
          <w:lang w:val="ru-RU"/>
        </w:rPr>
        <w:t xml:space="preserve"> </w:t>
      </w:r>
      <w:proofErr w:type="spellStart"/>
      <w:r w:rsidRPr="007300E3">
        <w:rPr>
          <w:sz w:val="28"/>
          <w:szCs w:val="28"/>
          <w:lang w:val="ru-RU"/>
        </w:rPr>
        <w:t>середовища</w:t>
      </w:r>
      <w:proofErr w:type="spellEnd"/>
      <w:r w:rsidRPr="007300E3">
        <w:rPr>
          <w:sz w:val="28"/>
          <w:szCs w:val="28"/>
          <w:lang w:val="ru-RU"/>
        </w:rPr>
        <w:t xml:space="preserve"> є </w:t>
      </w:r>
      <w:proofErr w:type="spellStart"/>
      <w:r w:rsidRPr="007300E3">
        <w:rPr>
          <w:sz w:val="28"/>
          <w:szCs w:val="28"/>
          <w:lang w:val="ru-RU"/>
        </w:rPr>
        <w:t>тривалим</w:t>
      </w:r>
      <w:proofErr w:type="spellEnd"/>
      <w:r w:rsidRPr="007300E3">
        <w:rPr>
          <w:sz w:val="28"/>
          <w:szCs w:val="28"/>
          <w:lang w:val="ru-RU"/>
        </w:rPr>
        <w:t xml:space="preserve"> </w:t>
      </w:r>
      <w:proofErr w:type="spellStart"/>
      <w:r w:rsidRPr="007300E3">
        <w:rPr>
          <w:sz w:val="28"/>
          <w:szCs w:val="28"/>
          <w:lang w:val="ru-RU"/>
        </w:rPr>
        <w:t>процесом</w:t>
      </w:r>
      <w:proofErr w:type="spellEnd"/>
      <w:r w:rsidRPr="007300E3">
        <w:rPr>
          <w:sz w:val="28"/>
          <w:szCs w:val="28"/>
          <w:lang w:val="ru-RU"/>
        </w:rPr>
        <w:t xml:space="preserve">, </w:t>
      </w:r>
      <w:proofErr w:type="spellStart"/>
      <w:r w:rsidRPr="007300E3">
        <w:rPr>
          <w:sz w:val="28"/>
          <w:szCs w:val="28"/>
          <w:lang w:val="ru-RU"/>
        </w:rPr>
        <w:t>який</w:t>
      </w:r>
      <w:proofErr w:type="spellEnd"/>
      <w:r w:rsidRPr="007300E3">
        <w:rPr>
          <w:sz w:val="28"/>
          <w:szCs w:val="28"/>
          <w:lang w:val="ru-RU"/>
        </w:rPr>
        <w:t xml:space="preserve"> </w:t>
      </w:r>
      <w:proofErr w:type="spellStart"/>
      <w:r w:rsidRPr="007300E3">
        <w:rPr>
          <w:sz w:val="28"/>
          <w:szCs w:val="28"/>
          <w:lang w:val="ru-RU"/>
        </w:rPr>
        <w:t>потребує</w:t>
      </w:r>
      <w:proofErr w:type="spellEnd"/>
      <w:r w:rsidRPr="007300E3">
        <w:rPr>
          <w:sz w:val="28"/>
          <w:szCs w:val="28"/>
          <w:lang w:val="ru-RU"/>
        </w:rPr>
        <w:t xml:space="preserve"> </w:t>
      </w:r>
      <w:proofErr w:type="spellStart"/>
      <w:r w:rsidRPr="007300E3">
        <w:rPr>
          <w:sz w:val="28"/>
          <w:szCs w:val="28"/>
          <w:lang w:val="ru-RU"/>
        </w:rPr>
        <w:t>врахування</w:t>
      </w:r>
      <w:proofErr w:type="spellEnd"/>
      <w:r w:rsidRPr="007300E3">
        <w:rPr>
          <w:sz w:val="28"/>
          <w:szCs w:val="28"/>
          <w:lang w:val="ru-RU"/>
        </w:rPr>
        <w:t xml:space="preserve"> ряду </w:t>
      </w:r>
      <w:proofErr w:type="spellStart"/>
      <w:r w:rsidRPr="007300E3">
        <w:rPr>
          <w:sz w:val="28"/>
          <w:szCs w:val="28"/>
          <w:lang w:val="ru-RU"/>
        </w:rPr>
        <w:t>факторів</w:t>
      </w:r>
      <w:proofErr w:type="spellEnd"/>
      <w:r w:rsidRPr="007300E3">
        <w:rPr>
          <w:sz w:val="28"/>
          <w:szCs w:val="28"/>
          <w:lang w:val="ru-RU"/>
        </w:rPr>
        <w:t xml:space="preserve">, таких як </w:t>
      </w:r>
      <w:proofErr w:type="spellStart"/>
      <w:r w:rsidRPr="007300E3">
        <w:rPr>
          <w:sz w:val="28"/>
          <w:szCs w:val="28"/>
          <w:lang w:val="ru-RU"/>
        </w:rPr>
        <w:t>рівень</w:t>
      </w:r>
      <w:proofErr w:type="spellEnd"/>
      <w:r w:rsidRPr="007300E3">
        <w:rPr>
          <w:sz w:val="28"/>
          <w:szCs w:val="28"/>
          <w:lang w:val="ru-RU"/>
        </w:rPr>
        <w:t xml:space="preserve"> </w:t>
      </w:r>
      <w:proofErr w:type="spellStart"/>
      <w:r w:rsidRPr="007300E3">
        <w:rPr>
          <w:sz w:val="28"/>
          <w:szCs w:val="28"/>
          <w:lang w:val="ru-RU"/>
        </w:rPr>
        <w:t>мовної</w:t>
      </w:r>
      <w:proofErr w:type="spellEnd"/>
      <w:r w:rsidRPr="007300E3">
        <w:rPr>
          <w:sz w:val="28"/>
          <w:szCs w:val="28"/>
          <w:lang w:val="ru-RU"/>
        </w:rPr>
        <w:t xml:space="preserve"> </w:t>
      </w:r>
      <w:proofErr w:type="spellStart"/>
      <w:r w:rsidRPr="007300E3">
        <w:rPr>
          <w:sz w:val="28"/>
          <w:szCs w:val="28"/>
          <w:lang w:val="ru-RU"/>
        </w:rPr>
        <w:t>підготовленості</w:t>
      </w:r>
      <w:proofErr w:type="spellEnd"/>
      <w:r w:rsidRPr="007300E3">
        <w:rPr>
          <w:sz w:val="28"/>
          <w:szCs w:val="28"/>
          <w:lang w:val="ru-RU"/>
        </w:rPr>
        <w:t xml:space="preserve">, </w:t>
      </w:r>
      <w:proofErr w:type="spellStart"/>
      <w:r w:rsidRPr="007300E3">
        <w:rPr>
          <w:sz w:val="28"/>
          <w:szCs w:val="28"/>
          <w:lang w:val="ru-RU"/>
        </w:rPr>
        <w:t>соціально-психологічний</w:t>
      </w:r>
      <w:proofErr w:type="spellEnd"/>
      <w:r w:rsidRPr="007300E3">
        <w:rPr>
          <w:sz w:val="28"/>
          <w:szCs w:val="28"/>
          <w:lang w:val="ru-RU"/>
        </w:rPr>
        <w:t xml:space="preserve"> стан </w:t>
      </w:r>
      <w:proofErr w:type="spellStart"/>
      <w:r w:rsidRPr="007300E3">
        <w:rPr>
          <w:sz w:val="28"/>
          <w:szCs w:val="28"/>
          <w:lang w:val="ru-RU"/>
        </w:rPr>
        <w:t>дітей</w:t>
      </w:r>
      <w:proofErr w:type="spellEnd"/>
      <w:r w:rsidRPr="007300E3">
        <w:rPr>
          <w:sz w:val="28"/>
          <w:szCs w:val="28"/>
          <w:lang w:val="ru-RU"/>
        </w:rPr>
        <w:t xml:space="preserve">, </w:t>
      </w:r>
      <w:proofErr w:type="spellStart"/>
      <w:r w:rsidRPr="007300E3">
        <w:rPr>
          <w:sz w:val="28"/>
          <w:szCs w:val="28"/>
          <w:lang w:val="ru-RU"/>
        </w:rPr>
        <w:t>їх</w:t>
      </w:r>
      <w:proofErr w:type="spellEnd"/>
      <w:r w:rsidRPr="007300E3">
        <w:rPr>
          <w:sz w:val="28"/>
          <w:szCs w:val="28"/>
          <w:lang w:val="ru-RU"/>
        </w:rPr>
        <w:t xml:space="preserve"> </w:t>
      </w:r>
      <w:proofErr w:type="spellStart"/>
      <w:r w:rsidRPr="007300E3">
        <w:rPr>
          <w:sz w:val="28"/>
          <w:szCs w:val="28"/>
          <w:lang w:val="ru-RU"/>
        </w:rPr>
        <w:t>готовність</w:t>
      </w:r>
      <w:proofErr w:type="spellEnd"/>
      <w:r w:rsidRPr="007300E3">
        <w:rPr>
          <w:sz w:val="28"/>
          <w:szCs w:val="28"/>
          <w:lang w:val="ru-RU"/>
        </w:rPr>
        <w:t xml:space="preserve"> до </w:t>
      </w:r>
      <w:proofErr w:type="spellStart"/>
      <w:r w:rsidRPr="007300E3">
        <w:rPr>
          <w:sz w:val="28"/>
          <w:szCs w:val="28"/>
          <w:lang w:val="ru-RU"/>
        </w:rPr>
        <w:t>змін</w:t>
      </w:r>
      <w:proofErr w:type="spellEnd"/>
      <w:r w:rsidRPr="007300E3">
        <w:rPr>
          <w:sz w:val="28"/>
          <w:szCs w:val="28"/>
          <w:lang w:val="ru-RU"/>
        </w:rPr>
        <w:t xml:space="preserve"> у </w:t>
      </w:r>
      <w:proofErr w:type="spellStart"/>
      <w:r w:rsidRPr="007300E3">
        <w:rPr>
          <w:sz w:val="28"/>
          <w:szCs w:val="28"/>
          <w:lang w:val="ru-RU"/>
        </w:rPr>
        <w:t>навчальному</w:t>
      </w:r>
      <w:proofErr w:type="spellEnd"/>
      <w:r w:rsidRPr="007300E3">
        <w:rPr>
          <w:sz w:val="28"/>
          <w:szCs w:val="28"/>
          <w:lang w:val="ru-RU"/>
        </w:rPr>
        <w:t xml:space="preserve"> </w:t>
      </w:r>
      <w:proofErr w:type="spellStart"/>
      <w:r w:rsidRPr="007300E3">
        <w:rPr>
          <w:sz w:val="28"/>
          <w:szCs w:val="28"/>
          <w:lang w:val="ru-RU"/>
        </w:rPr>
        <w:t>процесі</w:t>
      </w:r>
      <w:proofErr w:type="spellEnd"/>
      <w:r w:rsidRPr="007300E3">
        <w:rPr>
          <w:sz w:val="28"/>
          <w:szCs w:val="28"/>
          <w:lang w:val="ru-RU"/>
        </w:rPr>
        <w:t xml:space="preserve">, а також роль </w:t>
      </w:r>
      <w:proofErr w:type="spellStart"/>
      <w:r w:rsidRPr="007300E3">
        <w:rPr>
          <w:sz w:val="28"/>
          <w:szCs w:val="28"/>
          <w:lang w:val="ru-RU"/>
        </w:rPr>
        <w:t>батьків</w:t>
      </w:r>
      <w:proofErr w:type="spellEnd"/>
      <w:r w:rsidRPr="007300E3">
        <w:rPr>
          <w:sz w:val="28"/>
          <w:szCs w:val="28"/>
          <w:lang w:val="ru-RU"/>
        </w:rPr>
        <w:t xml:space="preserve"> і </w:t>
      </w:r>
      <w:proofErr w:type="spellStart"/>
      <w:r w:rsidRPr="007300E3">
        <w:rPr>
          <w:sz w:val="28"/>
          <w:szCs w:val="28"/>
          <w:lang w:val="ru-RU"/>
        </w:rPr>
        <w:t>педагогічного</w:t>
      </w:r>
      <w:proofErr w:type="spellEnd"/>
      <w:r w:rsidRPr="007300E3">
        <w:rPr>
          <w:sz w:val="28"/>
          <w:szCs w:val="28"/>
          <w:lang w:val="ru-RU"/>
        </w:rPr>
        <w:t xml:space="preserve"> </w:t>
      </w:r>
      <w:proofErr w:type="spellStart"/>
      <w:r w:rsidRPr="007300E3">
        <w:rPr>
          <w:sz w:val="28"/>
          <w:szCs w:val="28"/>
          <w:lang w:val="ru-RU"/>
        </w:rPr>
        <w:t>колективу</w:t>
      </w:r>
      <w:proofErr w:type="spellEnd"/>
      <w:r w:rsidRPr="007300E3">
        <w:rPr>
          <w:sz w:val="28"/>
          <w:szCs w:val="28"/>
          <w:lang w:val="ru-RU"/>
        </w:rPr>
        <w:t xml:space="preserve"> в </w:t>
      </w:r>
      <w:proofErr w:type="spellStart"/>
      <w:r w:rsidRPr="007300E3">
        <w:rPr>
          <w:sz w:val="28"/>
          <w:szCs w:val="28"/>
          <w:lang w:val="ru-RU"/>
        </w:rPr>
        <w:t>підтримці</w:t>
      </w:r>
      <w:proofErr w:type="spellEnd"/>
      <w:r w:rsidRPr="007300E3">
        <w:rPr>
          <w:sz w:val="28"/>
          <w:szCs w:val="28"/>
          <w:lang w:val="ru-RU"/>
        </w:rPr>
        <w:t xml:space="preserve"> </w:t>
      </w:r>
      <w:proofErr w:type="spellStart"/>
      <w:r w:rsidRPr="007300E3">
        <w:rPr>
          <w:sz w:val="28"/>
          <w:szCs w:val="28"/>
          <w:lang w:val="ru-RU"/>
        </w:rPr>
        <w:t>цього</w:t>
      </w:r>
      <w:proofErr w:type="spellEnd"/>
      <w:r w:rsidRPr="007300E3">
        <w:rPr>
          <w:sz w:val="28"/>
          <w:szCs w:val="28"/>
          <w:lang w:val="ru-RU"/>
        </w:rPr>
        <w:t xml:space="preserve"> </w:t>
      </w:r>
      <w:proofErr w:type="spellStart"/>
      <w:r w:rsidRPr="007300E3">
        <w:rPr>
          <w:sz w:val="28"/>
          <w:szCs w:val="28"/>
          <w:lang w:val="ru-RU"/>
        </w:rPr>
        <w:t>процесу</w:t>
      </w:r>
      <w:proofErr w:type="spellEnd"/>
      <w:r w:rsidRPr="007300E3">
        <w:rPr>
          <w:sz w:val="28"/>
          <w:szCs w:val="28"/>
          <w:lang w:val="ru-RU"/>
        </w:rPr>
        <w:t xml:space="preserve">. </w:t>
      </w:r>
      <w:proofErr w:type="spellStart"/>
      <w:r w:rsidRPr="007300E3">
        <w:rPr>
          <w:sz w:val="28"/>
          <w:szCs w:val="28"/>
          <w:lang w:val="ru-RU"/>
        </w:rPr>
        <w:t>Окрім</w:t>
      </w:r>
      <w:proofErr w:type="spellEnd"/>
      <w:r w:rsidRPr="007300E3">
        <w:rPr>
          <w:sz w:val="28"/>
          <w:szCs w:val="28"/>
          <w:lang w:val="ru-RU"/>
        </w:rPr>
        <w:t xml:space="preserve"> того, </w:t>
      </w:r>
      <w:proofErr w:type="spellStart"/>
      <w:r w:rsidRPr="007300E3">
        <w:rPr>
          <w:sz w:val="28"/>
          <w:szCs w:val="28"/>
          <w:lang w:val="ru-RU"/>
        </w:rPr>
        <w:t>адаптація</w:t>
      </w:r>
      <w:proofErr w:type="spellEnd"/>
      <w:r w:rsidRPr="007300E3">
        <w:rPr>
          <w:sz w:val="28"/>
          <w:szCs w:val="28"/>
          <w:lang w:val="ru-RU"/>
        </w:rPr>
        <w:t xml:space="preserve"> </w:t>
      </w:r>
      <w:proofErr w:type="spellStart"/>
      <w:r w:rsidRPr="007300E3">
        <w:rPr>
          <w:sz w:val="28"/>
          <w:szCs w:val="28"/>
          <w:lang w:val="ru-RU"/>
        </w:rPr>
        <w:t>визначається</w:t>
      </w:r>
      <w:proofErr w:type="spellEnd"/>
      <w:r w:rsidRPr="007300E3">
        <w:rPr>
          <w:sz w:val="28"/>
          <w:szCs w:val="28"/>
          <w:lang w:val="ru-RU"/>
        </w:rPr>
        <w:t xml:space="preserve"> через </w:t>
      </w:r>
      <w:proofErr w:type="spellStart"/>
      <w:r w:rsidRPr="007300E3">
        <w:rPr>
          <w:sz w:val="28"/>
          <w:szCs w:val="28"/>
          <w:lang w:val="ru-RU"/>
        </w:rPr>
        <w:t>здатність</w:t>
      </w:r>
      <w:proofErr w:type="spellEnd"/>
      <w:r w:rsidRPr="007300E3">
        <w:rPr>
          <w:sz w:val="28"/>
          <w:szCs w:val="28"/>
          <w:lang w:val="ru-RU"/>
        </w:rPr>
        <w:t xml:space="preserve"> </w:t>
      </w:r>
      <w:proofErr w:type="spellStart"/>
      <w:r w:rsidRPr="007300E3">
        <w:rPr>
          <w:sz w:val="28"/>
          <w:szCs w:val="28"/>
          <w:lang w:val="ru-RU"/>
        </w:rPr>
        <w:t>дітей</w:t>
      </w:r>
      <w:proofErr w:type="spellEnd"/>
      <w:r w:rsidRPr="007300E3">
        <w:rPr>
          <w:sz w:val="28"/>
          <w:szCs w:val="28"/>
          <w:lang w:val="ru-RU"/>
        </w:rPr>
        <w:t xml:space="preserve"> </w:t>
      </w:r>
      <w:proofErr w:type="spellStart"/>
      <w:r w:rsidRPr="007300E3">
        <w:rPr>
          <w:sz w:val="28"/>
          <w:szCs w:val="28"/>
          <w:lang w:val="ru-RU"/>
        </w:rPr>
        <w:t>інтегруватися</w:t>
      </w:r>
      <w:proofErr w:type="spellEnd"/>
      <w:r w:rsidRPr="007300E3">
        <w:rPr>
          <w:sz w:val="28"/>
          <w:szCs w:val="28"/>
          <w:lang w:val="ru-RU"/>
        </w:rPr>
        <w:t xml:space="preserve"> в </w:t>
      </w:r>
      <w:proofErr w:type="spellStart"/>
      <w:r w:rsidRPr="007300E3">
        <w:rPr>
          <w:sz w:val="28"/>
          <w:szCs w:val="28"/>
          <w:lang w:val="ru-RU"/>
        </w:rPr>
        <w:t>колектив</w:t>
      </w:r>
      <w:proofErr w:type="spellEnd"/>
      <w:r w:rsidRPr="007300E3">
        <w:rPr>
          <w:sz w:val="28"/>
          <w:szCs w:val="28"/>
          <w:lang w:val="ru-RU"/>
        </w:rPr>
        <w:t xml:space="preserve"> і </w:t>
      </w:r>
      <w:proofErr w:type="spellStart"/>
      <w:r w:rsidRPr="007300E3">
        <w:rPr>
          <w:sz w:val="28"/>
          <w:szCs w:val="28"/>
          <w:lang w:val="ru-RU"/>
        </w:rPr>
        <w:t>брати</w:t>
      </w:r>
      <w:proofErr w:type="spellEnd"/>
      <w:r w:rsidRPr="007300E3">
        <w:rPr>
          <w:sz w:val="28"/>
          <w:szCs w:val="28"/>
          <w:lang w:val="ru-RU"/>
        </w:rPr>
        <w:t xml:space="preserve"> участь у </w:t>
      </w:r>
      <w:proofErr w:type="spellStart"/>
      <w:r w:rsidRPr="007300E3">
        <w:rPr>
          <w:sz w:val="28"/>
          <w:szCs w:val="28"/>
          <w:lang w:val="ru-RU"/>
        </w:rPr>
        <w:t>навчальному</w:t>
      </w:r>
      <w:proofErr w:type="spellEnd"/>
      <w:r w:rsidRPr="007300E3">
        <w:rPr>
          <w:sz w:val="28"/>
          <w:szCs w:val="28"/>
          <w:lang w:val="ru-RU"/>
        </w:rPr>
        <w:t xml:space="preserve"> </w:t>
      </w:r>
      <w:proofErr w:type="spellStart"/>
      <w:r w:rsidRPr="007300E3">
        <w:rPr>
          <w:sz w:val="28"/>
          <w:szCs w:val="28"/>
          <w:lang w:val="ru-RU"/>
        </w:rPr>
        <w:t>процесі</w:t>
      </w:r>
      <w:proofErr w:type="spellEnd"/>
      <w:r w:rsidRPr="007300E3">
        <w:rPr>
          <w:sz w:val="28"/>
          <w:szCs w:val="28"/>
          <w:lang w:val="ru-RU"/>
        </w:rPr>
        <w:t xml:space="preserve"> без </w:t>
      </w:r>
      <w:proofErr w:type="spellStart"/>
      <w:r w:rsidRPr="007300E3">
        <w:rPr>
          <w:sz w:val="28"/>
          <w:szCs w:val="28"/>
          <w:lang w:val="ru-RU"/>
        </w:rPr>
        <w:t>значних</w:t>
      </w:r>
      <w:proofErr w:type="spellEnd"/>
      <w:r w:rsidRPr="007300E3">
        <w:rPr>
          <w:sz w:val="28"/>
          <w:szCs w:val="28"/>
          <w:lang w:val="ru-RU"/>
        </w:rPr>
        <w:t xml:space="preserve"> </w:t>
      </w:r>
      <w:proofErr w:type="spellStart"/>
      <w:r w:rsidRPr="007300E3">
        <w:rPr>
          <w:sz w:val="28"/>
          <w:szCs w:val="28"/>
          <w:lang w:val="ru-RU"/>
        </w:rPr>
        <w:t>труднощів</w:t>
      </w:r>
      <w:proofErr w:type="spellEnd"/>
      <w:r w:rsidRPr="007300E3">
        <w:rPr>
          <w:sz w:val="28"/>
          <w:szCs w:val="28"/>
          <w:lang w:val="ru-RU"/>
        </w:rPr>
        <w:t>.</w:t>
      </w:r>
    </w:p>
    <w:p w14:paraId="3D0C5C39" w14:textId="65277C82" w:rsidR="007300E3" w:rsidRPr="00733E69" w:rsidRDefault="007300E3" w:rsidP="00FC06AF">
      <w:pPr>
        <w:spacing w:line="360" w:lineRule="auto"/>
        <w:ind w:firstLine="709"/>
        <w:jc w:val="both"/>
        <w:rPr>
          <w:sz w:val="28"/>
          <w:szCs w:val="28"/>
          <w:lang w:val="ru-RU"/>
        </w:rPr>
      </w:pPr>
      <w:proofErr w:type="spellStart"/>
      <w:r w:rsidRPr="007300E3">
        <w:rPr>
          <w:sz w:val="28"/>
          <w:szCs w:val="28"/>
          <w:lang w:val="ru-RU"/>
        </w:rPr>
        <w:t>Аналіз</w:t>
      </w:r>
      <w:proofErr w:type="spellEnd"/>
      <w:r w:rsidRPr="007300E3">
        <w:rPr>
          <w:sz w:val="28"/>
          <w:szCs w:val="28"/>
          <w:lang w:val="ru-RU"/>
        </w:rPr>
        <w:t xml:space="preserve"> </w:t>
      </w:r>
      <w:proofErr w:type="spellStart"/>
      <w:r w:rsidRPr="007300E3">
        <w:rPr>
          <w:sz w:val="28"/>
          <w:szCs w:val="28"/>
          <w:lang w:val="ru-RU"/>
        </w:rPr>
        <w:t>освітнього</w:t>
      </w:r>
      <w:proofErr w:type="spellEnd"/>
      <w:r w:rsidRPr="007300E3">
        <w:rPr>
          <w:sz w:val="28"/>
          <w:szCs w:val="28"/>
          <w:lang w:val="ru-RU"/>
        </w:rPr>
        <w:t xml:space="preserve"> </w:t>
      </w:r>
      <w:proofErr w:type="spellStart"/>
      <w:r w:rsidRPr="007300E3">
        <w:rPr>
          <w:sz w:val="28"/>
          <w:szCs w:val="28"/>
          <w:lang w:val="ru-RU"/>
        </w:rPr>
        <w:t>середовища</w:t>
      </w:r>
      <w:proofErr w:type="spellEnd"/>
      <w:r w:rsidRPr="007300E3">
        <w:rPr>
          <w:sz w:val="28"/>
          <w:szCs w:val="28"/>
          <w:lang w:val="ru-RU"/>
        </w:rPr>
        <w:t xml:space="preserve">, </w:t>
      </w:r>
      <w:proofErr w:type="spellStart"/>
      <w:r w:rsidRPr="007300E3">
        <w:rPr>
          <w:sz w:val="28"/>
          <w:szCs w:val="28"/>
          <w:lang w:val="ru-RU"/>
        </w:rPr>
        <w:t>зокрема</w:t>
      </w:r>
      <w:proofErr w:type="spellEnd"/>
      <w:r w:rsidRPr="007300E3">
        <w:rPr>
          <w:sz w:val="28"/>
          <w:szCs w:val="28"/>
          <w:lang w:val="ru-RU"/>
        </w:rPr>
        <w:t xml:space="preserve"> в </w:t>
      </w:r>
      <w:proofErr w:type="spellStart"/>
      <w:r w:rsidRPr="007300E3">
        <w:rPr>
          <w:sz w:val="28"/>
          <w:szCs w:val="28"/>
          <w:lang w:val="ru-RU"/>
        </w:rPr>
        <w:t>Болгарії</w:t>
      </w:r>
      <w:proofErr w:type="spellEnd"/>
      <w:r w:rsidRPr="007300E3">
        <w:rPr>
          <w:sz w:val="28"/>
          <w:szCs w:val="28"/>
          <w:lang w:val="ru-RU"/>
        </w:rPr>
        <w:t xml:space="preserve">, </w:t>
      </w:r>
      <w:proofErr w:type="spellStart"/>
      <w:r w:rsidRPr="007300E3">
        <w:rPr>
          <w:sz w:val="28"/>
          <w:szCs w:val="28"/>
          <w:lang w:val="ru-RU"/>
        </w:rPr>
        <w:t>показує</w:t>
      </w:r>
      <w:proofErr w:type="spellEnd"/>
      <w:r w:rsidRPr="007300E3">
        <w:rPr>
          <w:sz w:val="28"/>
          <w:szCs w:val="28"/>
          <w:lang w:val="ru-RU"/>
        </w:rPr>
        <w:t xml:space="preserve">, </w:t>
      </w:r>
      <w:proofErr w:type="spellStart"/>
      <w:r w:rsidRPr="007300E3">
        <w:rPr>
          <w:sz w:val="28"/>
          <w:szCs w:val="28"/>
          <w:lang w:val="ru-RU"/>
        </w:rPr>
        <w:t>що</w:t>
      </w:r>
      <w:proofErr w:type="spellEnd"/>
      <w:r w:rsidRPr="007300E3">
        <w:rPr>
          <w:sz w:val="28"/>
          <w:szCs w:val="28"/>
          <w:lang w:val="ru-RU"/>
        </w:rPr>
        <w:t xml:space="preserve"> </w:t>
      </w:r>
      <w:proofErr w:type="spellStart"/>
      <w:r w:rsidRPr="007300E3">
        <w:rPr>
          <w:sz w:val="28"/>
          <w:szCs w:val="28"/>
          <w:lang w:val="ru-RU"/>
        </w:rPr>
        <w:t>освітня</w:t>
      </w:r>
      <w:proofErr w:type="spellEnd"/>
      <w:r w:rsidRPr="007300E3">
        <w:rPr>
          <w:sz w:val="28"/>
          <w:szCs w:val="28"/>
          <w:lang w:val="ru-RU"/>
        </w:rPr>
        <w:t xml:space="preserve"> система </w:t>
      </w:r>
      <w:proofErr w:type="spellStart"/>
      <w:r w:rsidRPr="007300E3">
        <w:rPr>
          <w:sz w:val="28"/>
          <w:szCs w:val="28"/>
          <w:lang w:val="ru-RU"/>
        </w:rPr>
        <w:t>цієї</w:t>
      </w:r>
      <w:proofErr w:type="spellEnd"/>
      <w:r w:rsidRPr="007300E3">
        <w:rPr>
          <w:sz w:val="28"/>
          <w:szCs w:val="28"/>
          <w:lang w:val="ru-RU"/>
        </w:rPr>
        <w:t xml:space="preserve"> </w:t>
      </w:r>
      <w:proofErr w:type="spellStart"/>
      <w:r w:rsidRPr="007300E3">
        <w:rPr>
          <w:sz w:val="28"/>
          <w:szCs w:val="28"/>
          <w:lang w:val="ru-RU"/>
        </w:rPr>
        <w:t>країни</w:t>
      </w:r>
      <w:proofErr w:type="spellEnd"/>
      <w:r w:rsidRPr="007300E3">
        <w:rPr>
          <w:sz w:val="28"/>
          <w:szCs w:val="28"/>
          <w:lang w:val="ru-RU"/>
        </w:rPr>
        <w:t xml:space="preserve"> </w:t>
      </w:r>
      <w:proofErr w:type="spellStart"/>
      <w:r w:rsidRPr="007300E3">
        <w:rPr>
          <w:sz w:val="28"/>
          <w:szCs w:val="28"/>
          <w:lang w:val="ru-RU"/>
        </w:rPr>
        <w:t>має</w:t>
      </w:r>
      <w:proofErr w:type="spellEnd"/>
      <w:r w:rsidRPr="007300E3">
        <w:rPr>
          <w:sz w:val="28"/>
          <w:szCs w:val="28"/>
          <w:lang w:val="ru-RU"/>
        </w:rPr>
        <w:t xml:space="preserve"> </w:t>
      </w:r>
      <w:proofErr w:type="spellStart"/>
      <w:r w:rsidRPr="007300E3">
        <w:rPr>
          <w:sz w:val="28"/>
          <w:szCs w:val="28"/>
          <w:lang w:val="ru-RU"/>
        </w:rPr>
        <w:t>певні</w:t>
      </w:r>
      <w:proofErr w:type="spellEnd"/>
      <w:r w:rsidRPr="007300E3">
        <w:rPr>
          <w:sz w:val="28"/>
          <w:szCs w:val="28"/>
          <w:lang w:val="ru-RU"/>
        </w:rPr>
        <w:t xml:space="preserve"> </w:t>
      </w:r>
      <w:proofErr w:type="spellStart"/>
      <w:r w:rsidRPr="007300E3">
        <w:rPr>
          <w:sz w:val="28"/>
          <w:szCs w:val="28"/>
          <w:lang w:val="ru-RU"/>
        </w:rPr>
        <w:t>особливості</w:t>
      </w:r>
      <w:proofErr w:type="spellEnd"/>
      <w:r w:rsidRPr="007300E3">
        <w:rPr>
          <w:sz w:val="28"/>
          <w:szCs w:val="28"/>
          <w:lang w:val="ru-RU"/>
        </w:rPr>
        <w:t xml:space="preserve">, </w:t>
      </w:r>
      <w:proofErr w:type="spellStart"/>
      <w:r w:rsidRPr="007300E3">
        <w:rPr>
          <w:sz w:val="28"/>
          <w:szCs w:val="28"/>
          <w:lang w:val="ru-RU"/>
        </w:rPr>
        <w:t>які</w:t>
      </w:r>
      <w:proofErr w:type="spellEnd"/>
      <w:r w:rsidRPr="007300E3">
        <w:rPr>
          <w:sz w:val="28"/>
          <w:szCs w:val="28"/>
          <w:lang w:val="ru-RU"/>
        </w:rPr>
        <w:t xml:space="preserve"> </w:t>
      </w:r>
      <w:proofErr w:type="spellStart"/>
      <w:r w:rsidRPr="007300E3">
        <w:rPr>
          <w:sz w:val="28"/>
          <w:szCs w:val="28"/>
          <w:lang w:val="ru-RU"/>
        </w:rPr>
        <w:t>можуть</w:t>
      </w:r>
      <w:proofErr w:type="spellEnd"/>
      <w:r w:rsidRPr="007300E3">
        <w:rPr>
          <w:sz w:val="28"/>
          <w:szCs w:val="28"/>
          <w:lang w:val="ru-RU"/>
        </w:rPr>
        <w:t xml:space="preserve"> </w:t>
      </w:r>
      <w:proofErr w:type="spellStart"/>
      <w:r w:rsidRPr="007300E3">
        <w:rPr>
          <w:sz w:val="28"/>
          <w:szCs w:val="28"/>
          <w:lang w:val="ru-RU"/>
        </w:rPr>
        <w:t>створювати</w:t>
      </w:r>
      <w:proofErr w:type="spellEnd"/>
      <w:r w:rsidRPr="007300E3">
        <w:rPr>
          <w:sz w:val="28"/>
          <w:szCs w:val="28"/>
          <w:lang w:val="ru-RU"/>
        </w:rPr>
        <w:t xml:space="preserve"> </w:t>
      </w:r>
      <w:proofErr w:type="spellStart"/>
      <w:r w:rsidRPr="007300E3">
        <w:rPr>
          <w:sz w:val="28"/>
          <w:szCs w:val="28"/>
          <w:lang w:val="ru-RU"/>
        </w:rPr>
        <w:t>додаткові</w:t>
      </w:r>
      <w:proofErr w:type="spellEnd"/>
      <w:r w:rsidRPr="007300E3">
        <w:rPr>
          <w:sz w:val="28"/>
          <w:szCs w:val="28"/>
          <w:lang w:val="ru-RU"/>
        </w:rPr>
        <w:t xml:space="preserve"> </w:t>
      </w:r>
      <w:proofErr w:type="spellStart"/>
      <w:r w:rsidRPr="007300E3">
        <w:rPr>
          <w:sz w:val="28"/>
          <w:szCs w:val="28"/>
          <w:lang w:val="ru-RU"/>
        </w:rPr>
        <w:t>труднощі</w:t>
      </w:r>
      <w:proofErr w:type="spellEnd"/>
      <w:r w:rsidRPr="007300E3">
        <w:rPr>
          <w:sz w:val="28"/>
          <w:szCs w:val="28"/>
          <w:lang w:val="ru-RU"/>
        </w:rPr>
        <w:t xml:space="preserve"> для </w:t>
      </w:r>
      <w:proofErr w:type="spellStart"/>
      <w:r w:rsidRPr="007300E3">
        <w:rPr>
          <w:sz w:val="28"/>
          <w:szCs w:val="28"/>
          <w:lang w:val="ru-RU"/>
        </w:rPr>
        <w:t>дітей-мігрантів</w:t>
      </w:r>
      <w:proofErr w:type="spellEnd"/>
      <w:r w:rsidRPr="007300E3">
        <w:rPr>
          <w:sz w:val="28"/>
          <w:szCs w:val="28"/>
          <w:lang w:val="ru-RU"/>
        </w:rPr>
        <w:t xml:space="preserve">. Особливо </w:t>
      </w:r>
      <w:proofErr w:type="spellStart"/>
      <w:r w:rsidRPr="007300E3">
        <w:rPr>
          <w:sz w:val="28"/>
          <w:szCs w:val="28"/>
          <w:lang w:val="ru-RU"/>
        </w:rPr>
        <w:t>важливою</w:t>
      </w:r>
      <w:proofErr w:type="spellEnd"/>
      <w:r w:rsidRPr="007300E3">
        <w:rPr>
          <w:sz w:val="28"/>
          <w:szCs w:val="28"/>
          <w:lang w:val="ru-RU"/>
        </w:rPr>
        <w:t xml:space="preserve"> є </w:t>
      </w:r>
      <w:proofErr w:type="spellStart"/>
      <w:r w:rsidRPr="007300E3">
        <w:rPr>
          <w:sz w:val="28"/>
          <w:szCs w:val="28"/>
          <w:lang w:val="ru-RU"/>
        </w:rPr>
        <w:t>мовна</w:t>
      </w:r>
      <w:proofErr w:type="spellEnd"/>
      <w:r w:rsidRPr="007300E3">
        <w:rPr>
          <w:sz w:val="28"/>
          <w:szCs w:val="28"/>
          <w:lang w:val="ru-RU"/>
        </w:rPr>
        <w:t xml:space="preserve"> </w:t>
      </w:r>
      <w:proofErr w:type="spellStart"/>
      <w:r w:rsidRPr="007300E3">
        <w:rPr>
          <w:sz w:val="28"/>
          <w:szCs w:val="28"/>
          <w:lang w:val="ru-RU"/>
        </w:rPr>
        <w:t>складова</w:t>
      </w:r>
      <w:proofErr w:type="spellEnd"/>
      <w:r w:rsidRPr="007300E3">
        <w:rPr>
          <w:sz w:val="28"/>
          <w:szCs w:val="28"/>
          <w:lang w:val="ru-RU"/>
        </w:rPr>
        <w:t xml:space="preserve">, </w:t>
      </w:r>
      <w:proofErr w:type="spellStart"/>
      <w:r w:rsidRPr="007300E3">
        <w:rPr>
          <w:sz w:val="28"/>
          <w:szCs w:val="28"/>
          <w:lang w:val="ru-RU"/>
        </w:rPr>
        <w:t>адже</w:t>
      </w:r>
      <w:proofErr w:type="spellEnd"/>
      <w:r w:rsidRPr="007300E3">
        <w:rPr>
          <w:sz w:val="28"/>
          <w:szCs w:val="28"/>
          <w:lang w:val="ru-RU"/>
        </w:rPr>
        <w:t xml:space="preserve"> для </w:t>
      </w:r>
      <w:proofErr w:type="spellStart"/>
      <w:r w:rsidRPr="007300E3">
        <w:rPr>
          <w:sz w:val="28"/>
          <w:szCs w:val="28"/>
          <w:lang w:val="ru-RU"/>
        </w:rPr>
        <w:t>багатьох</w:t>
      </w:r>
      <w:proofErr w:type="spellEnd"/>
      <w:r w:rsidRPr="007300E3">
        <w:rPr>
          <w:sz w:val="28"/>
          <w:szCs w:val="28"/>
          <w:lang w:val="ru-RU"/>
        </w:rPr>
        <w:t xml:space="preserve"> </w:t>
      </w:r>
      <w:proofErr w:type="spellStart"/>
      <w:r w:rsidRPr="007300E3">
        <w:rPr>
          <w:sz w:val="28"/>
          <w:szCs w:val="28"/>
          <w:lang w:val="ru-RU"/>
        </w:rPr>
        <w:t>українських</w:t>
      </w:r>
      <w:proofErr w:type="spellEnd"/>
      <w:r w:rsidRPr="007300E3">
        <w:rPr>
          <w:sz w:val="28"/>
          <w:szCs w:val="28"/>
          <w:lang w:val="ru-RU"/>
        </w:rPr>
        <w:t xml:space="preserve"> </w:t>
      </w:r>
      <w:proofErr w:type="spellStart"/>
      <w:r w:rsidRPr="007300E3">
        <w:rPr>
          <w:sz w:val="28"/>
          <w:szCs w:val="28"/>
          <w:lang w:val="ru-RU"/>
        </w:rPr>
        <w:t>дітей</w:t>
      </w:r>
      <w:proofErr w:type="spellEnd"/>
      <w:r w:rsidRPr="007300E3">
        <w:rPr>
          <w:sz w:val="28"/>
          <w:szCs w:val="28"/>
          <w:lang w:val="ru-RU"/>
        </w:rPr>
        <w:t xml:space="preserve"> </w:t>
      </w:r>
      <w:proofErr w:type="spellStart"/>
      <w:r w:rsidRPr="007300E3">
        <w:rPr>
          <w:sz w:val="28"/>
          <w:szCs w:val="28"/>
          <w:lang w:val="ru-RU"/>
        </w:rPr>
        <w:t>мовний</w:t>
      </w:r>
      <w:proofErr w:type="spellEnd"/>
      <w:r w:rsidRPr="007300E3">
        <w:rPr>
          <w:sz w:val="28"/>
          <w:szCs w:val="28"/>
          <w:lang w:val="ru-RU"/>
        </w:rPr>
        <w:t xml:space="preserve"> </w:t>
      </w:r>
      <w:proofErr w:type="spellStart"/>
      <w:r w:rsidRPr="007300E3">
        <w:rPr>
          <w:sz w:val="28"/>
          <w:szCs w:val="28"/>
          <w:lang w:val="ru-RU"/>
        </w:rPr>
        <w:t>бар'єр</w:t>
      </w:r>
      <w:proofErr w:type="spellEnd"/>
      <w:r w:rsidRPr="007300E3">
        <w:rPr>
          <w:sz w:val="28"/>
          <w:szCs w:val="28"/>
          <w:lang w:val="ru-RU"/>
        </w:rPr>
        <w:t xml:space="preserve"> є </w:t>
      </w:r>
      <w:proofErr w:type="spellStart"/>
      <w:r w:rsidRPr="007300E3">
        <w:rPr>
          <w:sz w:val="28"/>
          <w:szCs w:val="28"/>
          <w:lang w:val="ru-RU"/>
        </w:rPr>
        <w:t>однією</w:t>
      </w:r>
      <w:proofErr w:type="spellEnd"/>
      <w:r w:rsidRPr="007300E3">
        <w:rPr>
          <w:sz w:val="28"/>
          <w:szCs w:val="28"/>
          <w:lang w:val="ru-RU"/>
        </w:rPr>
        <w:t xml:space="preserve"> з </w:t>
      </w:r>
      <w:proofErr w:type="spellStart"/>
      <w:r w:rsidRPr="007300E3">
        <w:rPr>
          <w:sz w:val="28"/>
          <w:szCs w:val="28"/>
          <w:lang w:val="ru-RU"/>
        </w:rPr>
        <w:t>основних</w:t>
      </w:r>
      <w:proofErr w:type="spellEnd"/>
      <w:r w:rsidRPr="007300E3">
        <w:rPr>
          <w:sz w:val="28"/>
          <w:szCs w:val="28"/>
          <w:lang w:val="ru-RU"/>
        </w:rPr>
        <w:t xml:space="preserve"> </w:t>
      </w:r>
      <w:proofErr w:type="spellStart"/>
      <w:r w:rsidRPr="007300E3">
        <w:rPr>
          <w:sz w:val="28"/>
          <w:szCs w:val="28"/>
          <w:lang w:val="ru-RU"/>
        </w:rPr>
        <w:t>перешкод</w:t>
      </w:r>
      <w:proofErr w:type="spellEnd"/>
      <w:r w:rsidRPr="007300E3">
        <w:rPr>
          <w:sz w:val="28"/>
          <w:szCs w:val="28"/>
          <w:lang w:val="ru-RU"/>
        </w:rPr>
        <w:t xml:space="preserve"> у </w:t>
      </w:r>
      <w:proofErr w:type="spellStart"/>
      <w:r w:rsidRPr="007300E3">
        <w:rPr>
          <w:sz w:val="28"/>
          <w:szCs w:val="28"/>
          <w:lang w:val="ru-RU"/>
        </w:rPr>
        <w:t>процесі</w:t>
      </w:r>
      <w:proofErr w:type="spellEnd"/>
      <w:r w:rsidRPr="007300E3">
        <w:rPr>
          <w:sz w:val="28"/>
          <w:szCs w:val="28"/>
          <w:lang w:val="ru-RU"/>
        </w:rPr>
        <w:t xml:space="preserve"> </w:t>
      </w:r>
      <w:proofErr w:type="spellStart"/>
      <w:r w:rsidRPr="007300E3">
        <w:rPr>
          <w:sz w:val="28"/>
          <w:szCs w:val="28"/>
          <w:lang w:val="ru-RU"/>
        </w:rPr>
        <w:t>навчання</w:t>
      </w:r>
      <w:proofErr w:type="spellEnd"/>
      <w:r w:rsidRPr="007300E3">
        <w:rPr>
          <w:sz w:val="28"/>
          <w:szCs w:val="28"/>
          <w:lang w:val="ru-RU"/>
        </w:rPr>
        <w:t xml:space="preserve">. </w:t>
      </w:r>
      <w:proofErr w:type="spellStart"/>
      <w:r w:rsidRPr="007300E3">
        <w:rPr>
          <w:sz w:val="28"/>
          <w:szCs w:val="28"/>
          <w:lang w:val="ru-RU"/>
        </w:rPr>
        <w:t>Окрім</w:t>
      </w:r>
      <w:proofErr w:type="spellEnd"/>
      <w:r w:rsidRPr="007300E3">
        <w:rPr>
          <w:sz w:val="28"/>
          <w:szCs w:val="28"/>
          <w:lang w:val="ru-RU"/>
        </w:rPr>
        <w:t xml:space="preserve"> того, </w:t>
      </w:r>
      <w:proofErr w:type="spellStart"/>
      <w:r w:rsidRPr="007300E3">
        <w:rPr>
          <w:sz w:val="28"/>
          <w:szCs w:val="28"/>
          <w:lang w:val="ru-RU"/>
        </w:rPr>
        <w:t>культурні</w:t>
      </w:r>
      <w:proofErr w:type="spellEnd"/>
      <w:r w:rsidRPr="007300E3">
        <w:rPr>
          <w:sz w:val="28"/>
          <w:szCs w:val="28"/>
          <w:lang w:val="ru-RU"/>
        </w:rPr>
        <w:t xml:space="preserve"> </w:t>
      </w:r>
      <w:proofErr w:type="spellStart"/>
      <w:r w:rsidRPr="007300E3">
        <w:rPr>
          <w:sz w:val="28"/>
          <w:szCs w:val="28"/>
          <w:lang w:val="ru-RU"/>
        </w:rPr>
        <w:t>відмінності</w:t>
      </w:r>
      <w:proofErr w:type="spellEnd"/>
      <w:r w:rsidRPr="007300E3">
        <w:rPr>
          <w:sz w:val="28"/>
          <w:szCs w:val="28"/>
          <w:lang w:val="ru-RU"/>
        </w:rPr>
        <w:t xml:space="preserve"> та </w:t>
      </w:r>
      <w:proofErr w:type="spellStart"/>
      <w:r w:rsidRPr="007300E3">
        <w:rPr>
          <w:sz w:val="28"/>
          <w:szCs w:val="28"/>
          <w:lang w:val="ru-RU"/>
        </w:rPr>
        <w:t>соціально-психологічні</w:t>
      </w:r>
      <w:proofErr w:type="spellEnd"/>
      <w:r w:rsidRPr="007300E3">
        <w:rPr>
          <w:sz w:val="28"/>
          <w:szCs w:val="28"/>
          <w:lang w:val="ru-RU"/>
        </w:rPr>
        <w:t xml:space="preserve"> </w:t>
      </w:r>
      <w:proofErr w:type="spellStart"/>
      <w:r w:rsidRPr="007300E3">
        <w:rPr>
          <w:sz w:val="28"/>
          <w:szCs w:val="28"/>
          <w:lang w:val="ru-RU"/>
        </w:rPr>
        <w:t>аспекти</w:t>
      </w:r>
      <w:proofErr w:type="spellEnd"/>
      <w:r w:rsidRPr="007300E3">
        <w:rPr>
          <w:sz w:val="28"/>
          <w:szCs w:val="28"/>
          <w:lang w:val="ru-RU"/>
        </w:rPr>
        <w:t xml:space="preserve"> </w:t>
      </w:r>
      <w:proofErr w:type="spellStart"/>
      <w:r w:rsidRPr="007300E3">
        <w:rPr>
          <w:sz w:val="28"/>
          <w:szCs w:val="28"/>
          <w:lang w:val="ru-RU"/>
        </w:rPr>
        <w:t>взаємодії</w:t>
      </w:r>
      <w:proofErr w:type="spellEnd"/>
      <w:r w:rsidRPr="007300E3">
        <w:rPr>
          <w:sz w:val="28"/>
          <w:szCs w:val="28"/>
          <w:lang w:val="ru-RU"/>
        </w:rPr>
        <w:t xml:space="preserve"> </w:t>
      </w:r>
      <w:proofErr w:type="spellStart"/>
      <w:r w:rsidRPr="007300E3">
        <w:rPr>
          <w:sz w:val="28"/>
          <w:szCs w:val="28"/>
          <w:lang w:val="ru-RU"/>
        </w:rPr>
        <w:t>учнів</w:t>
      </w:r>
      <w:proofErr w:type="spellEnd"/>
      <w:r w:rsidRPr="007300E3">
        <w:rPr>
          <w:sz w:val="28"/>
          <w:szCs w:val="28"/>
          <w:lang w:val="ru-RU"/>
        </w:rPr>
        <w:t xml:space="preserve"> з педагогами і </w:t>
      </w:r>
      <w:proofErr w:type="spellStart"/>
      <w:r w:rsidRPr="007300E3">
        <w:rPr>
          <w:sz w:val="28"/>
          <w:szCs w:val="28"/>
          <w:lang w:val="ru-RU"/>
        </w:rPr>
        <w:t>однолітками</w:t>
      </w:r>
      <w:proofErr w:type="spellEnd"/>
      <w:r w:rsidRPr="007300E3">
        <w:rPr>
          <w:sz w:val="28"/>
          <w:szCs w:val="28"/>
          <w:lang w:val="ru-RU"/>
        </w:rPr>
        <w:t xml:space="preserve"> </w:t>
      </w:r>
      <w:proofErr w:type="spellStart"/>
      <w:r w:rsidRPr="007300E3">
        <w:rPr>
          <w:sz w:val="28"/>
          <w:szCs w:val="28"/>
          <w:lang w:val="ru-RU"/>
        </w:rPr>
        <w:t>відіграють</w:t>
      </w:r>
      <w:proofErr w:type="spellEnd"/>
      <w:r w:rsidRPr="007300E3">
        <w:rPr>
          <w:sz w:val="28"/>
          <w:szCs w:val="28"/>
          <w:lang w:val="ru-RU"/>
        </w:rPr>
        <w:t xml:space="preserve"> </w:t>
      </w:r>
      <w:proofErr w:type="spellStart"/>
      <w:r w:rsidRPr="007300E3">
        <w:rPr>
          <w:sz w:val="28"/>
          <w:szCs w:val="28"/>
          <w:lang w:val="ru-RU"/>
        </w:rPr>
        <w:t>важливу</w:t>
      </w:r>
      <w:proofErr w:type="spellEnd"/>
      <w:r w:rsidRPr="007300E3">
        <w:rPr>
          <w:sz w:val="28"/>
          <w:szCs w:val="28"/>
          <w:lang w:val="ru-RU"/>
        </w:rPr>
        <w:t xml:space="preserve"> роль у </w:t>
      </w:r>
      <w:proofErr w:type="spellStart"/>
      <w:r w:rsidRPr="007300E3">
        <w:rPr>
          <w:sz w:val="28"/>
          <w:szCs w:val="28"/>
          <w:lang w:val="ru-RU"/>
        </w:rPr>
        <w:t>процесі</w:t>
      </w:r>
      <w:proofErr w:type="spellEnd"/>
      <w:r w:rsidRPr="007300E3">
        <w:rPr>
          <w:sz w:val="28"/>
          <w:szCs w:val="28"/>
          <w:lang w:val="ru-RU"/>
        </w:rPr>
        <w:t xml:space="preserve"> </w:t>
      </w:r>
      <w:proofErr w:type="spellStart"/>
      <w:r w:rsidRPr="007300E3">
        <w:rPr>
          <w:sz w:val="28"/>
          <w:szCs w:val="28"/>
          <w:lang w:val="ru-RU"/>
        </w:rPr>
        <w:t>адаптації</w:t>
      </w:r>
      <w:proofErr w:type="spellEnd"/>
      <w:r w:rsidRPr="007300E3">
        <w:rPr>
          <w:sz w:val="28"/>
          <w:szCs w:val="28"/>
          <w:lang w:val="ru-RU"/>
        </w:rPr>
        <w:t>.</w:t>
      </w:r>
    </w:p>
    <w:p w14:paraId="530E8922" w14:textId="4C7490DE" w:rsidR="007300E3" w:rsidRPr="007300E3" w:rsidRDefault="007300E3" w:rsidP="00FC06AF">
      <w:pPr>
        <w:spacing w:line="360" w:lineRule="auto"/>
        <w:ind w:firstLine="709"/>
        <w:jc w:val="both"/>
        <w:rPr>
          <w:sz w:val="28"/>
          <w:szCs w:val="28"/>
          <w:lang w:val="ru-RU"/>
        </w:rPr>
      </w:pPr>
      <w:proofErr w:type="spellStart"/>
      <w:r w:rsidRPr="007300E3">
        <w:rPr>
          <w:sz w:val="28"/>
          <w:szCs w:val="28"/>
          <w:lang w:val="ru-RU"/>
        </w:rPr>
        <w:t>Загальні</w:t>
      </w:r>
      <w:proofErr w:type="spellEnd"/>
      <w:r w:rsidRPr="00733E69">
        <w:rPr>
          <w:sz w:val="28"/>
          <w:szCs w:val="28"/>
          <w:lang w:val="ru-RU"/>
        </w:rPr>
        <w:t xml:space="preserve"> </w:t>
      </w:r>
      <w:proofErr w:type="spellStart"/>
      <w:r w:rsidRPr="007300E3">
        <w:rPr>
          <w:sz w:val="28"/>
          <w:szCs w:val="28"/>
          <w:lang w:val="ru-RU"/>
        </w:rPr>
        <w:t>підходи</w:t>
      </w:r>
      <w:proofErr w:type="spellEnd"/>
      <w:r w:rsidRPr="00733E69">
        <w:rPr>
          <w:sz w:val="28"/>
          <w:szCs w:val="28"/>
          <w:lang w:val="ru-RU"/>
        </w:rPr>
        <w:t xml:space="preserve"> </w:t>
      </w:r>
      <w:r w:rsidRPr="007300E3">
        <w:rPr>
          <w:sz w:val="28"/>
          <w:szCs w:val="28"/>
          <w:lang w:val="ru-RU"/>
        </w:rPr>
        <w:t>до</w:t>
      </w:r>
      <w:r w:rsidRPr="00733E69">
        <w:rPr>
          <w:sz w:val="28"/>
          <w:szCs w:val="28"/>
          <w:lang w:val="ru-RU"/>
        </w:rPr>
        <w:t xml:space="preserve"> </w:t>
      </w:r>
      <w:proofErr w:type="spellStart"/>
      <w:r w:rsidRPr="007300E3">
        <w:rPr>
          <w:sz w:val="28"/>
          <w:szCs w:val="28"/>
          <w:lang w:val="ru-RU"/>
        </w:rPr>
        <w:t>проблеми</w:t>
      </w:r>
      <w:proofErr w:type="spellEnd"/>
      <w:r w:rsidRPr="00733E69">
        <w:rPr>
          <w:sz w:val="28"/>
          <w:szCs w:val="28"/>
          <w:lang w:val="ru-RU"/>
        </w:rPr>
        <w:t xml:space="preserve"> </w:t>
      </w:r>
      <w:proofErr w:type="spellStart"/>
      <w:r w:rsidRPr="007300E3">
        <w:rPr>
          <w:sz w:val="28"/>
          <w:szCs w:val="28"/>
          <w:lang w:val="ru-RU"/>
        </w:rPr>
        <w:t>адаптації</w:t>
      </w:r>
      <w:proofErr w:type="spellEnd"/>
      <w:r w:rsidRPr="00733E69">
        <w:rPr>
          <w:sz w:val="28"/>
          <w:szCs w:val="28"/>
          <w:lang w:val="ru-RU"/>
        </w:rPr>
        <w:t xml:space="preserve"> </w:t>
      </w:r>
      <w:proofErr w:type="spellStart"/>
      <w:r w:rsidRPr="007300E3">
        <w:rPr>
          <w:sz w:val="28"/>
          <w:szCs w:val="28"/>
          <w:lang w:val="ru-RU"/>
        </w:rPr>
        <w:t>дітей</w:t>
      </w:r>
      <w:r w:rsidRPr="00733E69">
        <w:rPr>
          <w:sz w:val="28"/>
          <w:szCs w:val="28"/>
          <w:lang w:val="ru-RU"/>
        </w:rPr>
        <w:t>-</w:t>
      </w:r>
      <w:r w:rsidRPr="007300E3">
        <w:rPr>
          <w:sz w:val="28"/>
          <w:szCs w:val="28"/>
          <w:lang w:val="ru-RU"/>
        </w:rPr>
        <w:t>мігрантів</w:t>
      </w:r>
      <w:proofErr w:type="spellEnd"/>
      <w:r w:rsidRPr="00733E69">
        <w:rPr>
          <w:sz w:val="28"/>
          <w:szCs w:val="28"/>
          <w:lang w:val="ru-RU"/>
        </w:rPr>
        <w:t xml:space="preserve">, </w:t>
      </w:r>
      <w:proofErr w:type="spellStart"/>
      <w:r w:rsidRPr="007300E3">
        <w:rPr>
          <w:sz w:val="28"/>
          <w:szCs w:val="28"/>
          <w:lang w:val="ru-RU"/>
        </w:rPr>
        <w:t>зокрема</w:t>
      </w:r>
      <w:proofErr w:type="spellEnd"/>
      <w:r w:rsidRPr="00733E69">
        <w:rPr>
          <w:sz w:val="28"/>
          <w:szCs w:val="28"/>
          <w:lang w:val="ru-RU"/>
        </w:rPr>
        <w:t xml:space="preserve"> </w:t>
      </w:r>
      <w:proofErr w:type="spellStart"/>
      <w:r w:rsidRPr="007300E3">
        <w:rPr>
          <w:sz w:val="28"/>
          <w:szCs w:val="28"/>
          <w:lang w:val="ru-RU"/>
        </w:rPr>
        <w:t>українських</w:t>
      </w:r>
      <w:proofErr w:type="spellEnd"/>
      <w:r w:rsidRPr="00733E69">
        <w:rPr>
          <w:sz w:val="28"/>
          <w:szCs w:val="28"/>
          <w:lang w:val="ru-RU"/>
        </w:rPr>
        <w:t xml:space="preserve"> </w:t>
      </w:r>
      <w:proofErr w:type="spellStart"/>
      <w:r w:rsidRPr="007300E3">
        <w:rPr>
          <w:sz w:val="28"/>
          <w:szCs w:val="28"/>
          <w:lang w:val="ru-RU"/>
        </w:rPr>
        <w:t>дітей</w:t>
      </w:r>
      <w:proofErr w:type="spellEnd"/>
      <w:r w:rsidRPr="00733E69">
        <w:rPr>
          <w:sz w:val="28"/>
          <w:szCs w:val="28"/>
          <w:lang w:val="ru-RU"/>
        </w:rPr>
        <w:t xml:space="preserve"> </w:t>
      </w:r>
      <w:r w:rsidRPr="007300E3">
        <w:rPr>
          <w:sz w:val="28"/>
          <w:szCs w:val="28"/>
          <w:lang w:val="ru-RU"/>
        </w:rPr>
        <w:t>в</w:t>
      </w:r>
      <w:r w:rsidRPr="00733E69">
        <w:rPr>
          <w:sz w:val="28"/>
          <w:szCs w:val="28"/>
          <w:lang w:val="ru-RU"/>
        </w:rPr>
        <w:t xml:space="preserve"> </w:t>
      </w:r>
      <w:proofErr w:type="spellStart"/>
      <w:r w:rsidRPr="007300E3">
        <w:rPr>
          <w:sz w:val="28"/>
          <w:szCs w:val="28"/>
          <w:lang w:val="ru-RU"/>
        </w:rPr>
        <w:t>освітньому</w:t>
      </w:r>
      <w:proofErr w:type="spellEnd"/>
      <w:r w:rsidRPr="00733E69">
        <w:rPr>
          <w:sz w:val="28"/>
          <w:szCs w:val="28"/>
          <w:lang w:val="ru-RU"/>
        </w:rPr>
        <w:t xml:space="preserve"> </w:t>
      </w:r>
      <w:proofErr w:type="spellStart"/>
      <w:r w:rsidRPr="007300E3">
        <w:rPr>
          <w:sz w:val="28"/>
          <w:szCs w:val="28"/>
          <w:lang w:val="ru-RU"/>
        </w:rPr>
        <w:t>середовищі</w:t>
      </w:r>
      <w:proofErr w:type="spellEnd"/>
      <w:r w:rsidRPr="00733E69">
        <w:rPr>
          <w:sz w:val="28"/>
          <w:szCs w:val="28"/>
          <w:lang w:val="ru-RU"/>
        </w:rPr>
        <w:t xml:space="preserve"> </w:t>
      </w:r>
      <w:proofErr w:type="spellStart"/>
      <w:r w:rsidRPr="007300E3">
        <w:rPr>
          <w:sz w:val="28"/>
          <w:szCs w:val="28"/>
          <w:lang w:val="ru-RU"/>
        </w:rPr>
        <w:t>Болгарії</w:t>
      </w:r>
      <w:proofErr w:type="spellEnd"/>
      <w:r w:rsidRPr="00733E69">
        <w:rPr>
          <w:sz w:val="28"/>
          <w:szCs w:val="28"/>
          <w:lang w:val="ru-RU"/>
        </w:rPr>
        <w:t xml:space="preserve">, </w:t>
      </w:r>
      <w:proofErr w:type="spellStart"/>
      <w:r w:rsidRPr="007300E3">
        <w:rPr>
          <w:sz w:val="28"/>
          <w:szCs w:val="28"/>
          <w:lang w:val="ru-RU"/>
        </w:rPr>
        <w:t>вказують</w:t>
      </w:r>
      <w:proofErr w:type="spellEnd"/>
      <w:r w:rsidRPr="00733E69">
        <w:rPr>
          <w:sz w:val="28"/>
          <w:szCs w:val="28"/>
          <w:lang w:val="ru-RU"/>
        </w:rPr>
        <w:t xml:space="preserve"> </w:t>
      </w:r>
      <w:r w:rsidRPr="007300E3">
        <w:rPr>
          <w:sz w:val="28"/>
          <w:szCs w:val="28"/>
          <w:lang w:val="ru-RU"/>
        </w:rPr>
        <w:t>на</w:t>
      </w:r>
      <w:r w:rsidRPr="00733E69">
        <w:rPr>
          <w:sz w:val="28"/>
          <w:szCs w:val="28"/>
          <w:lang w:val="ru-RU"/>
        </w:rPr>
        <w:t xml:space="preserve"> </w:t>
      </w:r>
      <w:proofErr w:type="spellStart"/>
      <w:r w:rsidRPr="007300E3">
        <w:rPr>
          <w:sz w:val="28"/>
          <w:szCs w:val="28"/>
          <w:lang w:val="ru-RU"/>
        </w:rPr>
        <w:t>необхідність</w:t>
      </w:r>
      <w:proofErr w:type="spellEnd"/>
      <w:r w:rsidRPr="00733E69">
        <w:rPr>
          <w:sz w:val="28"/>
          <w:szCs w:val="28"/>
          <w:lang w:val="ru-RU"/>
        </w:rPr>
        <w:t xml:space="preserve"> </w:t>
      </w:r>
      <w:proofErr w:type="spellStart"/>
      <w:r w:rsidRPr="007300E3">
        <w:rPr>
          <w:sz w:val="28"/>
          <w:szCs w:val="28"/>
          <w:lang w:val="ru-RU"/>
        </w:rPr>
        <w:t>системної</w:t>
      </w:r>
      <w:proofErr w:type="spellEnd"/>
      <w:r w:rsidRPr="00733E69">
        <w:rPr>
          <w:sz w:val="28"/>
          <w:szCs w:val="28"/>
          <w:lang w:val="ru-RU"/>
        </w:rPr>
        <w:t xml:space="preserve"> </w:t>
      </w:r>
      <w:proofErr w:type="spellStart"/>
      <w:r w:rsidRPr="007300E3">
        <w:rPr>
          <w:sz w:val="28"/>
          <w:szCs w:val="28"/>
          <w:lang w:val="ru-RU"/>
        </w:rPr>
        <w:t>підтримки</w:t>
      </w:r>
      <w:proofErr w:type="spellEnd"/>
      <w:r w:rsidRPr="00733E69">
        <w:rPr>
          <w:sz w:val="28"/>
          <w:szCs w:val="28"/>
          <w:lang w:val="ru-RU"/>
        </w:rPr>
        <w:t xml:space="preserve"> </w:t>
      </w:r>
      <w:r w:rsidRPr="007300E3">
        <w:rPr>
          <w:sz w:val="28"/>
          <w:szCs w:val="28"/>
          <w:lang w:val="ru-RU"/>
        </w:rPr>
        <w:t>в</w:t>
      </w:r>
      <w:r w:rsidRPr="00733E69">
        <w:rPr>
          <w:sz w:val="28"/>
          <w:szCs w:val="28"/>
          <w:lang w:val="ru-RU"/>
        </w:rPr>
        <w:t xml:space="preserve"> </w:t>
      </w:r>
      <w:proofErr w:type="spellStart"/>
      <w:r w:rsidRPr="007300E3">
        <w:rPr>
          <w:sz w:val="28"/>
          <w:szCs w:val="28"/>
          <w:lang w:val="ru-RU"/>
        </w:rPr>
        <w:t>усіх</w:t>
      </w:r>
      <w:proofErr w:type="spellEnd"/>
      <w:r w:rsidRPr="00733E69">
        <w:rPr>
          <w:sz w:val="28"/>
          <w:szCs w:val="28"/>
          <w:lang w:val="ru-RU"/>
        </w:rPr>
        <w:t xml:space="preserve"> </w:t>
      </w:r>
      <w:r w:rsidRPr="007300E3">
        <w:rPr>
          <w:sz w:val="28"/>
          <w:szCs w:val="28"/>
          <w:lang w:val="ru-RU"/>
        </w:rPr>
        <w:t>сферах</w:t>
      </w:r>
      <w:r w:rsidRPr="00733E69">
        <w:rPr>
          <w:sz w:val="28"/>
          <w:szCs w:val="28"/>
          <w:lang w:val="ru-RU"/>
        </w:rPr>
        <w:t xml:space="preserve"> </w:t>
      </w:r>
      <w:proofErr w:type="spellStart"/>
      <w:r w:rsidRPr="007300E3">
        <w:rPr>
          <w:sz w:val="28"/>
          <w:szCs w:val="28"/>
          <w:lang w:val="ru-RU"/>
        </w:rPr>
        <w:t>їхнього</w:t>
      </w:r>
      <w:proofErr w:type="spellEnd"/>
      <w:r w:rsidRPr="00733E69">
        <w:rPr>
          <w:sz w:val="28"/>
          <w:szCs w:val="28"/>
          <w:lang w:val="ru-RU"/>
        </w:rPr>
        <w:t xml:space="preserve"> </w:t>
      </w:r>
      <w:proofErr w:type="spellStart"/>
      <w:r w:rsidRPr="007300E3">
        <w:rPr>
          <w:sz w:val="28"/>
          <w:szCs w:val="28"/>
          <w:lang w:val="ru-RU"/>
        </w:rPr>
        <w:t>розвитку</w:t>
      </w:r>
      <w:proofErr w:type="spellEnd"/>
      <w:r w:rsidRPr="00733E69">
        <w:rPr>
          <w:sz w:val="28"/>
          <w:szCs w:val="28"/>
          <w:lang w:val="ru-RU"/>
        </w:rPr>
        <w:t xml:space="preserve">: </w:t>
      </w:r>
      <w:proofErr w:type="spellStart"/>
      <w:r w:rsidRPr="007300E3">
        <w:rPr>
          <w:sz w:val="28"/>
          <w:szCs w:val="28"/>
          <w:lang w:val="ru-RU"/>
        </w:rPr>
        <w:t>від</w:t>
      </w:r>
      <w:proofErr w:type="spellEnd"/>
      <w:r w:rsidRPr="00733E69">
        <w:rPr>
          <w:sz w:val="28"/>
          <w:szCs w:val="28"/>
          <w:lang w:val="ru-RU"/>
        </w:rPr>
        <w:t xml:space="preserve"> </w:t>
      </w:r>
      <w:proofErr w:type="spellStart"/>
      <w:r w:rsidRPr="007300E3">
        <w:rPr>
          <w:sz w:val="28"/>
          <w:szCs w:val="28"/>
          <w:lang w:val="ru-RU"/>
        </w:rPr>
        <w:t>психоемоційної</w:t>
      </w:r>
      <w:proofErr w:type="spellEnd"/>
      <w:r w:rsidRPr="00733E69">
        <w:rPr>
          <w:sz w:val="28"/>
          <w:szCs w:val="28"/>
          <w:lang w:val="ru-RU"/>
        </w:rPr>
        <w:t xml:space="preserve"> </w:t>
      </w:r>
      <w:proofErr w:type="spellStart"/>
      <w:r w:rsidRPr="007300E3">
        <w:rPr>
          <w:sz w:val="28"/>
          <w:szCs w:val="28"/>
          <w:lang w:val="ru-RU"/>
        </w:rPr>
        <w:t>підтримки</w:t>
      </w:r>
      <w:proofErr w:type="spellEnd"/>
      <w:r w:rsidRPr="00733E69">
        <w:rPr>
          <w:sz w:val="28"/>
          <w:szCs w:val="28"/>
          <w:lang w:val="ru-RU"/>
        </w:rPr>
        <w:t xml:space="preserve"> </w:t>
      </w:r>
      <w:r w:rsidRPr="007300E3">
        <w:rPr>
          <w:sz w:val="28"/>
          <w:szCs w:val="28"/>
          <w:lang w:val="ru-RU"/>
        </w:rPr>
        <w:t>до</w:t>
      </w:r>
      <w:r w:rsidRPr="00733E69">
        <w:rPr>
          <w:sz w:val="28"/>
          <w:szCs w:val="28"/>
          <w:lang w:val="ru-RU"/>
        </w:rPr>
        <w:t xml:space="preserve"> </w:t>
      </w:r>
      <w:proofErr w:type="spellStart"/>
      <w:r w:rsidRPr="007300E3">
        <w:rPr>
          <w:sz w:val="28"/>
          <w:szCs w:val="28"/>
          <w:lang w:val="ru-RU"/>
        </w:rPr>
        <w:t>інклюзивного</w:t>
      </w:r>
      <w:proofErr w:type="spellEnd"/>
      <w:r w:rsidRPr="00733E69">
        <w:rPr>
          <w:sz w:val="28"/>
          <w:szCs w:val="28"/>
          <w:lang w:val="ru-RU"/>
        </w:rPr>
        <w:t xml:space="preserve"> </w:t>
      </w:r>
      <w:proofErr w:type="spellStart"/>
      <w:r w:rsidRPr="007300E3">
        <w:rPr>
          <w:sz w:val="28"/>
          <w:szCs w:val="28"/>
          <w:lang w:val="ru-RU"/>
        </w:rPr>
        <w:t>навчання</w:t>
      </w:r>
      <w:proofErr w:type="spellEnd"/>
      <w:r w:rsidRPr="00733E69">
        <w:rPr>
          <w:sz w:val="28"/>
          <w:szCs w:val="28"/>
          <w:lang w:val="ru-RU"/>
        </w:rPr>
        <w:t xml:space="preserve">. </w:t>
      </w:r>
      <w:r w:rsidRPr="007300E3">
        <w:rPr>
          <w:sz w:val="28"/>
          <w:szCs w:val="28"/>
          <w:lang w:val="ru-RU"/>
        </w:rPr>
        <w:t xml:space="preserve">У </w:t>
      </w:r>
      <w:proofErr w:type="spellStart"/>
      <w:r w:rsidRPr="007300E3">
        <w:rPr>
          <w:sz w:val="28"/>
          <w:szCs w:val="28"/>
          <w:lang w:val="ru-RU"/>
        </w:rPr>
        <w:t>працях</w:t>
      </w:r>
      <w:proofErr w:type="spellEnd"/>
      <w:r w:rsidRPr="007300E3">
        <w:rPr>
          <w:sz w:val="28"/>
          <w:szCs w:val="28"/>
          <w:lang w:val="ru-RU"/>
        </w:rPr>
        <w:t xml:space="preserve">, </w:t>
      </w:r>
      <w:proofErr w:type="spellStart"/>
      <w:r w:rsidRPr="007300E3">
        <w:rPr>
          <w:sz w:val="28"/>
          <w:szCs w:val="28"/>
          <w:lang w:val="ru-RU"/>
        </w:rPr>
        <w:t>присвячених</w:t>
      </w:r>
      <w:proofErr w:type="spellEnd"/>
      <w:r w:rsidRPr="007300E3">
        <w:rPr>
          <w:sz w:val="28"/>
          <w:szCs w:val="28"/>
          <w:lang w:val="ru-RU"/>
        </w:rPr>
        <w:t xml:space="preserve"> </w:t>
      </w:r>
      <w:proofErr w:type="spellStart"/>
      <w:r w:rsidRPr="007300E3">
        <w:rPr>
          <w:sz w:val="28"/>
          <w:szCs w:val="28"/>
          <w:lang w:val="ru-RU"/>
        </w:rPr>
        <w:t>питанням</w:t>
      </w:r>
      <w:proofErr w:type="spellEnd"/>
      <w:r w:rsidRPr="007300E3">
        <w:rPr>
          <w:sz w:val="28"/>
          <w:szCs w:val="28"/>
          <w:lang w:val="ru-RU"/>
        </w:rPr>
        <w:t xml:space="preserve"> </w:t>
      </w:r>
      <w:proofErr w:type="spellStart"/>
      <w:r w:rsidRPr="007300E3">
        <w:rPr>
          <w:sz w:val="28"/>
          <w:szCs w:val="28"/>
          <w:lang w:val="ru-RU"/>
        </w:rPr>
        <w:t>адаптації</w:t>
      </w:r>
      <w:proofErr w:type="spellEnd"/>
      <w:r w:rsidRPr="007300E3">
        <w:rPr>
          <w:sz w:val="28"/>
          <w:szCs w:val="28"/>
          <w:lang w:val="ru-RU"/>
        </w:rPr>
        <w:t xml:space="preserve">, </w:t>
      </w:r>
      <w:proofErr w:type="spellStart"/>
      <w:r w:rsidRPr="007300E3">
        <w:rPr>
          <w:sz w:val="28"/>
          <w:szCs w:val="28"/>
          <w:lang w:val="ru-RU"/>
        </w:rPr>
        <w:t>відзначається</w:t>
      </w:r>
      <w:proofErr w:type="spellEnd"/>
      <w:r w:rsidRPr="007300E3">
        <w:rPr>
          <w:sz w:val="28"/>
          <w:szCs w:val="28"/>
          <w:lang w:val="ru-RU"/>
        </w:rPr>
        <w:t xml:space="preserve"> </w:t>
      </w:r>
      <w:proofErr w:type="spellStart"/>
      <w:r w:rsidRPr="007300E3">
        <w:rPr>
          <w:sz w:val="28"/>
          <w:szCs w:val="28"/>
          <w:lang w:val="ru-RU"/>
        </w:rPr>
        <w:t>важливість</w:t>
      </w:r>
      <w:proofErr w:type="spellEnd"/>
      <w:r w:rsidRPr="007300E3">
        <w:rPr>
          <w:sz w:val="28"/>
          <w:szCs w:val="28"/>
          <w:lang w:val="ru-RU"/>
        </w:rPr>
        <w:t xml:space="preserve"> </w:t>
      </w:r>
      <w:proofErr w:type="spellStart"/>
      <w:r w:rsidRPr="007300E3">
        <w:rPr>
          <w:sz w:val="28"/>
          <w:szCs w:val="28"/>
          <w:lang w:val="ru-RU"/>
        </w:rPr>
        <w:t>створення</w:t>
      </w:r>
      <w:proofErr w:type="spellEnd"/>
      <w:r w:rsidRPr="007300E3">
        <w:rPr>
          <w:sz w:val="28"/>
          <w:szCs w:val="28"/>
          <w:lang w:val="ru-RU"/>
        </w:rPr>
        <w:t xml:space="preserve"> </w:t>
      </w:r>
      <w:proofErr w:type="spellStart"/>
      <w:r w:rsidRPr="007300E3">
        <w:rPr>
          <w:sz w:val="28"/>
          <w:szCs w:val="28"/>
          <w:lang w:val="ru-RU"/>
        </w:rPr>
        <w:t>середовища</w:t>
      </w:r>
      <w:proofErr w:type="spellEnd"/>
      <w:r w:rsidRPr="007300E3">
        <w:rPr>
          <w:sz w:val="28"/>
          <w:szCs w:val="28"/>
          <w:lang w:val="ru-RU"/>
        </w:rPr>
        <w:t xml:space="preserve">, яке </w:t>
      </w:r>
      <w:proofErr w:type="spellStart"/>
      <w:r w:rsidRPr="007300E3">
        <w:rPr>
          <w:sz w:val="28"/>
          <w:szCs w:val="28"/>
          <w:lang w:val="ru-RU"/>
        </w:rPr>
        <w:t>враховує</w:t>
      </w:r>
      <w:proofErr w:type="spellEnd"/>
      <w:r w:rsidRPr="007300E3">
        <w:rPr>
          <w:sz w:val="28"/>
          <w:szCs w:val="28"/>
          <w:lang w:val="ru-RU"/>
        </w:rPr>
        <w:t xml:space="preserve"> </w:t>
      </w:r>
      <w:proofErr w:type="spellStart"/>
      <w:r w:rsidRPr="007300E3">
        <w:rPr>
          <w:sz w:val="28"/>
          <w:szCs w:val="28"/>
          <w:lang w:val="ru-RU"/>
        </w:rPr>
        <w:lastRenderedPageBreak/>
        <w:t>індивідуальні</w:t>
      </w:r>
      <w:proofErr w:type="spellEnd"/>
      <w:r w:rsidRPr="007300E3">
        <w:rPr>
          <w:sz w:val="28"/>
          <w:szCs w:val="28"/>
          <w:lang w:val="ru-RU"/>
        </w:rPr>
        <w:t xml:space="preserve"> </w:t>
      </w:r>
      <w:proofErr w:type="spellStart"/>
      <w:r w:rsidRPr="007300E3">
        <w:rPr>
          <w:sz w:val="28"/>
          <w:szCs w:val="28"/>
          <w:lang w:val="ru-RU"/>
        </w:rPr>
        <w:t>особливості</w:t>
      </w:r>
      <w:proofErr w:type="spellEnd"/>
      <w:r w:rsidRPr="007300E3">
        <w:rPr>
          <w:sz w:val="28"/>
          <w:szCs w:val="28"/>
          <w:lang w:val="ru-RU"/>
        </w:rPr>
        <w:t xml:space="preserve"> </w:t>
      </w:r>
      <w:proofErr w:type="spellStart"/>
      <w:r w:rsidRPr="007300E3">
        <w:rPr>
          <w:sz w:val="28"/>
          <w:szCs w:val="28"/>
          <w:lang w:val="ru-RU"/>
        </w:rPr>
        <w:t>кожної</w:t>
      </w:r>
      <w:proofErr w:type="spellEnd"/>
      <w:r w:rsidRPr="007300E3">
        <w:rPr>
          <w:sz w:val="28"/>
          <w:szCs w:val="28"/>
          <w:lang w:val="ru-RU"/>
        </w:rPr>
        <w:t xml:space="preserve"> </w:t>
      </w:r>
      <w:proofErr w:type="spellStart"/>
      <w:r w:rsidRPr="007300E3">
        <w:rPr>
          <w:sz w:val="28"/>
          <w:szCs w:val="28"/>
          <w:lang w:val="ru-RU"/>
        </w:rPr>
        <w:t>дитини</w:t>
      </w:r>
      <w:proofErr w:type="spellEnd"/>
      <w:r w:rsidRPr="007300E3">
        <w:rPr>
          <w:sz w:val="28"/>
          <w:szCs w:val="28"/>
          <w:lang w:val="ru-RU"/>
        </w:rPr>
        <w:t xml:space="preserve"> та </w:t>
      </w:r>
      <w:proofErr w:type="spellStart"/>
      <w:r w:rsidRPr="007300E3">
        <w:rPr>
          <w:sz w:val="28"/>
          <w:szCs w:val="28"/>
          <w:lang w:val="ru-RU"/>
        </w:rPr>
        <w:t>сприяє</w:t>
      </w:r>
      <w:proofErr w:type="spellEnd"/>
      <w:r w:rsidRPr="007300E3">
        <w:rPr>
          <w:sz w:val="28"/>
          <w:szCs w:val="28"/>
          <w:lang w:val="ru-RU"/>
        </w:rPr>
        <w:t xml:space="preserve"> </w:t>
      </w:r>
      <w:proofErr w:type="spellStart"/>
      <w:r w:rsidRPr="007300E3">
        <w:rPr>
          <w:sz w:val="28"/>
          <w:szCs w:val="28"/>
          <w:lang w:val="ru-RU"/>
        </w:rPr>
        <w:t>її</w:t>
      </w:r>
      <w:proofErr w:type="spellEnd"/>
      <w:r w:rsidRPr="007300E3">
        <w:rPr>
          <w:sz w:val="28"/>
          <w:szCs w:val="28"/>
          <w:lang w:val="ru-RU"/>
        </w:rPr>
        <w:t xml:space="preserve"> </w:t>
      </w:r>
      <w:proofErr w:type="spellStart"/>
      <w:r w:rsidRPr="007300E3">
        <w:rPr>
          <w:sz w:val="28"/>
          <w:szCs w:val="28"/>
          <w:lang w:val="ru-RU"/>
        </w:rPr>
        <w:t>гармонійному</w:t>
      </w:r>
      <w:proofErr w:type="spellEnd"/>
      <w:r w:rsidRPr="007300E3">
        <w:rPr>
          <w:sz w:val="28"/>
          <w:szCs w:val="28"/>
          <w:lang w:val="ru-RU"/>
        </w:rPr>
        <w:t xml:space="preserve"> </w:t>
      </w:r>
      <w:proofErr w:type="spellStart"/>
      <w:r w:rsidRPr="007300E3">
        <w:rPr>
          <w:sz w:val="28"/>
          <w:szCs w:val="28"/>
          <w:lang w:val="ru-RU"/>
        </w:rPr>
        <w:t>розвитку</w:t>
      </w:r>
      <w:proofErr w:type="spellEnd"/>
      <w:r w:rsidRPr="007300E3">
        <w:rPr>
          <w:sz w:val="28"/>
          <w:szCs w:val="28"/>
          <w:lang w:val="ru-RU"/>
        </w:rPr>
        <w:t xml:space="preserve"> в </w:t>
      </w:r>
      <w:proofErr w:type="spellStart"/>
      <w:r w:rsidRPr="007300E3">
        <w:rPr>
          <w:sz w:val="28"/>
          <w:szCs w:val="28"/>
          <w:lang w:val="ru-RU"/>
        </w:rPr>
        <w:t>нових</w:t>
      </w:r>
      <w:proofErr w:type="spellEnd"/>
      <w:r w:rsidRPr="007300E3">
        <w:rPr>
          <w:sz w:val="28"/>
          <w:szCs w:val="28"/>
          <w:lang w:val="ru-RU"/>
        </w:rPr>
        <w:t xml:space="preserve"> </w:t>
      </w:r>
      <w:proofErr w:type="spellStart"/>
      <w:r w:rsidRPr="007300E3">
        <w:rPr>
          <w:sz w:val="28"/>
          <w:szCs w:val="28"/>
          <w:lang w:val="ru-RU"/>
        </w:rPr>
        <w:t>умовах</w:t>
      </w:r>
      <w:proofErr w:type="spellEnd"/>
      <w:r w:rsidRPr="007300E3">
        <w:rPr>
          <w:sz w:val="28"/>
          <w:szCs w:val="28"/>
          <w:lang w:val="ru-RU"/>
        </w:rPr>
        <w:t>.</w:t>
      </w:r>
    </w:p>
    <w:p w14:paraId="487E9BB9" w14:textId="6FAFB265" w:rsidR="007300E3" w:rsidRPr="007300E3" w:rsidRDefault="007300E3" w:rsidP="00FC06AF">
      <w:pPr>
        <w:spacing w:line="360" w:lineRule="auto"/>
        <w:ind w:firstLine="709"/>
        <w:jc w:val="both"/>
        <w:rPr>
          <w:sz w:val="28"/>
          <w:szCs w:val="28"/>
          <w:lang w:val="ru-RU"/>
        </w:rPr>
      </w:pPr>
      <w:r w:rsidRPr="007300E3">
        <w:rPr>
          <w:sz w:val="28"/>
          <w:szCs w:val="28"/>
          <w:lang w:val="ru-RU"/>
        </w:rPr>
        <w:t xml:space="preserve">Таким чином, </w:t>
      </w:r>
      <w:proofErr w:type="spellStart"/>
      <w:r w:rsidRPr="007300E3">
        <w:rPr>
          <w:sz w:val="28"/>
          <w:szCs w:val="28"/>
          <w:lang w:val="ru-RU"/>
        </w:rPr>
        <w:t>аналіз</w:t>
      </w:r>
      <w:proofErr w:type="spellEnd"/>
      <w:r w:rsidRPr="007300E3">
        <w:rPr>
          <w:sz w:val="28"/>
          <w:szCs w:val="28"/>
          <w:lang w:val="ru-RU"/>
        </w:rPr>
        <w:t xml:space="preserve"> </w:t>
      </w:r>
      <w:proofErr w:type="spellStart"/>
      <w:r w:rsidRPr="007300E3">
        <w:rPr>
          <w:sz w:val="28"/>
          <w:szCs w:val="28"/>
          <w:lang w:val="ru-RU"/>
        </w:rPr>
        <w:t>наукових</w:t>
      </w:r>
      <w:proofErr w:type="spellEnd"/>
      <w:r w:rsidRPr="007300E3">
        <w:rPr>
          <w:sz w:val="28"/>
          <w:szCs w:val="28"/>
          <w:lang w:val="ru-RU"/>
        </w:rPr>
        <w:t xml:space="preserve"> </w:t>
      </w:r>
      <w:proofErr w:type="spellStart"/>
      <w:r w:rsidRPr="007300E3">
        <w:rPr>
          <w:sz w:val="28"/>
          <w:szCs w:val="28"/>
          <w:lang w:val="ru-RU"/>
        </w:rPr>
        <w:t>праць</w:t>
      </w:r>
      <w:proofErr w:type="spellEnd"/>
      <w:r w:rsidRPr="007300E3">
        <w:rPr>
          <w:sz w:val="28"/>
          <w:szCs w:val="28"/>
          <w:lang w:val="ru-RU"/>
        </w:rPr>
        <w:t xml:space="preserve"> і </w:t>
      </w:r>
      <w:proofErr w:type="spellStart"/>
      <w:r w:rsidRPr="007300E3">
        <w:rPr>
          <w:sz w:val="28"/>
          <w:szCs w:val="28"/>
          <w:lang w:val="ru-RU"/>
        </w:rPr>
        <w:t>підходів</w:t>
      </w:r>
      <w:proofErr w:type="spellEnd"/>
      <w:r w:rsidRPr="007300E3">
        <w:rPr>
          <w:sz w:val="28"/>
          <w:szCs w:val="28"/>
          <w:lang w:val="ru-RU"/>
        </w:rPr>
        <w:t xml:space="preserve"> до </w:t>
      </w:r>
      <w:proofErr w:type="spellStart"/>
      <w:r w:rsidRPr="007300E3">
        <w:rPr>
          <w:sz w:val="28"/>
          <w:szCs w:val="28"/>
          <w:lang w:val="ru-RU"/>
        </w:rPr>
        <w:t>вивчення</w:t>
      </w:r>
      <w:proofErr w:type="spellEnd"/>
      <w:r w:rsidRPr="007300E3">
        <w:rPr>
          <w:sz w:val="28"/>
          <w:szCs w:val="28"/>
          <w:lang w:val="ru-RU"/>
        </w:rPr>
        <w:t xml:space="preserve"> </w:t>
      </w:r>
      <w:proofErr w:type="spellStart"/>
      <w:r w:rsidRPr="007300E3">
        <w:rPr>
          <w:sz w:val="28"/>
          <w:szCs w:val="28"/>
          <w:lang w:val="ru-RU"/>
        </w:rPr>
        <w:t>процесу</w:t>
      </w:r>
      <w:proofErr w:type="spellEnd"/>
      <w:r w:rsidRPr="007300E3">
        <w:rPr>
          <w:sz w:val="28"/>
          <w:szCs w:val="28"/>
          <w:lang w:val="ru-RU"/>
        </w:rPr>
        <w:t xml:space="preserve"> </w:t>
      </w:r>
      <w:proofErr w:type="spellStart"/>
      <w:r w:rsidRPr="007300E3">
        <w:rPr>
          <w:sz w:val="28"/>
          <w:szCs w:val="28"/>
          <w:lang w:val="ru-RU"/>
        </w:rPr>
        <w:t>адаптації</w:t>
      </w:r>
      <w:proofErr w:type="spellEnd"/>
      <w:r w:rsidRPr="007300E3">
        <w:rPr>
          <w:sz w:val="28"/>
          <w:szCs w:val="28"/>
          <w:lang w:val="ru-RU"/>
        </w:rPr>
        <w:t xml:space="preserve"> </w:t>
      </w:r>
      <w:proofErr w:type="spellStart"/>
      <w:r w:rsidRPr="007300E3">
        <w:rPr>
          <w:sz w:val="28"/>
          <w:szCs w:val="28"/>
          <w:lang w:val="ru-RU"/>
        </w:rPr>
        <w:t>дітей</w:t>
      </w:r>
      <w:proofErr w:type="spellEnd"/>
      <w:r w:rsidRPr="007300E3">
        <w:rPr>
          <w:sz w:val="28"/>
          <w:szCs w:val="28"/>
          <w:lang w:val="ru-RU"/>
        </w:rPr>
        <w:t xml:space="preserve"> до </w:t>
      </w:r>
      <w:proofErr w:type="spellStart"/>
      <w:r w:rsidRPr="007300E3">
        <w:rPr>
          <w:sz w:val="28"/>
          <w:szCs w:val="28"/>
          <w:lang w:val="ru-RU"/>
        </w:rPr>
        <w:t>освітнього</w:t>
      </w:r>
      <w:proofErr w:type="spellEnd"/>
      <w:r w:rsidRPr="007300E3">
        <w:rPr>
          <w:sz w:val="28"/>
          <w:szCs w:val="28"/>
          <w:lang w:val="ru-RU"/>
        </w:rPr>
        <w:t xml:space="preserve"> </w:t>
      </w:r>
      <w:proofErr w:type="spellStart"/>
      <w:r w:rsidRPr="007300E3">
        <w:rPr>
          <w:sz w:val="28"/>
          <w:szCs w:val="28"/>
          <w:lang w:val="ru-RU"/>
        </w:rPr>
        <w:t>середовища</w:t>
      </w:r>
      <w:proofErr w:type="spellEnd"/>
      <w:r w:rsidRPr="007300E3">
        <w:rPr>
          <w:sz w:val="28"/>
          <w:szCs w:val="28"/>
          <w:lang w:val="ru-RU"/>
        </w:rPr>
        <w:t xml:space="preserve"> </w:t>
      </w:r>
      <w:proofErr w:type="spellStart"/>
      <w:r w:rsidRPr="007300E3">
        <w:rPr>
          <w:sz w:val="28"/>
          <w:szCs w:val="28"/>
          <w:lang w:val="ru-RU"/>
        </w:rPr>
        <w:t>дозволяє</w:t>
      </w:r>
      <w:proofErr w:type="spellEnd"/>
      <w:r w:rsidRPr="007300E3">
        <w:rPr>
          <w:sz w:val="28"/>
          <w:szCs w:val="28"/>
          <w:lang w:val="ru-RU"/>
        </w:rPr>
        <w:t xml:space="preserve"> </w:t>
      </w:r>
      <w:proofErr w:type="spellStart"/>
      <w:r w:rsidRPr="007300E3">
        <w:rPr>
          <w:sz w:val="28"/>
          <w:szCs w:val="28"/>
          <w:lang w:val="ru-RU"/>
        </w:rPr>
        <w:t>чітко</w:t>
      </w:r>
      <w:proofErr w:type="spellEnd"/>
      <w:r w:rsidRPr="007300E3">
        <w:rPr>
          <w:sz w:val="28"/>
          <w:szCs w:val="28"/>
          <w:lang w:val="ru-RU"/>
        </w:rPr>
        <w:t xml:space="preserve"> </w:t>
      </w:r>
      <w:proofErr w:type="spellStart"/>
      <w:r w:rsidRPr="007300E3">
        <w:rPr>
          <w:sz w:val="28"/>
          <w:szCs w:val="28"/>
          <w:lang w:val="ru-RU"/>
        </w:rPr>
        <w:t>окреслити</w:t>
      </w:r>
      <w:proofErr w:type="spellEnd"/>
      <w:r w:rsidRPr="007300E3">
        <w:rPr>
          <w:sz w:val="28"/>
          <w:szCs w:val="28"/>
          <w:lang w:val="ru-RU"/>
        </w:rPr>
        <w:t xml:space="preserve"> </w:t>
      </w:r>
      <w:proofErr w:type="spellStart"/>
      <w:r w:rsidRPr="007300E3">
        <w:rPr>
          <w:sz w:val="28"/>
          <w:szCs w:val="28"/>
          <w:lang w:val="ru-RU"/>
        </w:rPr>
        <w:t>складність</w:t>
      </w:r>
      <w:proofErr w:type="spellEnd"/>
      <w:r w:rsidRPr="007300E3">
        <w:rPr>
          <w:sz w:val="28"/>
          <w:szCs w:val="28"/>
          <w:lang w:val="ru-RU"/>
        </w:rPr>
        <w:t xml:space="preserve"> </w:t>
      </w:r>
      <w:proofErr w:type="spellStart"/>
      <w:r w:rsidRPr="007300E3">
        <w:rPr>
          <w:sz w:val="28"/>
          <w:szCs w:val="28"/>
          <w:lang w:val="ru-RU"/>
        </w:rPr>
        <w:t>цього</w:t>
      </w:r>
      <w:proofErr w:type="spellEnd"/>
      <w:r w:rsidRPr="007300E3">
        <w:rPr>
          <w:sz w:val="28"/>
          <w:szCs w:val="28"/>
          <w:lang w:val="ru-RU"/>
        </w:rPr>
        <w:t xml:space="preserve"> </w:t>
      </w:r>
      <w:proofErr w:type="spellStart"/>
      <w:r w:rsidRPr="007300E3">
        <w:rPr>
          <w:sz w:val="28"/>
          <w:szCs w:val="28"/>
          <w:lang w:val="ru-RU"/>
        </w:rPr>
        <w:t>процесу</w:t>
      </w:r>
      <w:proofErr w:type="spellEnd"/>
      <w:r w:rsidRPr="007300E3">
        <w:rPr>
          <w:sz w:val="28"/>
          <w:szCs w:val="28"/>
          <w:lang w:val="ru-RU"/>
        </w:rPr>
        <w:t xml:space="preserve"> та </w:t>
      </w:r>
      <w:proofErr w:type="spellStart"/>
      <w:r w:rsidRPr="007300E3">
        <w:rPr>
          <w:sz w:val="28"/>
          <w:szCs w:val="28"/>
          <w:lang w:val="ru-RU"/>
        </w:rPr>
        <w:t>важливість</w:t>
      </w:r>
      <w:proofErr w:type="spellEnd"/>
      <w:r w:rsidRPr="007300E3">
        <w:rPr>
          <w:sz w:val="28"/>
          <w:szCs w:val="28"/>
          <w:lang w:val="ru-RU"/>
        </w:rPr>
        <w:t xml:space="preserve"> комплексного </w:t>
      </w:r>
      <w:proofErr w:type="spellStart"/>
      <w:r w:rsidRPr="007300E3">
        <w:rPr>
          <w:sz w:val="28"/>
          <w:szCs w:val="28"/>
          <w:lang w:val="ru-RU"/>
        </w:rPr>
        <w:t>підходу</w:t>
      </w:r>
      <w:proofErr w:type="spellEnd"/>
      <w:r w:rsidRPr="007300E3">
        <w:rPr>
          <w:sz w:val="28"/>
          <w:szCs w:val="28"/>
          <w:lang w:val="ru-RU"/>
        </w:rPr>
        <w:t xml:space="preserve"> до </w:t>
      </w:r>
      <w:proofErr w:type="spellStart"/>
      <w:r w:rsidRPr="007300E3">
        <w:rPr>
          <w:sz w:val="28"/>
          <w:szCs w:val="28"/>
          <w:lang w:val="ru-RU"/>
        </w:rPr>
        <w:t>його</w:t>
      </w:r>
      <w:proofErr w:type="spellEnd"/>
      <w:r w:rsidRPr="007300E3">
        <w:rPr>
          <w:sz w:val="28"/>
          <w:szCs w:val="28"/>
          <w:lang w:val="ru-RU"/>
        </w:rPr>
        <w:t xml:space="preserve"> </w:t>
      </w:r>
      <w:proofErr w:type="spellStart"/>
      <w:r w:rsidRPr="007300E3">
        <w:rPr>
          <w:sz w:val="28"/>
          <w:szCs w:val="28"/>
          <w:lang w:val="ru-RU"/>
        </w:rPr>
        <w:t>вирішення</w:t>
      </w:r>
      <w:proofErr w:type="spellEnd"/>
      <w:r w:rsidRPr="007300E3">
        <w:rPr>
          <w:sz w:val="28"/>
          <w:szCs w:val="28"/>
          <w:lang w:val="ru-RU"/>
        </w:rPr>
        <w:t xml:space="preserve">, з акцентом на </w:t>
      </w:r>
      <w:proofErr w:type="spellStart"/>
      <w:r w:rsidRPr="007300E3">
        <w:rPr>
          <w:sz w:val="28"/>
          <w:szCs w:val="28"/>
          <w:lang w:val="ru-RU"/>
        </w:rPr>
        <w:t>мовну</w:t>
      </w:r>
      <w:proofErr w:type="spellEnd"/>
      <w:r w:rsidRPr="007300E3">
        <w:rPr>
          <w:sz w:val="28"/>
          <w:szCs w:val="28"/>
          <w:lang w:val="ru-RU"/>
        </w:rPr>
        <w:t xml:space="preserve">, </w:t>
      </w:r>
      <w:proofErr w:type="spellStart"/>
      <w:r w:rsidRPr="007300E3">
        <w:rPr>
          <w:sz w:val="28"/>
          <w:szCs w:val="28"/>
          <w:lang w:val="ru-RU"/>
        </w:rPr>
        <w:t>психологічну</w:t>
      </w:r>
      <w:proofErr w:type="spellEnd"/>
      <w:r w:rsidRPr="007300E3">
        <w:rPr>
          <w:sz w:val="28"/>
          <w:szCs w:val="28"/>
          <w:lang w:val="ru-RU"/>
        </w:rPr>
        <w:t xml:space="preserve"> та </w:t>
      </w:r>
      <w:proofErr w:type="spellStart"/>
      <w:r w:rsidRPr="007300E3">
        <w:rPr>
          <w:sz w:val="28"/>
          <w:szCs w:val="28"/>
          <w:lang w:val="ru-RU"/>
        </w:rPr>
        <w:t>соціальну</w:t>
      </w:r>
      <w:proofErr w:type="spellEnd"/>
      <w:r w:rsidRPr="007300E3">
        <w:rPr>
          <w:sz w:val="28"/>
          <w:szCs w:val="28"/>
          <w:lang w:val="ru-RU"/>
        </w:rPr>
        <w:t xml:space="preserve"> </w:t>
      </w:r>
      <w:proofErr w:type="spellStart"/>
      <w:r w:rsidRPr="007300E3">
        <w:rPr>
          <w:sz w:val="28"/>
          <w:szCs w:val="28"/>
          <w:lang w:val="ru-RU"/>
        </w:rPr>
        <w:t>підтримку</w:t>
      </w:r>
      <w:proofErr w:type="spellEnd"/>
      <w:r w:rsidRPr="007300E3">
        <w:rPr>
          <w:sz w:val="28"/>
          <w:szCs w:val="28"/>
          <w:lang w:val="ru-RU"/>
        </w:rPr>
        <w:t xml:space="preserve"> </w:t>
      </w:r>
      <w:proofErr w:type="spellStart"/>
      <w:r w:rsidRPr="007300E3">
        <w:rPr>
          <w:sz w:val="28"/>
          <w:szCs w:val="28"/>
          <w:lang w:val="ru-RU"/>
        </w:rPr>
        <w:t>дітей</w:t>
      </w:r>
      <w:proofErr w:type="spellEnd"/>
      <w:r w:rsidRPr="007300E3">
        <w:rPr>
          <w:sz w:val="28"/>
          <w:szCs w:val="28"/>
          <w:lang w:val="ru-RU"/>
        </w:rPr>
        <w:t xml:space="preserve">, </w:t>
      </w:r>
      <w:proofErr w:type="spellStart"/>
      <w:r w:rsidRPr="007300E3">
        <w:rPr>
          <w:sz w:val="28"/>
          <w:szCs w:val="28"/>
          <w:lang w:val="ru-RU"/>
        </w:rPr>
        <w:t>які</w:t>
      </w:r>
      <w:proofErr w:type="spellEnd"/>
      <w:r w:rsidRPr="007300E3">
        <w:rPr>
          <w:sz w:val="28"/>
          <w:szCs w:val="28"/>
          <w:lang w:val="ru-RU"/>
        </w:rPr>
        <w:t xml:space="preserve"> </w:t>
      </w:r>
      <w:proofErr w:type="spellStart"/>
      <w:r w:rsidRPr="007300E3">
        <w:rPr>
          <w:sz w:val="28"/>
          <w:szCs w:val="28"/>
          <w:lang w:val="ru-RU"/>
        </w:rPr>
        <w:t>змушені</w:t>
      </w:r>
      <w:proofErr w:type="spellEnd"/>
      <w:r w:rsidRPr="007300E3">
        <w:rPr>
          <w:sz w:val="28"/>
          <w:szCs w:val="28"/>
          <w:lang w:val="ru-RU"/>
        </w:rPr>
        <w:t xml:space="preserve"> </w:t>
      </w:r>
      <w:proofErr w:type="spellStart"/>
      <w:r w:rsidRPr="007300E3">
        <w:rPr>
          <w:sz w:val="28"/>
          <w:szCs w:val="28"/>
          <w:lang w:val="ru-RU"/>
        </w:rPr>
        <w:t>адаптуватися</w:t>
      </w:r>
      <w:proofErr w:type="spellEnd"/>
      <w:r w:rsidRPr="007300E3">
        <w:rPr>
          <w:sz w:val="28"/>
          <w:szCs w:val="28"/>
          <w:lang w:val="ru-RU"/>
        </w:rPr>
        <w:t xml:space="preserve"> до </w:t>
      </w:r>
      <w:proofErr w:type="spellStart"/>
      <w:r w:rsidRPr="007300E3">
        <w:rPr>
          <w:sz w:val="28"/>
          <w:szCs w:val="28"/>
          <w:lang w:val="ru-RU"/>
        </w:rPr>
        <w:t>нових</w:t>
      </w:r>
      <w:proofErr w:type="spellEnd"/>
      <w:r w:rsidRPr="007300E3">
        <w:rPr>
          <w:sz w:val="28"/>
          <w:szCs w:val="28"/>
          <w:lang w:val="ru-RU"/>
        </w:rPr>
        <w:t xml:space="preserve"> </w:t>
      </w:r>
      <w:proofErr w:type="spellStart"/>
      <w:r w:rsidRPr="007300E3">
        <w:rPr>
          <w:sz w:val="28"/>
          <w:szCs w:val="28"/>
          <w:lang w:val="ru-RU"/>
        </w:rPr>
        <w:t>освітніх</w:t>
      </w:r>
      <w:proofErr w:type="spellEnd"/>
      <w:r w:rsidRPr="007300E3">
        <w:rPr>
          <w:sz w:val="28"/>
          <w:szCs w:val="28"/>
          <w:lang w:val="ru-RU"/>
        </w:rPr>
        <w:t xml:space="preserve"> умов.</w:t>
      </w:r>
    </w:p>
    <w:bookmarkEnd w:id="0"/>
    <w:p w14:paraId="74A8BA6C" w14:textId="77777777" w:rsidR="00E52936" w:rsidRDefault="00E52936" w:rsidP="007300E3">
      <w:pPr>
        <w:spacing w:line="360" w:lineRule="auto"/>
        <w:ind w:firstLine="709"/>
        <w:jc w:val="both"/>
        <w:rPr>
          <w:sz w:val="28"/>
          <w:szCs w:val="28"/>
          <w:lang w:val="ru-RU"/>
        </w:rPr>
      </w:pPr>
    </w:p>
    <w:p w14:paraId="2681C108" w14:textId="77777777" w:rsidR="007A50F1" w:rsidRDefault="007A50F1" w:rsidP="007300E3">
      <w:pPr>
        <w:spacing w:line="360" w:lineRule="auto"/>
        <w:ind w:firstLine="709"/>
        <w:jc w:val="both"/>
        <w:rPr>
          <w:sz w:val="28"/>
          <w:szCs w:val="28"/>
          <w:lang w:val="ru-RU"/>
        </w:rPr>
      </w:pPr>
    </w:p>
    <w:p w14:paraId="06B20C61" w14:textId="77777777" w:rsidR="007A50F1" w:rsidRDefault="007A50F1" w:rsidP="007300E3">
      <w:pPr>
        <w:spacing w:line="360" w:lineRule="auto"/>
        <w:ind w:firstLine="709"/>
        <w:jc w:val="both"/>
        <w:rPr>
          <w:sz w:val="28"/>
          <w:szCs w:val="28"/>
          <w:lang w:val="ru-RU"/>
        </w:rPr>
      </w:pPr>
    </w:p>
    <w:p w14:paraId="2837AF2C" w14:textId="77777777" w:rsidR="007A50F1" w:rsidRDefault="007A50F1" w:rsidP="007300E3">
      <w:pPr>
        <w:spacing w:line="360" w:lineRule="auto"/>
        <w:ind w:firstLine="709"/>
        <w:jc w:val="both"/>
        <w:rPr>
          <w:sz w:val="28"/>
          <w:szCs w:val="28"/>
          <w:lang w:val="ru-RU"/>
        </w:rPr>
      </w:pPr>
    </w:p>
    <w:p w14:paraId="10421A21" w14:textId="77777777" w:rsidR="007A50F1" w:rsidRDefault="007A50F1" w:rsidP="007300E3">
      <w:pPr>
        <w:spacing w:line="360" w:lineRule="auto"/>
        <w:ind w:firstLine="709"/>
        <w:jc w:val="both"/>
        <w:rPr>
          <w:sz w:val="28"/>
          <w:szCs w:val="28"/>
          <w:lang w:val="ru-RU"/>
        </w:rPr>
      </w:pPr>
    </w:p>
    <w:p w14:paraId="0446971E" w14:textId="77777777" w:rsidR="007A50F1" w:rsidRDefault="007A50F1" w:rsidP="007300E3">
      <w:pPr>
        <w:spacing w:line="360" w:lineRule="auto"/>
        <w:ind w:firstLine="709"/>
        <w:jc w:val="both"/>
        <w:rPr>
          <w:sz w:val="28"/>
          <w:szCs w:val="28"/>
          <w:lang w:val="ru-RU"/>
        </w:rPr>
      </w:pPr>
    </w:p>
    <w:p w14:paraId="1D6947AC" w14:textId="77777777" w:rsidR="007A50F1" w:rsidRDefault="007A50F1" w:rsidP="007300E3">
      <w:pPr>
        <w:spacing w:line="360" w:lineRule="auto"/>
        <w:ind w:firstLine="709"/>
        <w:jc w:val="both"/>
        <w:rPr>
          <w:sz w:val="28"/>
          <w:szCs w:val="28"/>
          <w:lang w:val="ru-RU"/>
        </w:rPr>
      </w:pPr>
    </w:p>
    <w:p w14:paraId="7C293583" w14:textId="77777777" w:rsidR="007A50F1" w:rsidRDefault="007A50F1" w:rsidP="007300E3">
      <w:pPr>
        <w:spacing w:line="360" w:lineRule="auto"/>
        <w:ind w:firstLine="709"/>
        <w:jc w:val="both"/>
        <w:rPr>
          <w:sz w:val="28"/>
          <w:szCs w:val="28"/>
          <w:lang w:val="ru-RU"/>
        </w:rPr>
      </w:pPr>
    </w:p>
    <w:p w14:paraId="426FCB98" w14:textId="77777777" w:rsidR="007A50F1" w:rsidRDefault="007A50F1" w:rsidP="007300E3">
      <w:pPr>
        <w:spacing w:line="360" w:lineRule="auto"/>
        <w:ind w:firstLine="709"/>
        <w:jc w:val="both"/>
        <w:rPr>
          <w:sz w:val="28"/>
          <w:szCs w:val="28"/>
          <w:lang w:val="ru-RU"/>
        </w:rPr>
      </w:pPr>
    </w:p>
    <w:p w14:paraId="6A327E1C" w14:textId="77777777" w:rsidR="007A50F1" w:rsidRDefault="007A50F1" w:rsidP="007300E3">
      <w:pPr>
        <w:spacing w:line="360" w:lineRule="auto"/>
        <w:ind w:firstLine="709"/>
        <w:jc w:val="both"/>
        <w:rPr>
          <w:sz w:val="28"/>
          <w:szCs w:val="28"/>
          <w:lang w:val="ru-RU"/>
        </w:rPr>
      </w:pPr>
    </w:p>
    <w:p w14:paraId="23D3E1B4" w14:textId="77777777" w:rsidR="007A50F1" w:rsidRDefault="007A50F1" w:rsidP="007300E3">
      <w:pPr>
        <w:spacing w:line="360" w:lineRule="auto"/>
        <w:ind w:firstLine="709"/>
        <w:jc w:val="both"/>
        <w:rPr>
          <w:sz w:val="28"/>
          <w:szCs w:val="28"/>
          <w:lang w:val="ru-RU"/>
        </w:rPr>
      </w:pPr>
    </w:p>
    <w:p w14:paraId="4A645223" w14:textId="77777777" w:rsidR="007A50F1" w:rsidRDefault="007A50F1" w:rsidP="007300E3">
      <w:pPr>
        <w:spacing w:line="360" w:lineRule="auto"/>
        <w:ind w:firstLine="709"/>
        <w:jc w:val="both"/>
        <w:rPr>
          <w:sz w:val="28"/>
          <w:szCs w:val="28"/>
          <w:lang w:val="ru-RU"/>
        </w:rPr>
      </w:pPr>
    </w:p>
    <w:p w14:paraId="49A6FB55" w14:textId="77777777" w:rsidR="007A50F1" w:rsidRDefault="007A50F1" w:rsidP="007300E3">
      <w:pPr>
        <w:spacing w:line="360" w:lineRule="auto"/>
        <w:ind w:firstLine="709"/>
        <w:jc w:val="both"/>
        <w:rPr>
          <w:sz w:val="28"/>
          <w:szCs w:val="28"/>
          <w:lang w:val="ru-RU"/>
        </w:rPr>
      </w:pPr>
    </w:p>
    <w:p w14:paraId="20CB8DE3" w14:textId="77777777" w:rsidR="007A50F1" w:rsidRDefault="007A50F1" w:rsidP="007300E3">
      <w:pPr>
        <w:spacing w:line="360" w:lineRule="auto"/>
        <w:ind w:firstLine="709"/>
        <w:jc w:val="both"/>
        <w:rPr>
          <w:sz w:val="28"/>
          <w:szCs w:val="28"/>
          <w:lang w:val="ru-RU"/>
        </w:rPr>
      </w:pPr>
    </w:p>
    <w:p w14:paraId="27FB5429" w14:textId="77777777" w:rsidR="007A50F1" w:rsidRDefault="007A50F1" w:rsidP="007300E3">
      <w:pPr>
        <w:spacing w:line="360" w:lineRule="auto"/>
        <w:ind w:firstLine="709"/>
        <w:jc w:val="both"/>
        <w:rPr>
          <w:sz w:val="28"/>
          <w:szCs w:val="28"/>
          <w:lang w:val="ru-RU"/>
        </w:rPr>
      </w:pPr>
    </w:p>
    <w:p w14:paraId="5B9B8BD4" w14:textId="77777777" w:rsidR="007A50F1" w:rsidRDefault="007A50F1" w:rsidP="007300E3">
      <w:pPr>
        <w:spacing w:line="360" w:lineRule="auto"/>
        <w:ind w:firstLine="709"/>
        <w:jc w:val="both"/>
        <w:rPr>
          <w:sz w:val="28"/>
          <w:szCs w:val="28"/>
          <w:lang w:val="ru-RU"/>
        </w:rPr>
      </w:pPr>
    </w:p>
    <w:p w14:paraId="11F7E7D6" w14:textId="77777777" w:rsidR="007A50F1" w:rsidRDefault="007A50F1" w:rsidP="007300E3">
      <w:pPr>
        <w:spacing w:line="360" w:lineRule="auto"/>
        <w:ind w:firstLine="709"/>
        <w:jc w:val="both"/>
        <w:rPr>
          <w:sz w:val="28"/>
          <w:szCs w:val="28"/>
          <w:lang w:val="ru-RU"/>
        </w:rPr>
      </w:pPr>
    </w:p>
    <w:p w14:paraId="1BB48FC6" w14:textId="77777777" w:rsidR="007A50F1" w:rsidRDefault="007A50F1" w:rsidP="007300E3">
      <w:pPr>
        <w:spacing w:line="360" w:lineRule="auto"/>
        <w:ind w:firstLine="709"/>
        <w:jc w:val="both"/>
        <w:rPr>
          <w:sz w:val="28"/>
          <w:szCs w:val="28"/>
          <w:lang w:val="ru-RU"/>
        </w:rPr>
      </w:pPr>
    </w:p>
    <w:p w14:paraId="05E90F51" w14:textId="77777777" w:rsidR="007A50F1" w:rsidRDefault="007A50F1" w:rsidP="007300E3">
      <w:pPr>
        <w:spacing w:line="360" w:lineRule="auto"/>
        <w:ind w:firstLine="709"/>
        <w:jc w:val="both"/>
        <w:rPr>
          <w:sz w:val="28"/>
          <w:szCs w:val="28"/>
          <w:lang w:val="ru-RU"/>
        </w:rPr>
      </w:pPr>
    </w:p>
    <w:p w14:paraId="05EC8CE8" w14:textId="77777777" w:rsidR="007A50F1" w:rsidRPr="007300E3" w:rsidRDefault="007A50F1" w:rsidP="007300E3">
      <w:pPr>
        <w:spacing w:line="360" w:lineRule="auto"/>
        <w:ind w:firstLine="709"/>
        <w:jc w:val="both"/>
        <w:rPr>
          <w:sz w:val="28"/>
          <w:szCs w:val="28"/>
          <w:lang w:val="ru-RU"/>
        </w:rPr>
      </w:pPr>
    </w:p>
    <w:p w14:paraId="13909E41" w14:textId="77777777" w:rsidR="00874A43" w:rsidRDefault="00874A43" w:rsidP="007300E3">
      <w:pPr>
        <w:spacing w:line="360" w:lineRule="auto"/>
        <w:jc w:val="both"/>
        <w:rPr>
          <w:color w:val="000000"/>
          <w:sz w:val="28"/>
          <w:szCs w:val="28"/>
          <w:lang w:val="uk-UA"/>
        </w:rPr>
      </w:pPr>
    </w:p>
    <w:p w14:paraId="7238F0D8" w14:textId="77777777" w:rsidR="00736EB8" w:rsidRDefault="00736EB8" w:rsidP="007300E3">
      <w:pPr>
        <w:spacing w:line="360" w:lineRule="auto"/>
        <w:jc w:val="both"/>
        <w:rPr>
          <w:color w:val="000000"/>
          <w:sz w:val="28"/>
          <w:szCs w:val="28"/>
          <w:lang w:val="uk-UA"/>
        </w:rPr>
      </w:pPr>
    </w:p>
    <w:p w14:paraId="7D0FFE86" w14:textId="77777777" w:rsidR="00736EB8" w:rsidRPr="00A64789" w:rsidRDefault="00736EB8" w:rsidP="007300E3">
      <w:pPr>
        <w:spacing w:line="360" w:lineRule="auto"/>
        <w:jc w:val="both"/>
        <w:rPr>
          <w:color w:val="000000"/>
          <w:sz w:val="28"/>
          <w:szCs w:val="28"/>
          <w:lang w:val="uk-UA"/>
        </w:rPr>
      </w:pPr>
    </w:p>
    <w:p w14:paraId="571B0224" w14:textId="77777777" w:rsidR="007A50F1" w:rsidRDefault="00000000" w:rsidP="007A50F1">
      <w:pPr>
        <w:pStyle w:val="a0"/>
        <w:tabs>
          <w:tab w:val="left" w:pos="9689"/>
        </w:tabs>
        <w:spacing w:line="360" w:lineRule="auto"/>
        <w:ind w:firstLine="709"/>
        <w:jc w:val="center"/>
        <w:rPr>
          <w:b/>
          <w:bCs/>
          <w:color w:val="000000"/>
          <w:sz w:val="28"/>
          <w:szCs w:val="28"/>
          <w:lang w:val="uk-UA"/>
        </w:rPr>
      </w:pPr>
      <w:r w:rsidRPr="007300E3">
        <w:rPr>
          <w:b/>
          <w:bCs/>
          <w:color w:val="000000"/>
          <w:sz w:val="28"/>
          <w:szCs w:val="28"/>
          <w:lang w:val="uk-UA"/>
        </w:rPr>
        <w:lastRenderedPageBreak/>
        <w:t>РОЗДІЛ 2</w:t>
      </w:r>
    </w:p>
    <w:p w14:paraId="2E13E879" w14:textId="422DFC97" w:rsidR="00874A43" w:rsidRDefault="00000000" w:rsidP="007A50F1">
      <w:pPr>
        <w:pStyle w:val="a0"/>
        <w:tabs>
          <w:tab w:val="left" w:pos="9689"/>
        </w:tabs>
        <w:spacing w:line="360" w:lineRule="auto"/>
        <w:ind w:firstLine="709"/>
        <w:jc w:val="center"/>
        <w:rPr>
          <w:b/>
          <w:bCs/>
          <w:color w:val="000000"/>
          <w:sz w:val="28"/>
          <w:szCs w:val="28"/>
          <w:lang w:val="uk-UA"/>
        </w:rPr>
      </w:pPr>
      <w:r w:rsidRPr="007300E3">
        <w:rPr>
          <w:b/>
          <w:bCs/>
          <w:color w:val="000000"/>
          <w:sz w:val="28"/>
          <w:szCs w:val="28"/>
          <w:lang w:val="uk-UA"/>
        </w:rPr>
        <w:t>ПОРІВНЯЛЬНА ХАРАКТЕРИСТИКА ОСВІТНЬОГО СЕРЕДОВИЩА УКРАЇНИ ТА БОЛГАРІЇ</w:t>
      </w:r>
    </w:p>
    <w:p w14:paraId="61CA4494" w14:textId="056BD2A2" w:rsidR="007A50F1" w:rsidRPr="007A50F1" w:rsidRDefault="007A50F1" w:rsidP="007A50F1">
      <w:pPr>
        <w:pStyle w:val="a0"/>
        <w:tabs>
          <w:tab w:val="left" w:pos="9689"/>
        </w:tabs>
        <w:spacing w:line="360" w:lineRule="auto"/>
        <w:ind w:firstLine="709"/>
        <w:jc w:val="center"/>
        <w:rPr>
          <w:b/>
          <w:bCs/>
          <w:sz w:val="28"/>
          <w:szCs w:val="28"/>
          <w:lang w:val="uk-UA"/>
        </w:rPr>
      </w:pPr>
      <w:r w:rsidRPr="007A50F1">
        <w:rPr>
          <w:b/>
          <w:bCs/>
          <w:sz w:val="28"/>
          <w:szCs w:val="28"/>
          <w:lang w:val="uk-UA"/>
        </w:rPr>
        <w:t xml:space="preserve">2.1. </w:t>
      </w:r>
      <w:r w:rsidRPr="007A50F1">
        <w:rPr>
          <w:b/>
          <w:bCs/>
          <w:sz w:val="28"/>
          <w:szCs w:val="28"/>
        </w:rPr>
        <w:t>Особливості організації освітнього середовища в Україні та Болгарії.</w:t>
      </w:r>
    </w:p>
    <w:p w14:paraId="4CCA4106"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Організація освітнього середовища є ключовим фактором, що визначає якість навчального процесу, рівень соціалізації учнів та підготовку їх до майбутньої професійної діяльності. Освітні системи різних країн часто відображають соціокультурні, економічні та політичні умови розвитку суспільства. У цьому контексті аналіз освітніх середовищ України та Болгарії є актуальним з огляду на їх спільну історичну спадщину, одночасно з тим, що обидві країни мають свої унікальні шляхи реформування освіти, враховуючи нові виклики сучасного світу.</w:t>
      </w:r>
    </w:p>
    <w:p w14:paraId="062D5F92"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Історично розвиток освітніх систем України та Болгарії був тісно пов'язаний із процесами національного відродження, соціальних та політичних змін. У ХІХ столітті обидві країни пережили періоди боротьби за незалежність і культурну ідентичність, що значно вплинуло на формування їхніх освітніх моделей. Українська освітня система формувалася під впливом як західноєвропейських традицій, так і радянського впливу, що особливо позначилося на централізованості та стандартизації освіти. Болгарія, після визволення від османського ярма у 1878 році, також створила свою національну систему освіти на основі західноєвропейських моделей, проте зберегла тісний зв'язок із своїм культурним спадком.</w:t>
      </w:r>
    </w:p>
    <w:p w14:paraId="15B81618"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За радянських часів обидві країни функціонували в межах соціалістичної системи освіти, що передбачала високу уніфікацію програм, обов’язкове вивчення марксистсько-ленінської ідеології та індустріальний підхід до підготовки кадрів. З кінця ХХ століття, після здобуття Україною незалежності у 1991 році та початку демократичних перетворень у Болгарії, обидві країни </w:t>
      </w:r>
      <w:r w:rsidRPr="00A64789">
        <w:rPr>
          <w:color w:val="000000"/>
          <w:sz w:val="28"/>
          <w:szCs w:val="28"/>
          <w:lang w:val="uk-UA"/>
        </w:rPr>
        <w:lastRenderedPageBreak/>
        <w:t>почали реформування своїх освітніх систем з метою їхньої інтеграції в європейський освітній простір.</w:t>
      </w:r>
    </w:p>
    <w:p w14:paraId="52345715"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Українська освітня система складається з кількох рівнів: дошкільна, загальна середня, позашкільна, професійна, вища та післядипломна освіта. Загальна середня освіта є обов’язковою і триває 12 років: початкова (1-4 класи), базова середня (5-9 класи) та старша школа (10-12 класи). Після завершення базової середньої освіти учні можуть продовжити навчання у професійно-технічних закладах або старшій школі.</w:t>
      </w:r>
    </w:p>
    <w:p w14:paraId="3CFD9B98" w14:textId="7E0CF023"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Україна активно працює над реформуванням освіти в межах програми «Нова українська школа» (НУШ), яка була запроваджена у 2018 році. Основна мета реформи — створення </w:t>
      </w:r>
      <w:proofErr w:type="spellStart"/>
      <w:r w:rsidRPr="00A64789">
        <w:rPr>
          <w:color w:val="000000"/>
          <w:sz w:val="28"/>
          <w:szCs w:val="28"/>
          <w:lang w:val="uk-UA"/>
        </w:rPr>
        <w:t>компетентнісно</w:t>
      </w:r>
      <w:proofErr w:type="spellEnd"/>
      <w:r w:rsidRPr="00A64789">
        <w:rPr>
          <w:color w:val="000000"/>
          <w:sz w:val="28"/>
          <w:szCs w:val="28"/>
          <w:lang w:val="uk-UA"/>
        </w:rPr>
        <w:t xml:space="preserve"> орієнтованого підходу до навчання, зосередженого на розвитку критичного мислення, творчих здібностей та навичок співпраці. Як зазначає дослідник Л. Гриневич, однією з головних цілей НУШ є формування «нового типу особистості, здатної до самореалізації в умовах глобалізованого світу».</w:t>
      </w:r>
    </w:p>
    <w:p w14:paraId="6846DD53"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Болгарська освітня система також побудована на кількох рівнях: дошкільна, початкова, середня, професійна та вища освіта. Загальна середня освіта у Болгарії є обов'язковою до 16 років і складається з початкової (1-4 класи), нижньої середньої (5-7 класи) та старшої школи (8-12 класи). Після завершення старшої школи учні можуть вступати до університетів або професійно-технічних закладів. </w:t>
      </w:r>
    </w:p>
    <w:p w14:paraId="01A5A175" w14:textId="1AFB19FA" w:rsidR="00874A43" w:rsidRPr="00AE726A" w:rsidRDefault="00000000" w:rsidP="00A64789">
      <w:pPr>
        <w:spacing w:line="360" w:lineRule="auto"/>
        <w:ind w:firstLine="709"/>
        <w:jc w:val="both"/>
        <w:rPr>
          <w:sz w:val="28"/>
          <w:szCs w:val="28"/>
          <w:lang w:val="ru-RU"/>
        </w:rPr>
      </w:pPr>
      <w:r w:rsidRPr="00A64789">
        <w:rPr>
          <w:color w:val="000000"/>
          <w:sz w:val="28"/>
          <w:szCs w:val="28"/>
          <w:lang w:val="uk-UA"/>
        </w:rPr>
        <w:t xml:space="preserve">Згідно з дослідженнями Т. </w:t>
      </w:r>
      <w:proofErr w:type="spellStart"/>
      <w:r w:rsidRPr="00A64789">
        <w:rPr>
          <w:color w:val="000000"/>
          <w:sz w:val="28"/>
          <w:szCs w:val="28"/>
          <w:lang w:val="uk-UA"/>
        </w:rPr>
        <w:t>Йорданової</w:t>
      </w:r>
      <w:proofErr w:type="spellEnd"/>
      <w:r w:rsidRPr="00A64789">
        <w:rPr>
          <w:color w:val="000000"/>
          <w:sz w:val="28"/>
          <w:szCs w:val="28"/>
          <w:lang w:val="uk-UA"/>
        </w:rPr>
        <w:t>, Болгарія після вступу до ЄС у 2007 році адаптує свою освітню систему до загальноєвропейських стандартів, зокрема в контексті Болонського процесу. Це передбачає модернізацію навчальних програм, інтеграцію інформаційних технологій у навчальний процес та забезпечення академічної мобільності студентів і викладачів . Водночас, країна стикається з такими проблемами, як недостатнє фінансування освітніх установ, що позначається на якості навчання та інфраструктурі шкіл.</w:t>
      </w:r>
      <w:r w:rsidR="00AE726A" w:rsidRPr="00AE726A">
        <w:rPr>
          <w:color w:val="000000"/>
          <w:sz w:val="28"/>
          <w:szCs w:val="28"/>
          <w:lang w:val="ru-RU"/>
        </w:rPr>
        <w:t>[</w:t>
      </w:r>
      <w:r w:rsidR="00AE726A">
        <w:rPr>
          <w:color w:val="000000"/>
          <w:sz w:val="28"/>
          <w:szCs w:val="28"/>
          <w:lang w:val="uk-UA"/>
        </w:rPr>
        <w:t>67, с.23</w:t>
      </w:r>
      <w:r w:rsidR="00AE726A" w:rsidRPr="00AE726A">
        <w:rPr>
          <w:color w:val="000000"/>
          <w:sz w:val="28"/>
          <w:szCs w:val="28"/>
          <w:lang w:val="ru-RU"/>
        </w:rPr>
        <w:t>]</w:t>
      </w:r>
    </w:p>
    <w:p w14:paraId="4A2FB2FC"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lastRenderedPageBreak/>
        <w:t>В Україні освітня система є більш доступною завдяки розгалуженій мережі державних шкіл та університетів. Держава гарантує безкоштовне навчання на рівні загальної середньої освіти, хоча у вищих навчальних закладах є як бюджетні, так і контрактні місця. Проте, проблема нерівномірного доступу до якісної освіти залишається гострою, особливо у сільській місцевості, де школи часто погано забезпечені необхідними ресурсами.</w:t>
      </w:r>
    </w:p>
    <w:p w14:paraId="45220D29" w14:textId="372ABFCD" w:rsidR="00874A43" w:rsidRPr="00E52936" w:rsidRDefault="00000000" w:rsidP="00E52936">
      <w:pPr>
        <w:spacing w:line="360" w:lineRule="auto"/>
        <w:ind w:firstLine="709"/>
        <w:jc w:val="both"/>
        <w:rPr>
          <w:sz w:val="28"/>
          <w:szCs w:val="28"/>
          <w:lang w:val="uk-UA"/>
        </w:rPr>
      </w:pPr>
      <w:r w:rsidRPr="00A64789">
        <w:rPr>
          <w:color w:val="000000"/>
          <w:sz w:val="28"/>
          <w:szCs w:val="28"/>
          <w:lang w:val="uk-UA"/>
        </w:rPr>
        <w:t>У Болгарії також функціонує безкоштовна система загальної освіти, але, як і в Україні, спостерігаються регіональні відмінності у якості навчання. Однією з головних проблем Болгарії є зниження рівня зацікавленості учнів у продовженні навчання у старшій школі через низький рівень оплати праці та відсутність перспектив для молоді у сільській місцевості.</w:t>
      </w:r>
    </w:p>
    <w:p w14:paraId="465FAC7F"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В обох країнах спостерігається поступовий перехід від традиційного педагогічного підходу до інноваційних методів навчання, орієнтованих на учня. В Україні реформа «Нової української школи» передбачає відмову від застарілих методів викладання, таких як зубріння і репродуктивне навчання, на користь активного залучення учнів у процес пізнання через </w:t>
      </w:r>
      <w:proofErr w:type="spellStart"/>
      <w:r w:rsidRPr="00A64789">
        <w:rPr>
          <w:color w:val="000000"/>
          <w:sz w:val="28"/>
          <w:szCs w:val="28"/>
          <w:lang w:val="uk-UA"/>
        </w:rPr>
        <w:t>проєктну</w:t>
      </w:r>
      <w:proofErr w:type="spellEnd"/>
      <w:r w:rsidRPr="00A64789">
        <w:rPr>
          <w:color w:val="000000"/>
          <w:sz w:val="28"/>
          <w:szCs w:val="28"/>
          <w:lang w:val="uk-UA"/>
        </w:rPr>
        <w:t xml:space="preserve"> діяльність, інтерактивні заняття та індивідуальні підходи.</w:t>
      </w:r>
    </w:p>
    <w:p w14:paraId="5F694C5E" w14:textId="15E617C6"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У Болгарії також активно впроваджуються інноваційні методи викладання, хоча їх поширення обмежується недостатньою підготовкою вчителів до роботи з новими технологіями та педагогічними підходами. Як зазначає дослідник І. </w:t>
      </w:r>
      <w:proofErr w:type="spellStart"/>
      <w:r w:rsidRPr="00A64789">
        <w:rPr>
          <w:color w:val="000000"/>
          <w:sz w:val="28"/>
          <w:szCs w:val="28"/>
          <w:lang w:val="uk-UA"/>
        </w:rPr>
        <w:t>Марінов</w:t>
      </w:r>
      <w:proofErr w:type="spellEnd"/>
      <w:r w:rsidRPr="00A64789">
        <w:rPr>
          <w:color w:val="000000"/>
          <w:sz w:val="28"/>
          <w:szCs w:val="28"/>
          <w:lang w:val="uk-UA"/>
        </w:rPr>
        <w:t xml:space="preserve">, болгарська система освіти потребує більш активної підготовки педагогічних кадрів до роботи в умовах </w:t>
      </w:r>
      <w:proofErr w:type="spellStart"/>
      <w:r w:rsidRPr="00A64789">
        <w:rPr>
          <w:color w:val="000000"/>
          <w:sz w:val="28"/>
          <w:szCs w:val="28"/>
          <w:lang w:val="uk-UA"/>
        </w:rPr>
        <w:t>цифровізації</w:t>
      </w:r>
      <w:proofErr w:type="spellEnd"/>
      <w:r w:rsidRPr="00A64789">
        <w:rPr>
          <w:color w:val="000000"/>
          <w:sz w:val="28"/>
          <w:szCs w:val="28"/>
          <w:lang w:val="uk-UA"/>
        </w:rPr>
        <w:t xml:space="preserve"> освіти та нових викликів інформаційного суспільства.</w:t>
      </w:r>
    </w:p>
    <w:p w14:paraId="65A38FE2" w14:textId="6E0A22CD"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В обох країнах спостерігається активне впровадження інформаційно-комунікаційних технологій (ІКТ) у навчальний процес, особливо після пандемії COVID-19, коли дистанційне навчання стало необхідністю. В Україні, за даними МОН, більшість шкіл перейшли на використання електронних ресурсів, таких як цифрові платформи для дистанційного навчання, проте </w:t>
      </w:r>
      <w:r w:rsidRPr="00A64789">
        <w:rPr>
          <w:color w:val="000000"/>
          <w:sz w:val="28"/>
          <w:szCs w:val="28"/>
          <w:lang w:val="uk-UA"/>
        </w:rPr>
        <w:lastRenderedPageBreak/>
        <w:t>проблеми із доступом до інтернету у сільських районах все ще залишаються актуальними.</w:t>
      </w:r>
    </w:p>
    <w:p w14:paraId="4ED3B3DB" w14:textId="1A7AA49F" w:rsidR="00874A43" w:rsidRPr="00A64789" w:rsidRDefault="00000000" w:rsidP="00A64789">
      <w:pPr>
        <w:spacing w:line="360" w:lineRule="auto"/>
        <w:ind w:firstLine="709"/>
        <w:jc w:val="both"/>
        <w:rPr>
          <w:sz w:val="28"/>
          <w:szCs w:val="28"/>
        </w:rPr>
      </w:pPr>
      <w:r w:rsidRPr="00A64789">
        <w:rPr>
          <w:color w:val="000000"/>
          <w:sz w:val="28"/>
          <w:szCs w:val="28"/>
          <w:lang w:val="uk-UA"/>
        </w:rPr>
        <w:t>У Болгарії також активно впроваджуються ІКТ, зокрема через програми модернізації шкільних навчальних закладів, але регіональні відмінності залишаються значними. Недостатнє фінансування шкіл у деяких регіонах створює труднощі в забезпеченні учнів сучасними технічними засобами для навчання.</w:t>
      </w:r>
    </w:p>
    <w:p w14:paraId="2AA7C1D6" w14:textId="526F7F7C" w:rsidR="00874A43" w:rsidRPr="00A64789" w:rsidRDefault="00000000" w:rsidP="00A64789">
      <w:pPr>
        <w:spacing w:line="360" w:lineRule="auto"/>
        <w:ind w:firstLine="709"/>
        <w:jc w:val="both"/>
        <w:rPr>
          <w:sz w:val="28"/>
          <w:szCs w:val="28"/>
        </w:rPr>
      </w:pPr>
      <w:r w:rsidRPr="00A64789">
        <w:rPr>
          <w:color w:val="000000"/>
          <w:sz w:val="28"/>
          <w:szCs w:val="28"/>
          <w:lang w:val="uk-UA"/>
        </w:rPr>
        <w:t>Організація освітнього середовища в Україні та Болгарії має багато спільних рис, що пов’язано з їхнім історичним розвитком, спільними соціально-політичними викликами та інтеграцією в європейський освітній простір. Проте, є і відмінності</w:t>
      </w:r>
      <w:r w:rsidR="00AE726A">
        <w:rPr>
          <w:color w:val="000000"/>
          <w:sz w:val="28"/>
          <w:szCs w:val="28"/>
          <w:lang w:val="uk-UA"/>
        </w:rPr>
        <w:t>.</w:t>
      </w:r>
    </w:p>
    <w:p w14:paraId="00C3EA17"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Адаптація іноземних учнів у школах є важливим процесом, який впливає на їхнє соціальне й академічне життя. Освітнє середовище молодшої школи відіграє вирішальну роль у формуванні психологічного комфорту та соціальної інтеграції дитини, особливо в умовах іншомовного або </w:t>
      </w:r>
      <w:proofErr w:type="spellStart"/>
      <w:r w:rsidRPr="00A64789">
        <w:rPr>
          <w:color w:val="000000"/>
          <w:sz w:val="28"/>
          <w:szCs w:val="28"/>
          <w:lang w:val="uk-UA"/>
        </w:rPr>
        <w:t>інокультурного</w:t>
      </w:r>
      <w:proofErr w:type="spellEnd"/>
      <w:r w:rsidRPr="00A64789">
        <w:rPr>
          <w:color w:val="000000"/>
          <w:sz w:val="28"/>
          <w:szCs w:val="28"/>
          <w:lang w:val="uk-UA"/>
        </w:rPr>
        <w:t xml:space="preserve"> середовища. В Україні та Болгарії, як країнах з різною історією розвитку освіти та соціокультурними відмінностями, освітні системи пропонують різні підходи до адаптації іноземців, що може позначатися на їхньому успіху в навчанні та інтеграції.</w:t>
      </w:r>
    </w:p>
    <w:p w14:paraId="76F8226F"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Молодша школа в Україні є початковим етапом загальної середньої освіти і охоплює 1-4 класи. Вона має обов'язковий характер і розрахована на дітей віком від 6-7 років. Реформа «Нова українська школа» (НУШ), запроваджена в 2018 році, змінила підходи до навчання, акцентуючи увагу на </w:t>
      </w:r>
      <w:proofErr w:type="spellStart"/>
      <w:r w:rsidRPr="00A64789">
        <w:rPr>
          <w:color w:val="000000"/>
          <w:sz w:val="28"/>
          <w:szCs w:val="28"/>
          <w:lang w:val="uk-UA"/>
        </w:rPr>
        <w:t>компетентнісному</w:t>
      </w:r>
      <w:proofErr w:type="spellEnd"/>
      <w:r w:rsidRPr="00A64789">
        <w:rPr>
          <w:color w:val="000000"/>
          <w:sz w:val="28"/>
          <w:szCs w:val="28"/>
          <w:lang w:val="uk-UA"/>
        </w:rPr>
        <w:t xml:space="preserve"> підході, розвитку критичного мислення та індивідуальних здібностей учнів. Особливо важливою є інтеграція учнів-іноземців у цей новий формат навчання, який ставить за мету формування гармонійної особистості в умовах мультикультурного суспільства.</w:t>
      </w:r>
    </w:p>
    <w:p w14:paraId="284DF15D" w14:textId="6C13E61B"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Згідно з дослідженнями Л. Гриневич, іноземним учням надається додаткова підтримка в адаптації через введення підготовчих класів, де вони вивчають українську мову, а також інтегруються в освітній процес через </w:t>
      </w:r>
      <w:r w:rsidRPr="00A64789">
        <w:rPr>
          <w:color w:val="000000"/>
          <w:sz w:val="28"/>
          <w:szCs w:val="28"/>
          <w:lang w:val="uk-UA"/>
        </w:rPr>
        <w:lastRenderedPageBreak/>
        <w:t>адаптацію навчальних програм і методичних підходів до викладання для тих, хто не володіє українською мовою.</w:t>
      </w:r>
    </w:p>
    <w:p w14:paraId="6CF7883E" w14:textId="55D49715" w:rsidR="00874A43" w:rsidRPr="00E52936" w:rsidRDefault="00000000" w:rsidP="00E52936">
      <w:pPr>
        <w:spacing w:line="360" w:lineRule="auto"/>
        <w:ind w:firstLine="709"/>
        <w:jc w:val="both"/>
        <w:rPr>
          <w:sz w:val="28"/>
          <w:szCs w:val="28"/>
          <w:lang w:val="uk-UA"/>
        </w:rPr>
      </w:pPr>
      <w:r w:rsidRPr="00A64789">
        <w:rPr>
          <w:color w:val="000000"/>
          <w:sz w:val="28"/>
          <w:szCs w:val="28"/>
          <w:lang w:val="uk-UA"/>
        </w:rPr>
        <w:t xml:space="preserve">У Болгарії початкова освіта також триває 1-4 класи, і система освіти орієнтована на забезпечення високої якості знань з основних предметів. За даними Т. </w:t>
      </w:r>
      <w:proofErr w:type="spellStart"/>
      <w:r w:rsidRPr="00A64789">
        <w:rPr>
          <w:color w:val="000000"/>
          <w:sz w:val="28"/>
          <w:szCs w:val="28"/>
          <w:lang w:val="uk-UA"/>
        </w:rPr>
        <w:t>Йорданової</w:t>
      </w:r>
      <w:proofErr w:type="spellEnd"/>
      <w:r w:rsidRPr="00A64789">
        <w:rPr>
          <w:color w:val="000000"/>
          <w:sz w:val="28"/>
          <w:szCs w:val="28"/>
          <w:lang w:val="uk-UA"/>
        </w:rPr>
        <w:t>, одним із ключових аспектів освітнього процесу у молодшій школі є інтеграція іноземних учнів через спеціальні програми вивчення болгарської мови, що є обов'язковим для всіх іноземних дітей, які прибувають до країни. Як і в Україні, у Болгарії існують спеціальні підготовчі класи, де учні, які не володіють мовою, проходять інтенсивні курси.</w:t>
      </w:r>
    </w:p>
    <w:p w14:paraId="6F32A72F" w14:textId="7EADC963" w:rsidR="00874A43" w:rsidRPr="00AE726A" w:rsidRDefault="00000000" w:rsidP="00A64789">
      <w:pPr>
        <w:spacing w:line="360" w:lineRule="auto"/>
        <w:ind w:firstLine="709"/>
        <w:jc w:val="both"/>
        <w:rPr>
          <w:sz w:val="28"/>
          <w:szCs w:val="28"/>
          <w:lang w:val="uk-UA"/>
        </w:rPr>
      </w:pPr>
      <w:r w:rsidRPr="00A64789">
        <w:rPr>
          <w:color w:val="000000"/>
          <w:sz w:val="28"/>
          <w:szCs w:val="28"/>
          <w:lang w:val="uk-UA"/>
        </w:rPr>
        <w:t xml:space="preserve">Проте, за словами І. </w:t>
      </w:r>
      <w:proofErr w:type="spellStart"/>
      <w:r w:rsidRPr="00A64789">
        <w:rPr>
          <w:color w:val="000000"/>
          <w:sz w:val="28"/>
          <w:szCs w:val="28"/>
          <w:lang w:val="uk-UA"/>
        </w:rPr>
        <w:t>Марінова</w:t>
      </w:r>
      <w:proofErr w:type="spellEnd"/>
      <w:r w:rsidRPr="00A64789">
        <w:rPr>
          <w:color w:val="000000"/>
          <w:sz w:val="28"/>
          <w:szCs w:val="28"/>
          <w:lang w:val="uk-UA"/>
        </w:rPr>
        <w:t>, у Болгарії спостерігається проблема недостатньої підготовки вчителів до роботи з іноземними учнями, що може негативно позначатися на їхній соціалізації та академічних успіхах. Це особливо актуально для іноземців, які прибувають із країн з низьким рівнем знань болгарської мови та мають значні культурні відмінності.</w:t>
      </w:r>
      <w:r w:rsidR="00AE726A" w:rsidRPr="00AE726A">
        <w:rPr>
          <w:color w:val="000000"/>
          <w:sz w:val="28"/>
          <w:szCs w:val="28"/>
          <w:lang w:val="uk-UA"/>
        </w:rPr>
        <w:t>[</w:t>
      </w:r>
      <w:r w:rsidR="00AE726A">
        <w:rPr>
          <w:color w:val="000000"/>
          <w:sz w:val="28"/>
          <w:szCs w:val="28"/>
          <w:lang w:val="uk-UA"/>
        </w:rPr>
        <w:t>73, с.105</w:t>
      </w:r>
      <w:r w:rsidR="00AE726A" w:rsidRPr="00AE726A">
        <w:rPr>
          <w:color w:val="000000"/>
          <w:sz w:val="28"/>
          <w:szCs w:val="28"/>
          <w:lang w:val="uk-UA"/>
        </w:rPr>
        <w:t>]</w:t>
      </w:r>
    </w:p>
    <w:p w14:paraId="0544AF3D" w14:textId="6ADFC8A7"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Одним із найважливіших аспектів адаптації іноземних учнів у молодшій школі є подолання </w:t>
      </w:r>
      <w:proofErr w:type="spellStart"/>
      <w:r w:rsidRPr="00A64789">
        <w:rPr>
          <w:color w:val="000000"/>
          <w:sz w:val="28"/>
          <w:szCs w:val="28"/>
          <w:lang w:val="uk-UA"/>
        </w:rPr>
        <w:t>мовних</w:t>
      </w:r>
      <w:proofErr w:type="spellEnd"/>
      <w:r w:rsidRPr="00A64789">
        <w:rPr>
          <w:color w:val="000000"/>
          <w:sz w:val="28"/>
          <w:szCs w:val="28"/>
          <w:lang w:val="uk-UA"/>
        </w:rPr>
        <w:t xml:space="preserve"> бар'єрів. В Україні програма НУШ передбачає введення інтегративних методів викладання, де учням надається можливість вивчати українську мову як другу мову. Існують спеціальні курси та індивідуальні підходи до навчання, які допомагають іноземцям швидше опанувати мову. Як зазначає дослідник А. Рибак, інтеграція учнів у </w:t>
      </w:r>
      <w:proofErr w:type="spellStart"/>
      <w:r w:rsidRPr="00A64789">
        <w:rPr>
          <w:color w:val="000000"/>
          <w:sz w:val="28"/>
          <w:szCs w:val="28"/>
          <w:lang w:val="uk-UA"/>
        </w:rPr>
        <w:t>мовне</w:t>
      </w:r>
      <w:proofErr w:type="spellEnd"/>
      <w:r w:rsidRPr="00A64789">
        <w:rPr>
          <w:color w:val="000000"/>
          <w:sz w:val="28"/>
          <w:szCs w:val="28"/>
          <w:lang w:val="uk-UA"/>
        </w:rPr>
        <w:t xml:space="preserve"> середовище відбувається через спілкування в навчальному процесі та позашкільних заходах, що сприяє як академічній, так і соціальній адаптації.</w:t>
      </w:r>
    </w:p>
    <w:p w14:paraId="37035FB2" w14:textId="6D5C080D" w:rsidR="00874A43" w:rsidRPr="00AE726A" w:rsidRDefault="00000000" w:rsidP="00A64789">
      <w:pPr>
        <w:spacing w:line="360" w:lineRule="auto"/>
        <w:ind w:firstLine="709"/>
        <w:jc w:val="both"/>
        <w:rPr>
          <w:sz w:val="28"/>
          <w:szCs w:val="28"/>
          <w:lang w:val="ru-RU"/>
        </w:rPr>
      </w:pPr>
      <w:r w:rsidRPr="00A64789">
        <w:rPr>
          <w:color w:val="000000"/>
          <w:sz w:val="28"/>
          <w:szCs w:val="28"/>
          <w:lang w:val="uk-UA"/>
        </w:rPr>
        <w:t xml:space="preserve">У Болгарії, згідно з дослідженнями Б. Попової, </w:t>
      </w:r>
      <w:proofErr w:type="spellStart"/>
      <w:r w:rsidRPr="00A64789">
        <w:rPr>
          <w:color w:val="000000"/>
          <w:sz w:val="28"/>
          <w:szCs w:val="28"/>
          <w:lang w:val="uk-UA"/>
        </w:rPr>
        <w:t>мовна</w:t>
      </w:r>
      <w:proofErr w:type="spellEnd"/>
      <w:r w:rsidRPr="00A64789">
        <w:rPr>
          <w:color w:val="000000"/>
          <w:sz w:val="28"/>
          <w:szCs w:val="28"/>
          <w:lang w:val="uk-UA"/>
        </w:rPr>
        <w:t xml:space="preserve"> адаптація також є ключовою складовою інтеграції іноземців. Проте, на відміну від України, в Болгарії більше уваги приділяється обов'язковому вивченню болгарської мови як частини навчальної програми для іноземних учнів. </w:t>
      </w:r>
      <w:proofErr w:type="spellStart"/>
      <w:r w:rsidRPr="00A64789">
        <w:rPr>
          <w:color w:val="000000"/>
          <w:sz w:val="28"/>
          <w:szCs w:val="28"/>
          <w:lang w:val="uk-UA"/>
        </w:rPr>
        <w:t>Мовні</w:t>
      </w:r>
      <w:proofErr w:type="spellEnd"/>
      <w:r w:rsidRPr="00A64789">
        <w:rPr>
          <w:color w:val="000000"/>
          <w:sz w:val="28"/>
          <w:szCs w:val="28"/>
          <w:lang w:val="uk-UA"/>
        </w:rPr>
        <w:t xml:space="preserve"> курси організовуються як на рівні шкіл, так і в окремих підготовчих центрах. Незважаючи на це, ефективність таких програм часто обмежується через нестачу кваліфікованих кадрів.</w:t>
      </w:r>
      <w:r w:rsidR="00AE726A" w:rsidRPr="00AE726A">
        <w:rPr>
          <w:color w:val="000000"/>
          <w:sz w:val="28"/>
          <w:szCs w:val="28"/>
          <w:lang w:val="ru-RU"/>
        </w:rPr>
        <w:t>[66</w:t>
      </w:r>
      <w:r w:rsidR="00AE726A">
        <w:rPr>
          <w:color w:val="000000"/>
          <w:sz w:val="28"/>
          <w:szCs w:val="28"/>
          <w:lang w:val="uk-UA"/>
        </w:rPr>
        <w:t>, с.25</w:t>
      </w:r>
      <w:r w:rsidR="00AE726A" w:rsidRPr="00AE726A">
        <w:rPr>
          <w:color w:val="000000"/>
          <w:sz w:val="28"/>
          <w:szCs w:val="28"/>
          <w:lang w:val="ru-RU"/>
        </w:rPr>
        <w:t>]</w:t>
      </w:r>
    </w:p>
    <w:p w14:paraId="177B13C5"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lastRenderedPageBreak/>
        <w:t>Культурна адаптація є іншим важливим аспектом інтеграції іноземних учнів у молодшій школі. В Україні програми культурної інтеграції включають різні заходи, спрямовані на формування толерантності та культурного розуміння. Як відзначає Т. Коваль, у рамках шкільних програм передбачено участь учнів у культурних проектах, що дає змогу іноземцям знайомитися з українськими традиціями, а також демонструвати свої власні культурні особливості через міжкультурні заходи .</w:t>
      </w:r>
    </w:p>
    <w:p w14:paraId="67B239D1"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У Болгарії культура відіграє також важливу роль у адаптації іноземців. Школи організовують різні заходи, спрямовані на ознайомлення учнів з болгарськими традиціями, святами та звичаями. Як зазначає Н. Георгієва, культурна інтеграція є частиною загальношкільної програми, проте недостатнє фінансування та увага до індивідуальних потреб учнів-іноземців можуть призводити до їхньої ізоляції .</w:t>
      </w:r>
    </w:p>
    <w:p w14:paraId="3B60EB2E"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В Україні для іноземних учнів діє система психологічної підтримки, яка включає роботу з психологами та соціальними педагогами. Згідно з дослідженнями О. Бондаренко, у рамках програми НУШ надається спеціальна допомога дітям з інших країн, що включає психологічну адаптацію до нових умов, роботу з культурним шоком та підтримку в міжособистісних стосунках у класі .</w:t>
      </w:r>
    </w:p>
    <w:p w14:paraId="102B1EE7"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У Болгарії також передбачено психологічну підтримку для іноземців, проте, як зазначає дослідник Д. Петров, доступність таких послуг часто обмежена через недостатню кількість фахівців та низьку увагу до індивідуальних потреб іноземних учнів. Це може ускладнювати їхню адаптацію та соціалізацію, особливо у випадках, коли учні прибувають з країн з кризовою ситуацією або негативним досвідом .</w:t>
      </w:r>
    </w:p>
    <w:p w14:paraId="614D3991"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Соціалізація іноземних учнів у молодшій школі є важливим етапом їхньої адаптації. В Україні, за словами М. Іванченка, діти активно залучаються до різноманітних шкільних та позашкільних заходів, що допомагає їм швидше знайти спільну мову з однолітками та інтегруватися в соціальне середовище. </w:t>
      </w:r>
      <w:r w:rsidRPr="00A64789">
        <w:rPr>
          <w:color w:val="000000"/>
          <w:sz w:val="28"/>
          <w:szCs w:val="28"/>
          <w:lang w:val="uk-UA"/>
        </w:rPr>
        <w:lastRenderedPageBreak/>
        <w:t>Важливу роль у цьому процесі відіграє співпраця вчителів та батьків з метою створення позитивної атмосфери в класі .</w:t>
      </w:r>
    </w:p>
    <w:p w14:paraId="6AA64B9C"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У Болгарії, як зазначає П. </w:t>
      </w:r>
      <w:proofErr w:type="spellStart"/>
      <w:r w:rsidRPr="00A64789">
        <w:rPr>
          <w:color w:val="000000"/>
          <w:sz w:val="28"/>
          <w:szCs w:val="28"/>
          <w:lang w:val="uk-UA"/>
        </w:rPr>
        <w:t>Йовчев</w:t>
      </w:r>
      <w:proofErr w:type="spellEnd"/>
      <w:r w:rsidRPr="00A64789">
        <w:rPr>
          <w:color w:val="000000"/>
          <w:sz w:val="28"/>
          <w:szCs w:val="28"/>
          <w:lang w:val="uk-UA"/>
        </w:rPr>
        <w:t>, соціалізація іноземних учнів відбувається через групові проекти, позашкільні заходи та спортивні гуртки. Проте часто існує проблема ізоляції іноземців, особливо тих, хто недостатньо володіє мовою або має значні культурні відмінності</w:t>
      </w:r>
    </w:p>
    <w:p w14:paraId="53DA4E74" w14:textId="147C5677" w:rsidR="00874A43" w:rsidRPr="007A50F1" w:rsidRDefault="00000000" w:rsidP="007A50F1">
      <w:pPr>
        <w:spacing w:line="360" w:lineRule="auto"/>
        <w:ind w:firstLine="709"/>
        <w:jc w:val="both"/>
        <w:rPr>
          <w:sz w:val="28"/>
          <w:szCs w:val="28"/>
          <w:lang w:val="uk-UA"/>
        </w:rPr>
      </w:pPr>
      <w:r w:rsidRPr="00A64789">
        <w:rPr>
          <w:color w:val="000000"/>
          <w:sz w:val="28"/>
          <w:szCs w:val="28"/>
          <w:lang w:val="uk-UA"/>
        </w:rPr>
        <w:t>Порівнюючи освітнє середовище молодшої школи в Україні та Болгарії з точки зору адаптації іноземних учнів, можна зробити висновок, що обидві країни докладають значних зусиль для інтеграції дітей-іноземців.</w:t>
      </w:r>
    </w:p>
    <w:p w14:paraId="307D07DF" w14:textId="77777777" w:rsidR="002848F5" w:rsidRDefault="002848F5" w:rsidP="00362246">
      <w:pPr>
        <w:pStyle w:val="a0"/>
        <w:tabs>
          <w:tab w:val="left" w:pos="9689"/>
        </w:tabs>
        <w:spacing w:line="360" w:lineRule="auto"/>
        <w:ind w:left="720" w:firstLine="709"/>
        <w:jc w:val="center"/>
        <w:rPr>
          <w:b/>
          <w:bCs/>
          <w:color w:val="000000"/>
          <w:sz w:val="28"/>
          <w:szCs w:val="28"/>
          <w:lang w:val="uk-UA"/>
        </w:rPr>
      </w:pPr>
    </w:p>
    <w:p w14:paraId="790090DA" w14:textId="2B7B33C0" w:rsidR="00874A43" w:rsidRPr="007A50F1" w:rsidRDefault="00000000" w:rsidP="00362246">
      <w:pPr>
        <w:pStyle w:val="a0"/>
        <w:tabs>
          <w:tab w:val="left" w:pos="9689"/>
        </w:tabs>
        <w:spacing w:line="360" w:lineRule="auto"/>
        <w:ind w:left="720" w:firstLine="709"/>
        <w:jc w:val="center"/>
        <w:rPr>
          <w:b/>
          <w:bCs/>
          <w:color w:val="000000"/>
          <w:sz w:val="28"/>
          <w:szCs w:val="28"/>
          <w:lang w:val="uk-UA"/>
        </w:rPr>
      </w:pPr>
      <w:r w:rsidRPr="007A50F1">
        <w:rPr>
          <w:b/>
          <w:bCs/>
          <w:color w:val="000000"/>
          <w:sz w:val="28"/>
          <w:szCs w:val="28"/>
          <w:lang w:val="uk-UA"/>
        </w:rPr>
        <w:t>2.2.Методи покращення адаптації українських дітей молодшого шкільного віку до освітнього середовища Болгарії.</w:t>
      </w:r>
    </w:p>
    <w:p w14:paraId="25C1FDCC"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Освітнє середовище має важливий вплив на соціально-психологічний розвиток дитини, її навчальну діяльність та адаптацію в нових умовах, особливо для учнів з інших країн. Дослідження вказують, що діти можуть зіткнутися з різними труднощами, як-от </w:t>
      </w:r>
      <w:proofErr w:type="spellStart"/>
      <w:r w:rsidRPr="00A64789">
        <w:rPr>
          <w:color w:val="000000"/>
          <w:sz w:val="28"/>
          <w:szCs w:val="28"/>
          <w:lang w:val="uk-UA"/>
        </w:rPr>
        <w:t>мовний</w:t>
      </w:r>
      <w:proofErr w:type="spellEnd"/>
      <w:r w:rsidRPr="00A64789">
        <w:rPr>
          <w:color w:val="000000"/>
          <w:sz w:val="28"/>
          <w:szCs w:val="28"/>
          <w:lang w:val="uk-UA"/>
        </w:rPr>
        <w:t xml:space="preserve"> бар'єр, культурні відмінності та нові педагогічні підходи. У цьому контексті важливо розглянути, як влаштоване освітнє середовище молодшої школи в Україні та Болгарії, і які психологічні аспекти впливають на процес навчання.</w:t>
      </w:r>
    </w:p>
    <w:p w14:paraId="1E3245AA" w14:textId="69FC043A" w:rsidR="00874A43" w:rsidRPr="00AE726A" w:rsidRDefault="00000000" w:rsidP="00A64789">
      <w:pPr>
        <w:spacing w:line="360" w:lineRule="auto"/>
        <w:ind w:firstLine="709"/>
        <w:jc w:val="both"/>
        <w:rPr>
          <w:sz w:val="28"/>
          <w:szCs w:val="28"/>
          <w:lang w:val="uk-UA"/>
        </w:rPr>
      </w:pPr>
      <w:r w:rsidRPr="00A64789">
        <w:rPr>
          <w:color w:val="000000"/>
          <w:sz w:val="28"/>
          <w:szCs w:val="28"/>
          <w:lang w:val="uk-UA"/>
        </w:rPr>
        <w:t xml:space="preserve">Психологи, як-от Іван </w:t>
      </w:r>
      <w:proofErr w:type="spellStart"/>
      <w:r w:rsidRPr="00A64789">
        <w:rPr>
          <w:color w:val="000000"/>
          <w:sz w:val="28"/>
          <w:szCs w:val="28"/>
          <w:lang w:val="uk-UA"/>
        </w:rPr>
        <w:t>Бех</w:t>
      </w:r>
      <w:proofErr w:type="spellEnd"/>
      <w:r w:rsidRPr="00A64789">
        <w:rPr>
          <w:color w:val="000000"/>
          <w:sz w:val="28"/>
          <w:szCs w:val="28"/>
          <w:lang w:val="uk-UA"/>
        </w:rPr>
        <w:t xml:space="preserve">, підкреслюють, що орієнтація на потреби і можливості кожної дитини сприяє її емоційному та психологічному комфорту в навчальному середовищі . Завдяки такій підтримці, іноземним учням легше адаптуватися до української школи, хоча </w:t>
      </w:r>
      <w:proofErr w:type="spellStart"/>
      <w:r w:rsidRPr="00A64789">
        <w:rPr>
          <w:color w:val="000000"/>
          <w:sz w:val="28"/>
          <w:szCs w:val="28"/>
          <w:lang w:val="uk-UA"/>
        </w:rPr>
        <w:t>мовний</w:t>
      </w:r>
      <w:proofErr w:type="spellEnd"/>
      <w:r w:rsidRPr="00A64789">
        <w:rPr>
          <w:color w:val="000000"/>
          <w:sz w:val="28"/>
          <w:szCs w:val="28"/>
          <w:lang w:val="uk-UA"/>
        </w:rPr>
        <w:t xml:space="preserve"> бар'єр все ж залишається одним із головних викликів.</w:t>
      </w:r>
      <w:r w:rsidR="00AE726A" w:rsidRPr="00AE726A">
        <w:rPr>
          <w:color w:val="000000"/>
          <w:sz w:val="28"/>
          <w:szCs w:val="28"/>
          <w:lang w:val="uk-UA"/>
        </w:rPr>
        <w:t>[</w:t>
      </w:r>
      <w:r w:rsidR="00AE726A">
        <w:rPr>
          <w:color w:val="000000"/>
          <w:sz w:val="28"/>
          <w:szCs w:val="28"/>
          <w:lang w:val="uk-UA"/>
        </w:rPr>
        <w:t>6, с.77</w:t>
      </w:r>
      <w:r w:rsidR="00AE726A" w:rsidRPr="00AE726A">
        <w:rPr>
          <w:color w:val="000000"/>
          <w:sz w:val="28"/>
          <w:szCs w:val="28"/>
          <w:lang w:val="uk-UA"/>
        </w:rPr>
        <w:t>]</w:t>
      </w:r>
    </w:p>
    <w:p w14:paraId="09A75A56"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У Болгарії початкова освіта також базується на традиційних та сучасних педагогічних підходах, але в ній відчутний вплив національної культури та традиційної педагогіки. Це може створити певний психологічний тиск на учнів, особливо з інших країн, які звикли до інших підходів.</w:t>
      </w:r>
    </w:p>
    <w:p w14:paraId="744144F8"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lastRenderedPageBreak/>
        <w:t>Традиційність болгарської системи може бути як перевагою, так і викликом для іноземних учнів. З одного боку, це надає структурованість і передбачуваність навчального процесу, але з іншого боку, дітям із різними освітніми підходами чи досвідом може бути важче інтегруватися в таке середовище.</w:t>
      </w:r>
    </w:p>
    <w:p w14:paraId="06FFD2FC"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Адаптація дітей до нових умов навчання є складним процесом, що залежить від багатьох чинників: вікових особливостей, індивідуальної готовності до змін, культурних відмінностей і особливостей конкретного навчального закладу. у підтримку з боку школи: індивідуальні консультації з психологом. Налагодження контактів з однолітками, участь у колективній діяльності та створення нових дружніх відносин можуть потребувати часу та підтримки з боку вчителів і психологів.</w:t>
      </w:r>
    </w:p>
    <w:p w14:paraId="1F4DCED0" w14:textId="36C687A5" w:rsidR="00874A43" w:rsidRPr="00A64789" w:rsidRDefault="00000000" w:rsidP="00A64789">
      <w:pPr>
        <w:spacing w:line="360" w:lineRule="auto"/>
        <w:ind w:firstLine="709"/>
        <w:jc w:val="both"/>
        <w:rPr>
          <w:sz w:val="28"/>
          <w:szCs w:val="28"/>
        </w:rPr>
      </w:pPr>
      <w:r w:rsidRPr="00A64789">
        <w:rPr>
          <w:color w:val="000000"/>
          <w:sz w:val="28"/>
          <w:szCs w:val="28"/>
          <w:lang w:val="uk-UA"/>
        </w:rPr>
        <w:t>Психологи</w:t>
      </w:r>
      <w:r w:rsidR="00AE726A">
        <w:rPr>
          <w:color w:val="000000"/>
          <w:sz w:val="28"/>
          <w:szCs w:val="28"/>
          <w:lang w:val="uk-UA"/>
        </w:rPr>
        <w:t xml:space="preserve"> </w:t>
      </w:r>
      <w:r w:rsidRPr="00A64789">
        <w:rPr>
          <w:color w:val="000000"/>
          <w:sz w:val="28"/>
          <w:szCs w:val="28"/>
          <w:lang w:val="uk-UA"/>
        </w:rPr>
        <w:t>зазначають, що процес адаптації є багатофакторним, і для його успіху важливо забезпечити комплексні програми та спеціальні інтеграційні заходи.</w:t>
      </w:r>
    </w:p>
    <w:p w14:paraId="0703BD0F" w14:textId="562E8759" w:rsidR="00874A43" w:rsidRPr="00A64789" w:rsidRDefault="00000000" w:rsidP="00A64789">
      <w:pPr>
        <w:spacing w:line="360" w:lineRule="auto"/>
        <w:ind w:firstLine="709"/>
        <w:jc w:val="both"/>
        <w:rPr>
          <w:sz w:val="28"/>
          <w:szCs w:val="28"/>
        </w:rPr>
      </w:pPr>
      <w:r w:rsidRPr="00A64789">
        <w:rPr>
          <w:color w:val="000000"/>
          <w:sz w:val="28"/>
          <w:szCs w:val="28"/>
          <w:lang w:val="uk-UA"/>
        </w:rPr>
        <w:t>Порівнюючи освітні системи обох країн та особливості інтеграції в них іноземних учнів,</w:t>
      </w:r>
      <w:r w:rsidR="00AE726A">
        <w:rPr>
          <w:color w:val="000000"/>
          <w:sz w:val="28"/>
          <w:szCs w:val="28"/>
          <w:lang w:val="uk-UA"/>
        </w:rPr>
        <w:t xml:space="preserve"> </w:t>
      </w:r>
      <w:r w:rsidRPr="00A64789">
        <w:rPr>
          <w:color w:val="000000"/>
          <w:sz w:val="28"/>
          <w:szCs w:val="28"/>
          <w:lang w:val="uk-UA"/>
        </w:rPr>
        <w:t xml:space="preserve">хочеться зазначити, що і в Україні, і в Болгарії активно розробляються такі програми. Це включає додаткові </w:t>
      </w:r>
      <w:proofErr w:type="spellStart"/>
      <w:r w:rsidRPr="00A64789">
        <w:rPr>
          <w:color w:val="000000"/>
          <w:sz w:val="28"/>
          <w:szCs w:val="28"/>
          <w:lang w:val="uk-UA"/>
        </w:rPr>
        <w:t>мовні</w:t>
      </w:r>
      <w:proofErr w:type="spellEnd"/>
      <w:r w:rsidRPr="00A64789">
        <w:rPr>
          <w:color w:val="000000"/>
          <w:sz w:val="28"/>
          <w:szCs w:val="28"/>
          <w:lang w:val="uk-UA"/>
        </w:rPr>
        <w:t xml:space="preserve"> курси, інтеграційні культурні заходи та заходи з психологічної підтримки. Але є і відмінні риси</w:t>
      </w:r>
      <w:r w:rsidR="00AE726A">
        <w:rPr>
          <w:color w:val="000000"/>
          <w:sz w:val="28"/>
          <w:szCs w:val="28"/>
          <w:lang w:val="uk-UA"/>
        </w:rPr>
        <w:t>.</w:t>
      </w:r>
    </w:p>
    <w:p w14:paraId="704A5606" w14:textId="2D6B0448" w:rsidR="00874A43" w:rsidRPr="00A64789" w:rsidRDefault="00000000" w:rsidP="00AE726A">
      <w:pPr>
        <w:spacing w:line="360" w:lineRule="auto"/>
        <w:ind w:firstLine="709"/>
        <w:jc w:val="both"/>
        <w:rPr>
          <w:sz w:val="28"/>
          <w:szCs w:val="28"/>
        </w:rPr>
      </w:pPr>
      <w:r w:rsidRPr="00A64789">
        <w:rPr>
          <w:color w:val="000000"/>
          <w:sz w:val="28"/>
          <w:szCs w:val="28"/>
          <w:lang w:val="uk-UA"/>
        </w:rPr>
        <w:t xml:space="preserve">  </w:t>
      </w:r>
      <w:r w:rsidR="00AE726A">
        <w:rPr>
          <w:color w:val="000000"/>
          <w:sz w:val="28"/>
          <w:szCs w:val="28"/>
          <w:lang w:val="uk-UA"/>
        </w:rPr>
        <w:t>В Україні застосовується</w:t>
      </w:r>
      <w:r w:rsidRPr="00A64789">
        <w:rPr>
          <w:color w:val="000000"/>
          <w:sz w:val="28"/>
          <w:szCs w:val="28"/>
          <w:lang w:val="uk-UA"/>
        </w:rPr>
        <w:t xml:space="preserve"> сучасний підхід до освіти, який базується на індивідуальному підході до кожної дитини, сприяє гнучкості в адаптації іноземних учнів. Новітні методики навчання, такі як інтерактивні методи, дозволяють учням ефективніше залучатися до навчального процесу, навіть якщо вони ще не повністю володіють мовою.</w:t>
      </w:r>
      <w:r w:rsidR="00AE726A">
        <w:rPr>
          <w:color w:val="000000"/>
          <w:sz w:val="28"/>
          <w:szCs w:val="28"/>
          <w:lang w:val="uk-UA"/>
        </w:rPr>
        <w:t xml:space="preserve"> </w:t>
      </w:r>
      <w:r w:rsidR="00AE726A">
        <w:rPr>
          <w:sz w:val="28"/>
          <w:szCs w:val="28"/>
          <w:lang w:val="uk-UA"/>
        </w:rPr>
        <w:t xml:space="preserve">В </w:t>
      </w:r>
      <w:r w:rsidRPr="00A64789">
        <w:rPr>
          <w:color w:val="000000"/>
          <w:sz w:val="28"/>
          <w:szCs w:val="28"/>
          <w:lang w:val="uk-UA"/>
        </w:rPr>
        <w:t>Болгарі</w:t>
      </w:r>
      <w:r w:rsidR="00AE726A">
        <w:rPr>
          <w:color w:val="000000"/>
          <w:sz w:val="28"/>
          <w:szCs w:val="28"/>
          <w:lang w:val="uk-UA"/>
        </w:rPr>
        <w:t xml:space="preserve">ї – </w:t>
      </w:r>
      <w:r w:rsidRPr="00A64789">
        <w:rPr>
          <w:color w:val="000000"/>
          <w:sz w:val="28"/>
          <w:szCs w:val="28"/>
          <w:lang w:val="uk-UA"/>
        </w:rPr>
        <w:t>більш традиційна структура навчального процесу може виявитися викликом для дітей з інших країн. Незважаючи на те, що існують програми адаптації, діти, які звикли до більш гнучких або інтерактивних методів навчання, можуть зіткнутися з труднощами в освоєнні нових підходів.</w:t>
      </w:r>
    </w:p>
    <w:p w14:paraId="6ED31A7D"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Почати навчання в іноземній школі дітям з інших країн нелегко, але як в Україні, так і в Болгарії є засоби для підтримки і адаптації учнів до нових умов. </w:t>
      </w:r>
      <w:r w:rsidRPr="00A64789">
        <w:rPr>
          <w:color w:val="000000"/>
          <w:sz w:val="28"/>
          <w:szCs w:val="28"/>
          <w:lang w:val="uk-UA"/>
        </w:rPr>
        <w:lastRenderedPageBreak/>
        <w:t>І в українській, і в болгарській школах існують програми психологічної допомоги, які спрямовані на полегшення адаптації через індивідуальну роботу з учнями. Проте існують значні відмінності у підходах: українська система є більш гнучкою та інноваційною, тоді як болгарська зберігає традиційність і структурованість.</w:t>
      </w:r>
    </w:p>
    <w:p w14:paraId="33AC266C"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Українські фахівці пропонують різноманітні методи, спрямовані на полегшення процесу психологічної адаптації дітей до іноземних шкіл. Зокрема, Романенко (2023) наголошує на важливості впровадження психологічної підтримки у шкільну систему, яка передбачає регулярні індивідуальні чи групові консультації з дитячими психологами. Такі консультації спрямовані на роботу з тривожними станами, емоційною нестабільністю та проблемами соціалізації, які часто виникають у дітей під час адаптаційного періоду.</w:t>
      </w:r>
    </w:p>
    <w:p w14:paraId="6E4ABE32" w14:textId="10AAD3A5" w:rsidR="00874A43" w:rsidRPr="00AE726A" w:rsidRDefault="00000000" w:rsidP="00A64789">
      <w:pPr>
        <w:spacing w:line="360" w:lineRule="auto"/>
        <w:ind w:firstLine="709"/>
        <w:jc w:val="both"/>
        <w:rPr>
          <w:sz w:val="28"/>
          <w:szCs w:val="28"/>
          <w:lang w:val="uk-UA"/>
        </w:rPr>
      </w:pPr>
      <w:r w:rsidRPr="00A64789">
        <w:rPr>
          <w:color w:val="000000"/>
          <w:sz w:val="28"/>
          <w:szCs w:val="28"/>
          <w:lang w:val="uk-UA"/>
        </w:rPr>
        <w:t xml:space="preserve">Ольга Василенко зазначає, що ключовим фактором для покращення психологічного стану дітей є створення позитивного середовища в школі, яке підтримує їхню потребу у спілкуванні з однолітками. Діти молодшого шкільного віку значною мірою залежать від соціальних контактів і відчуття приналежності до групи, що стимулює їх до швидшої адаптації. Для цього рекомендується організовувати інтеграційні заходи, спрямовані на об’єднання дітей з різних культурних середовищ, як-от спільні ігри, творчі </w:t>
      </w:r>
      <w:proofErr w:type="spellStart"/>
      <w:r w:rsidRPr="00A64789">
        <w:rPr>
          <w:color w:val="000000"/>
          <w:sz w:val="28"/>
          <w:szCs w:val="28"/>
          <w:lang w:val="uk-UA"/>
        </w:rPr>
        <w:t>проєкти</w:t>
      </w:r>
      <w:proofErr w:type="spellEnd"/>
      <w:r w:rsidRPr="00A64789">
        <w:rPr>
          <w:color w:val="000000"/>
          <w:sz w:val="28"/>
          <w:szCs w:val="28"/>
          <w:lang w:val="uk-UA"/>
        </w:rPr>
        <w:t xml:space="preserve"> та екскурсії.</w:t>
      </w:r>
      <w:r w:rsidR="00AE726A" w:rsidRPr="00AE726A">
        <w:rPr>
          <w:color w:val="000000"/>
          <w:sz w:val="28"/>
          <w:szCs w:val="28"/>
          <w:lang w:val="uk-UA"/>
        </w:rPr>
        <w:t>[</w:t>
      </w:r>
      <w:r w:rsidR="00AE726A">
        <w:rPr>
          <w:color w:val="000000"/>
          <w:sz w:val="28"/>
          <w:szCs w:val="28"/>
          <w:lang w:val="uk-UA"/>
        </w:rPr>
        <w:t>12, с.54</w:t>
      </w:r>
      <w:r w:rsidR="00AE726A" w:rsidRPr="00AE726A">
        <w:rPr>
          <w:color w:val="000000"/>
          <w:sz w:val="28"/>
          <w:szCs w:val="28"/>
          <w:lang w:val="uk-UA"/>
        </w:rPr>
        <w:t>]</w:t>
      </w:r>
    </w:p>
    <w:p w14:paraId="446F7083" w14:textId="1AE7F5C9"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Ще одним ефективним методом, на думку фахівців, є забезпечення культурної інтеграції через </w:t>
      </w:r>
      <w:proofErr w:type="spellStart"/>
      <w:r w:rsidRPr="00A64789">
        <w:rPr>
          <w:color w:val="000000"/>
          <w:sz w:val="28"/>
          <w:szCs w:val="28"/>
          <w:lang w:val="uk-UA"/>
        </w:rPr>
        <w:t>мовну</w:t>
      </w:r>
      <w:proofErr w:type="spellEnd"/>
      <w:r w:rsidRPr="00A64789">
        <w:rPr>
          <w:color w:val="000000"/>
          <w:sz w:val="28"/>
          <w:szCs w:val="28"/>
          <w:lang w:val="uk-UA"/>
        </w:rPr>
        <w:t xml:space="preserve"> підтримку. Українські діти, що опиняються в Болгарії, стикаються з </w:t>
      </w:r>
      <w:proofErr w:type="spellStart"/>
      <w:r w:rsidRPr="00A64789">
        <w:rPr>
          <w:color w:val="000000"/>
          <w:sz w:val="28"/>
          <w:szCs w:val="28"/>
          <w:lang w:val="uk-UA"/>
        </w:rPr>
        <w:t>мовним</w:t>
      </w:r>
      <w:proofErr w:type="spellEnd"/>
      <w:r w:rsidRPr="00A64789">
        <w:rPr>
          <w:color w:val="000000"/>
          <w:sz w:val="28"/>
          <w:szCs w:val="28"/>
          <w:lang w:val="uk-UA"/>
        </w:rPr>
        <w:t xml:space="preserve"> бар'єром, що може викликати додатковий стрес. Дослідження Ганни Пашкової</w:t>
      </w:r>
      <w:r w:rsidR="00AE726A">
        <w:rPr>
          <w:color w:val="000000"/>
          <w:sz w:val="28"/>
          <w:szCs w:val="28"/>
          <w:lang w:val="uk-UA"/>
        </w:rPr>
        <w:t xml:space="preserve"> </w:t>
      </w:r>
      <w:r w:rsidRPr="00A64789">
        <w:rPr>
          <w:color w:val="000000"/>
          <w:sz w:val="28"/>
          <w:szCs w:val="28"/>
          <w:lang w:val="uk-UA"/>
        </w:rPr>
        <w:t xml:space="preserve">підтверджують, що організація додаткових </w:t>
      </w:r>
      <w:proofErr w:type="spellStart"/>
      <w:r w:rsidRPr="00A64789">
        <w:rPr>
          <w:color w:val="000000"/>
          <w:sz w:val="28"/>
          <w:szCs w:val="28"/>
          <w:lang w:val="uk-UA"/>
        </w:rPr>
        <w:t>мовних</w:t>
      </w:r>
      <w:proofErr w:type="spellEnd"/>
      <w:r w:rsidRPr="00A64789">
        <w:rPr>
          <w:color w:val="000000"/>
          <w:sz w:val="28"/>
          <w:szCs w:val="28"/>
          <w:lang w:val="uk-UA"/>
        </w:rPr>
        <w:t xml:space="preserve"> курсів, адаптованих для дітей молодшого шкільного віку, суттєво знижує тривожність та сприяє швидшому зануренню в навчальний процес.</w:t>
      </w:r>
    </w:p>
    <w:p w14:paraId="023C1E3F" w14:textId="1E785830" w:rsidR="00874A43" w:rsidRPr="00AE726A" w:rsidRDefault="00000000" w:rsidP="00A64789">
      <w:pPr>
        <w:spacing w:line="360" w:lineRule="auto"/>
        <w:ind w:firstLine="709"/>
        <w:jc w:val="both"/>
        <w:rPr>
          <w:sz w:val="28"/>
          <w:szCs w:val="28"/>
          <w:lang w:val="uk-UA"/>
        </w:rPr>
      </w:pPr>
      <w:r w:rsidRPr="00A64789">
        <w:rPr>
          <w:color w:val="000000"/>
          <w:sz w:val="28"/>
          <w:szCs w:val="28"/>
          <w:lang w:val="uk-UA"/>
        </w:rPr>
        <w:t xml:space="preserve">Окрім традиційних методів адаптації, сучасні українські вчені пропонують використовувати технології для покращення процесу інтеграції дітей в освітнє середовище. Наталія Гаврилова рекомендує застосування </w:t>
      </w:r>
      <w:r w:rsidRPr="00A64789">
        <w:rPr>
          <w:color w:val="000000"/>
          <w:sz w:val="28"/>
          <w:szCs w:val="28"/>
          <w:lang w:val="uk-UA"/>
        </w:rPr>
        <w:lastRenderedPageBreak/>
        <w:t xml:space="preserve">цифрових платформ для навчання та соціалізації, які дають дітям можливість підтримувати зв'язок із рідною мовою та культурою, водночас адаптуючись до нового освітнього контексту. Наприклад, такі платформи, як </w:t>
      </w:r>
      <w:proofErr w:type="spellStart"/>
      <w:r w:rsidRPr="00A64789">
        <w:rPr>
          <w:color w:val="000000"/>
          <w:sz w:val="28"/>
          <w:szCs w:val="28"/>
          <w:lang w:val="uk-UA"/>
        </w:rPr>
        <w:t>Google</w:t>
      </w:r>
      <w:proofErr w:type="spellEnd"/>
      <w:r w:rsidRPr="00A64789">
        <w:rPr>
          <w:color w:val="000000"/>
          <w:sz w:val="28"/>
          <w:szCs w:val="28"/>
          <w:lang w:val="uk-UA"/>
        </w:rPr>
        <w:t xml:space="preserve"> </w:t>
      </w:r>
      <w:proofErr w:type="spellStart"/>
      <w:r w:rsidRPr="00A64789">
        <w:rPr>
          <w:color w:val="000000"/>
          <w:sz w:val="28"/>
          <w:szCs w:val="28"/>
          <w:lang w:val="uk-UA"/>
        </w:rPr>
        <w:t>Classroom</w:t>
      </w:r>
      <w:proofErr w:type="spellEnd"/>
      <w:r w:rsidRPr="00A64789">
        <w:rPr>
          <w:color w:val="000000"/>
          <w:sz w:val="28"/>
          <w:szCs w:val="28"/>
          <w:lang w:val="uk-UA"/>
        </w:rPr>
        <w:t xml:space="preserve"> або </w:t>
      </w:r>
      <w:proofErr w:type="spellStart"/>
      <w:r w:rsidRPr="00A64789">
        <w:rPr>
          <w:color w:val="000000"/>
          <w:sz w:val="28"/>
          <w:szCs w:val="28"/>
          <w:lang w:val="uk-UA"/>
        </w:rPr>
        <w:t>Seesaw</w:t>
      </w:r>
      <w:proofErr w:type="spellEnd"/>
      <w:r w:rsidRPr="00A64789">
        <w:rPr>
          <w:color w:val="000000"/>
          <w:sz w:val="28"/>
          <w:szCs w:val="28"/>
          <w:lang w:val="uk-UA"/>
        </w:rPr>
        <w:t>, можна використовувати для створення віртуальних класів, де українські діти можуть навчатися разом з болгарськими дітьми, обмінюючись знаннями і культурними особливостями.</w:t>
      </w:r>
      <w:r w:rsidR="00AE726A" w:rsidRPr="00AE726A">
        <w:rPr>
          <w:color w:val="000000"/>
          <w:sz w:val="28"/>
          <w:szCs w:val="28"/>
          <w:lang w:val="uk-UA"/>
        </w:rPr>
        <w:t>[</w:t>
      </w:r>
      <w:r w:rsidR="00AE726A">
        <w:rPr>
          <w:color w:val="000000"/>
          <w:sz w:val="28"/>
          <w:szCs w:val="28"/>
          <w:lang w:val="uk-UA"/>
        </w:rPr>
        <w:t>15, с.62</w:t>
      </w:r>
      <w:r w:rsidR="00AE726A" w:rsidRPr="00AE726A">
        <w:rPr>
          <w:color w:val="000000"/>
          <w:sz w:val="28"/>
          <w:szCs w:val="28"/>
          <w:lang w:val="uk-UA"/>
        </w:rPr>
        <w:t>]</w:t>
      </w:r>
    </w:p>
    <w:p w14:paraId="57610365"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Також важливим є залучення українських вчителів до освітнього процесу в Болгарії, які можуть стати важливим «містком» між українськими дітьми та болгарським освітнім середовищем. Як зазначає Олена Іванченко (2022), присутність україномовного педагога може значно полегшити процес навчання для дітей, знизити рівень тривожності та сприяти кращій комунікації з іншими учнями та вчителями.</w:t>
      </w:r>
    </w:p>
    <w:p w14:paraId="127AF811" w14:textId="52478715" w:rsidR="00874A43" w:rsidRPr="00E52936" w:rsidRDefault="00000000" w:rsidP="00E52936">
      <w:pPr>
        <w:spacing w:line="360" w:lineRule="auto"/>
        <w:ind w:firstLine="709"/>
        <w:jc w:val="both"/>
        <w:rPr>
          <w:sz w:val="28"/>
          <w:szCs w:val="28"/>
          <w:lang w:val="uk-UA"/>
        </w:rPr>
      </w:pPr>
      <w:r w:rsidRPr="00A64789">
        <w:rPr>
          <w:color w:val="000000"/>
          <w:sz w:val="28"/>
          <w:szCs w:val="28"/>
          <w:lang w:val="uk-UA"/>
        </w:rPr>
        <w:t xml:space="preserve">Отже, психологічна адаптація українських дітей молодшого шкільного віку до освітнього середовища Болгарії є складним процесом, що вимагає комплексного підходу. Основні методи покращення адаптації включають психологічну підтримку, </w:t>
      </w:r>
      <w:proofErr w:type="spellStart"/>
      <w:r w:rsidRPr="00A64789">
        <w:rPr>
          <w:color w:val="000000"/>
          <w:sz w:val="28"/>
          <w:szCs w:val="28"/>
          <w:lang w:val="uk-UA"/>
        </w:rPr>
        <w:t>мовну</w:t>
      </w:r>
      <w:proofErr w:type="spellEnd"/>
      <w:r w:rsidRPr="00A64789">
        <w:rPr>
          <w:color w:val="000000"/>
          <w:sz w:val="28"/>
          <w:szCs w:val="28"/>
          <w:lang w:val="uk-UA"/>
        </w:rPr>
        <w:t xml:space="preserve"> допомогу, соціальну інтеграцію через культурні заходи, а також використання технологій для навчання та комунікації. Українські психологи та педагоги підкреслюють важливість створення безпечного середовища, яке враховує культурні особливості дітей, забезпечує їх психологічний комфорт та сприяє розвитку їхніх соціальних навичок. Успішна адаптація українських дітей у Болгарії можлива завдяки підтримці з боку педагогів, психологів та однолітків, а також завдяки інтеграції українських елементів у шкільну програму. </w:t>
      </w:r>
    </w:p>
    <w:p w14:paraId="128B6CDC" w14:textId="6EE47BD7" w:rsidR="00874A43" w:rsidRPr="00A64789" w:rsidRDefault="00000000" w:rsidP="00A64789">
      <w:pPr>
        <w:spacing w:line="360" w:lineRule="auto"/>
        <w:ind w:firstLine="709"/>
        <w:jc w:val="both"/>
        <w:rPr>
          <w:sz w:val="28"/>
          <w:szCs w:val="28"/>
        </w:rPr>
      </w:pPr>
      <w:r w:rsidRPr="00A64789">
        <w:rPr>
          <w:color w:val="000000"/>
          <w:sz w:val="28"/>
          <w:szCs w:val="28"/>
          <w:lang w:val="uk-UA"/>
        </w:rPr>
        <w:t>Одним із найефективніших методів підтримки дітей у новому середовищі є психологічний супровід і регулярне консультування. Українські дослідники,</w:t>
      </w:r>
      <w:r w:rsidR="00AE726A">
        <w:rPr>
          <w:color w:val="000000"/>
          <w:sz w:val="28"/>
          <w:szCs w:val="28"/>
          <w:lang w:val="uk-UA"/>
        </w:rPr>
        <w:t xml:space="preserve"> </w:t>
      </w:r>
      <w:r w:rsidRPr="00A64789">
        <w:rPr>
          <w:color w:val="000000"/>
          <w:sz w:val="28"/>
          <w:szCs w:val="28"/>
          <w:lang w:val="uk-UA"/>
        </w:rPr>
        <w:t xml:space="preserve">підкреслюють важливість регулярних психологічних консультацій як на індивідуальному, так і на груповому рівнях. У таких сесіях основну увагу приділяють емоційному стану дитини, її страхам, переживанням і способам їх подолання. Такі програми вже впроваджувалися в Німеччині та Польщі, де з українськими дітьми працюють як місцеві </w:t>
      </w:r>
      <w:r w:rsidRPr="00A64789">
        <w:rPr>
          <w:color w:val="000000"/>
          <w:sz w:val="28"/>
          <w:szCs w:val="28"/>
          <w:lang w:val="uk-UA"/>
        </w:rPr>
        <w:lastRenderedPageBreak/>
        <w:t xml:space="preserve">психологи, так і українські фахівці, залучені до проектів міжнародних організацій, таких як UNICEF та </w:t>
      </w:r>
      <w:proofErr w:type="spellStart"/>
      <w:r w:rsidRPr="00A64789">
        <w:rPr>
          <w:color w:val="000000"/>
          <w:sz w:val="28"/>
          <w:szCs w:val="28"/>
          <w:lang w:val="uk-UA"/>
        </w:rPr>
        <w:t>Save</w:t>
      </w:r>
      <w:proofErr w:type="spellEnd"/>
      <w:r w:rsidRPr="00A64789">
        <w:rPr>
          <w:color w:val="000000"/>
          <w:sz w:val="28"/>
          <w:szCs w:val="28"/>
          <w:lang w:val="uk-UA"/>
        </w:rPr>
        <w:t xml:space="preserve"> </w:t>
      </w:r>
      <w:proofErr w:type="spellStart"/>
      <w:r w:rsidRPr="00A64789">
        <w:rPr>
          <w:color w:val="000000"/>
          <w:sz w:val="28"/>
          <w:szCs w:val="28"/>
          <w:lang w:val="uk-UA"/>
        </w:rPr>
        <w:t>the</w:t>
      </w:r>
      <w:proofErr w:type="spellEnd"/>
      <w:r w:rsidRPr="00A64789">
        <w:rPr>
          <w:color w:val="000000"/>
          <w:sz w:val="28"/>
          <w:szCs w:val="28"/>
          <w:lang w:val="uk-UA"/>
        </w:rPr>
        <w:t xml:space="preserve"> </w:t>
      </w:r>
      <w:proofErr w:type="spellStart"/>
      <w:r w:rsidRPr="00A64789">
        <w:rPr>
          <w:color w:val="000000"/>
          <w:sz w:val="28"/>
          <w:szCs w:val="28"/>
          <w:lang w:val="uk-UA"/>
        </w:rPr>
        <w:t>Children</w:t>
      </w:r>
      <w:proofErr w:type="spellEnd"/>
      <w:r w:rsidRPr="00A64789">
        <w:rPr>
          <w:color w:val="000000"/>
          <w:sz w:val="28"/>
          <w:szCs w:val="28"/>
          <w:lang w:val="uk-UA"/>
        </w:rPr>
        <w:t>.</w:t>
      </w:r>
    </w:p>
    <w:p w14:paraId="09DBEEBF" w14:textId="1DB04C2A"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Згідно з </w:t>
      </w:r>
      <w:r w:rsidR="00AE726A">
        <w:rPr>
          <w:color w:val="000000"/>
          <w:sz w:val="28"/>
          <w:szCs w:val="28"/>
          <w:lang w:val="uk-UA"/>
        </w:rPr>
        <w:t xml:space="preserve">останніми </w:t>
      </w:r>
      <w:r w:rsidRPr="00A64789">
        <w:rPr>
          <w:color w:val="000000"/>
          <w:sz w:val="28"/>
          <w:szCs w:val="28"/>
          <w:lang w:val="uk-UA"/>
        </w:rPr>
        <w:t>дослідженням</w:t>
      </w:r>
      <w:r w:rsidR="00AE726A">
        <w:rPr>
          <w:color w:val="000000"/>
          <w:sz w:val="28"/>
          <w:szCs w:val="28"/>
          <w:lang w:val="uk-UA"/>
        </w:rPr>
        <w:t xml:space="preserve">и </w:t>
      </w:r>
      <w:r w:rsidRPr="00A64789">
        <w:rPr>
          <w:color w:val="000000"/>
          <w:sz w:val="28"/>
          <w:szCs w:val="28"/>
          <w:lang w:val="uk-UA"/>
        </w:rPr>
        <w:t xml:space="preserve">робота з дітьми, які пережили стресові події, вимагає використання спеціалізованих </w:t>
      </w:r>
      <w:proofErr w:type="spellStart"/>
      <w:r w:rsidRPr="00A64789">
        <w:rPr>
          <w:color w:val="000000"/>
          <w:sz w:val="28"/>
          <w:szCs w:val="28"/>
          <w:lang w:val="uk-UA"/>
        </w:rPr>
        <w:t>методик</w:t>
      </w:r>
      <w:proofErr w:type="spellEnd"/>
      <w:r w:rsidRPr="00A64789">
        <w:rPr>
          <w:color w:val="000000"/>
          <w:sz w:val="28"/>
          <w:szCs w:val="28"/>
          <w:lang w:val="uk-UA"/>
        </w:rPr>
        <w:t xml:space="preserve"> роботи з посттравматичним стресовим розладом (ПТСР). У Болгарії, наприклад, успішно впроваджуються програми, що базуються на </w:t>
      </w:r>
      <w:proofErr w:type="spellStart"/>
      <w:r w:rsidRPr="00A64789">
        <w:rPr>
          <w:color w:val="000000"/>
          <w:sz w:val="28"/>
          <w:szCs w:val="28"/>
          <w:lang w:val="uk-UA"/>
        </w:rPr>
        <w:t>когнітивно</w:t>
      </w:r>
      <w:proofErr w:type="spellEnd"/>
      <w:r w:rsidRPr="00A64789">
        <w:rPr>
          <w:color w:val="000000"/>
          <w:sz w:val="28"/>
          <w:szCs w:val="28"/>
          <w:lang w:val="uk-UA"/>
        </w:rPr>
        <w:t>-поведінковій терапії, яка спрямована на подолання тривожності та відновлення почуття безпеки у дітей.</w:t>
      </w:r>
    </w:p>
    <w:p w14:paraId="4762133F" w14:textId="6E7EADA3" w:rsidR="00874A43" w:rsidRPr="00E52936" w:rsidRDefault="00000000" w:rsidP="00E52936">
      <w:pPr>
        <w:spacing w:line="360" w:lineRule="auto"/>
        <w:ind w:firstLine="709"/>
        <w:jc w:val="both"/>
        <w:rPr>
          <w:sz w:val="28"/>
          <w:szCs w:val="28"/>
          <w:lang w:val="uk-UA"/>
        </w:rPr>
      </w:pPr>
      <w:r w:rsidRPr="00A64789">
        <w:rPr>
          <w:color w:val="000000"/>
          <w:sz w:val="28"/>
          <w:szCs w:val="28"/>
          <w:lang w:val="uk-UA"/>
        </w:rPr>
        <w:t>Ігрова терапія та арт-терапія є одними з найпоширеніших методів, що використовуються для роботи з дітьми, які мають труднощі з адаптацією. Вони дозволяють дітям виражати свої емоції через гру, малювання чи інші творчі активності. Українські дослідники</w:t>
      </w:r>
      <w:r w:rsidR="00AE726A">
        <w:rPr>
          <w:color w:val="000000"/>
          <w:sz w:val="28"/>
          <w:szCs w:val="28"/>
          <w:lang w:val="uk-UA"/>
        </w:rPr>
        <w:t xml:space="preserve"> </w:t>
      </w:r>
      <w:r w:rsidRPr="00A64789">
        <w:rPr>
          <w:color w:val="000000"/>
          <w:sz w:val="28"/>
          <w:szCs w:val="28"/>
          <w:lang w:val="uk-UA"/>
        </w:rPr>
        <w:t>зазначають, що ці методи є надзвичайно ефективними для дітей молодшого шкільного віку, оскільки вони допомагають знижувати рівень тривожності та створюють безпечне середовище для емоційного самовираження.</w:t>
      </w:r>
    </w:p>
    <w:p w14:paraId="18892477"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Такі програми вже були впроваджені в школах Канади та Швеції, де українським дітям надається можливість брати участь у арт-терапевтичних сесіях з місцевими педагогами та психологами. Особливістю цих програм є інтеграція культурних елементів, що дозволяє дітям зберігати зв'язок з рідною культурою під час перебування в новому середовищі.</w:t>
      </w:r>
    </w:p>
    <w:p w14:paraId="6048B522" w14:textId="77777777" w:rsidR="00874A43" w:rsidRPr="00A64789" w:rsidRDefault="00000000" w:rsidP="00A64789">
      <w:pPr>
        <w:spacing w:line="360" w:lineRule="auto"/>
        <w:ind w:firstLine="709"/>
        <w:jc w:val="both"/>
        <w:rPr>
          <w:sz w:val="28"/>
          <w:szCs w:val="28"/>
        </w:rPr>
      </w:pPr>
      <w:proofErr w:type="spellStart"/>
      <w:r w:rsidRPr="00A64789">
        <w:rPr>
          <w:color w:val="000000"/>
          <w:sz w:val="28"/>
          <w:szCs w:val="28"/>
          <w:lang w:val="uk-UA"/>
        </w:rPr>
        <w:t>Мовний</w:t>
      </w:r>
      <w:proofErr w:type="spellEnd"/>
      <w:r w:rsidRPr="00A64789">
        <w:rPr>
          <w:color w:val="000000"/>
          <w:sz w:val="28"/>
          <w:szCs w:val="28"/>
          <w:lang w:val="uk-UA"/>
        </w:rPr>
        <w:t xml:space="preserve"> бар'єр є одним із головних чинників, що перешкоджають адаптації дітей у новому освітньому середовищі. Дослідження Світлани Коваленко (2023) підкреслюють важливість впровадження спеціалізованих </w:t>
      </w:r>
      <w:proofErr w:type="spellStart"/>
      <w:r w:rsidRPr="00A64789">
        <w:rPr>
          <w:color w:val="000000"/>
          <w:sz w:val="28"/>
          <w:szCs w:val="28"/>
          <w:lang w:val="uk-UA"/>
        </w:rPr>
        <w:t>мовних</w:t>
      </w:r>
      <w:proofErr w:type="spellEnd"/>
      <w:r w:rsidRPr="00A64789">
        <w:rPr>
          <w:color w:val="000000"/>
          <w:sz w:val="28"/>
          <w:szCs w:val="28"/>
          <w:lang w:val="uk-UA"/>
        </w:rPr>
        <w:t xml:space="preserve"> програм для дітей-біженців. В Україні, наприклад, </w:t>
      </w:r>
      <w:proofErr w:type="spellStart"/>
      <w:r w:rsidRPr="00A64789">
        <w:rPr>
          <w:color w:val="000000"/>
          <w:sz w:val="28"/>
          <w:szCs w:val="28"/>
          <w:lang w:val="uk-UA"/>
        </w:rPr>
        <w:t>мовна</w:t>
      </w:r>
      <w:proofErr w:type="spellEnd"/>
      <w:r w:rsidRPr="00A64789">
        <w:rPr>
          <w:color w:val="000000"/>
          <w:sz w:val="28"/>
          <w:szCs w:val="28"/>
          <w:lang w:val="uk-UA"/>
        </w:rPr>
        <w:t xml:space="preserve"> підтримка дітей, які повернулися після перебування за кордоном, активно розробляється, але важливим залишається досвід таких країн, як Франція та Нідерланди, де створено спеціальні </w:t>
      </w:r>
      <w:proofErr w:type="spellStart"/>
      <w:r w:rsidRPr="00A64789">
        <w:rPr>
          <w:color w:val="000000"/>
          <w:sz w:val="28"/>
          <w:szCs w:val="28"/>
          <w:lang w:val="uk-UA"/>
        </w:rPr>
        <w:t>мовні</w:t>
      </w:r>
      <w:proofErr w:type="spellEnd"/>
      <w:r w:rsidRPr="00A64789">
        <w:rPr>
          <w:color w:val="000000"/>
          <w:sz w:val="28"/>
          <w:szCs w:val="28"/>
          <w:lang w:val="uk-UA"/>
        </w:rPr>
        <w:t xml:space="preserve"> курси для дітей-біженців.</w:t>
      </w:r>
    </w:p>
    <w:p w14:paraId="6059B344" w14:textId="01AE490A" w:rsidR="00874A43" w:rsidRPr="00AE726A" w:rsidRDefault="00000000" w:rsidP="00A64789">
      <w:pPr>
        <w:spacing w:line="360" w:lineRule="auto"/>
        <w:ind w:firstLine="709"/>
        <w:jc w:val="both"/>
        <w:rPr>
          <w:sz w:val="28"/>
          <w:szCs w:val="28"/>
          <w:lang w:val="uk-UA"/>
        </w:rPr>
      </w:pPr>
      <w:r w:rsidRPr="00A64789">
        <w:rPr>
          <w:color w:val="000000"/>
          <w:sz w:val="28"/>
          <w:szCs w:val="28"/>
          <w:lang w:val="uk-UA"/>
        </w:rPr>
        <w:t xml:space="preserve">У Болгарії та інших країнах Східної Європи </w:t>
      </w:r>
      <w:proofErr w:type="spellStart"/>
      <w:r w:rsidRPr="00A64789">
        <w:rPr>
          <w:color w:val="000000"/>
          <w:sz w:val="28"/>
          <w:szCs w:val="28"/>
          <w:lang w:val="uk-UA"/>
        </w:rPr>
        <w:t>мовні</w:t>
      </w:r>
      <w:proofErr w:type="spellEnd"/>
      <w:r w:rsidRPr="00A64789">
        <w:rPr>
          <w:color w:val="000000"/>
          <w:sz w:val="28"/>
          <w:szCs w:val="28"/>
          <w:lang w:val="uk-UA"/>
        </w:rPr>
        <w:t xml:space="preserve"> програми для українських дітей включають як окремі </w:t>
      </w:r>
      <w:proofErr w:type="spellStart"/>
      <w:r w:rsidRPr="00A64789">
        <w:rPr>
          <w:color w:val="000000"/>
          <w:sz w:val="28"/>
          <w:szCs w:val="28"/>
          <w:lang w:val="uk-UA"/>
        </w:rPr>
        <w:t>уроки</w:t>
      </w:r>
      <w:proofErr w:type="spellEnd"/>
      <w:r w:rsidRPr="00A64789">
        <w:rPr>
          <w:color w:val="000000"/>
          <w:sz w:val="28"/>
          <w:szCs w:val="28"/>
          <w:lang w:val="uk-UA"/>
        </w:rPr>
        <w:t xml:space="preserve"> з вивчення мови, так і інтеграцію української мови у частину шкільного процесу, що дозволяє </w:t>
      </w:r>
      <w:r w:rsidRPr="00A64789">
        <w:rPr>
          <w:color w:val="000000"/>
          <w:sz w:val="28"/>
          <w:szCs w:val="28"/>
          <w:lang w:val="uk-UA"/>
        </w:rPr>
        <w:lastRenderedPageBreak/>
        <w:t>знизити стрес від переходу на іноземну мову навчання. Згідно з дослідженням Ольги Кравченко, такий підхід дозволяє не лише швидше адаптуватися, але й сприяє кращій інтеграції у колектив.</w:t>
      </w:r>
      <w:r w:rsidR="00AE726A" w:rsidRPr="00AE726A">
        <w:rPr>
          <w:color w:val="000000"/>
          <w:sz w:val="28"/>
          <w:szCs w:val="28"/>
          <w:lang w:val="uk-UA"/>
        </w:rPr>
        <w:t>[16</w:t>
      </w:r>
      <w:r w:rsidR="00AE726A">
        <w:rPr>
          <w:color w:val="000000"/>
          <w:sz w:val="28"/>
          <w:szCs w:val="28"/>
          <w:lang w:val="uk-UA"/>
        </w:rPr>
        <w:t>, с.94</w:t>
      </w:r>
      <w:r w:rsidR="00AE726A" w:rsidRPr="00AE726A">
        <w:rPr>
          <w:color w:val="000000"/>
          <w:sz w:val="28"/>
          <w:szCs w:val="28"/>
          <w:lang w:val="uk-UA"/>
        </w:rPr>
        <w:t>]</w:t>
      </w:r>
    </w:p>
    <w:p w14:paraId="6C3F1057" w14:textId="1B6F1069" w:rsidR="00874A43" w:rsidRPr="00AE726A" w:rsidRDefault="00000000" w:rsidP="00A64789">
      <w:pPr>
        <w:spacing w:line="360" w:lineRule="auto"/>
        <w:ind w:firstLine="709"/>
        <w:jc w:val="both"/>
        <w:rPr>
          <w:sz w:val="28"/>
          <w:szCs w:val="28"/>
          <w:lang w:val="ru-RU"/>
        </w:rPr>
      </w:pPr>
      <w:r w:rsidRPr="00A64789">
        <w:rPr>
          <w:color w:val="000000"/>
          <w:sz w:val="28"/>
          <w:szCs w:val="28"/>
          <w:lang w:val="uk-UA"/>
        </w:rPr>
        <w:t>Соціальна інтеграція дітей через спільні заходи є ефективним методом покращення їхньої психологічної адаптації. Проведення культурних, спортивних і творчих заходів, що об'єднують дітей різних національностей, сприяє налагодженню контактів та подоланню ізоляції. Дослідження Олени Василенко</w:t>
      </w:r>
      <w:r w:rsidR="00AE726A">
        <w:rPr>
          <w:color w:val="000000"/>
          <w:sz w:val="28"/>
          <w:szCs w:val="28"/>
          <w:lang w:val="uk-UA"/>
        </w:rPr>
        <w:t xml:space="preserve"> </w:t>
      </w:r>
      <w:r w:rsidRPr="00A64789">
        <w:rPr>
          <w:color w:val="000000"/>
          <w:sz w:val="28"/>
          <w:szCs w:val="28"/>
          <w:lang w:val="uk-UA"/>
        </w:rPr>
        <w:t>підтверджують, що інтеграційні заходи допомагають дітям почуватися частиною нового колективу, що особливо важливо для дітей молодшого шкільного віку.</w:t>
      </w:r>
      <w:r w:rsidR="00AE726A" w:rsidRPr="00AE726A">
        <w:rPr>
          <w:color w:val="000000"/>
          <w:sz w:val="28"/>
          <w:szCs w:val="28"/>
          <w:lang w:val="ru-RU"/>
        </w:rPr>
        <w:t>[</w:t>
      </w:r>
      <w:r w:rsidR="00AE726A" w:rsidRPr="005C5C37">
        <w:rPr>
          <w:color w:val="000000"/>
          <w:sz w:val="28"/>
          <w:szCs w:val="28"/>
          <w:lang w:val="ru-RU"/>
        </w:rPr>
        <w:t>20</w:t>
      </w:r>
      <w:r w:rsidR="00AE726A">
        <w:rPr>
          <w:color w:val="000000"/>
          <w:sz w:val="28"/>
          <w:szCs w:val="28"/>
          <w:lang w:val="uk-UA"/>
        </w:rPr>
        <w:t>, с.74</w:t>
      </w:r>
      <w:r w:rsidR="00AE726A" w:rsidRPr="00AE726A">
        <w:rPr>
          <w:color w:val="000000"/>
          <w:sz w:val="28"/>
          <w:szCs w:val="28"/>
          <w:lang w:val="ru-RU"/>
        </w:rPr>
        <w:t>]</w:t>
      </w:r>
    </w:p>
    <w:p w14:paraId="4A62D53D"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Прикладом впровадження таких програм є Польща, де в рамках шкільних та позашкільних ініціатив організовуються спільні творчі </w:t>
      </w:r>
      <w:proofErr w:type="spellStart"/>
      <w:r w:rsidRPr="00A64789">
        <w:rPr>
          <w:color w:val="000000"/>
          <w:sz w:val="28"/>
          <w:szCs w:val="28"/>
          <w:lang w:val="uk-UA"/>
        </w:rPr>
        <w:t>проєкти</w:t>
      </w:r>
      <w:proofErr w:type="spellEnd"/>
      <w:r w:rsidRPr="00A64789">
        <w:rPr>
          <w:color w:val="000000"/>
          <w:sz w:val="28"/>
          <w:szCs w:val="28"/>
          <w:lang w:val="uk-UA"/>
        </w:rPr>
        <w:t>, екскурсії та спортивні заходи за участю українських та польських дітей. Це дає можливість дітям навчатися новим соціальним навичкам, одночасно зберігаючи власну культурну ідентичність.</w:t>
      </w:r>
    </w:p>
    <w:p w14:paraId="4C9B53E9" w14:textId="11B33098" w:rsidR="00874A43" w:rsidRPr="00A64789" w:rsidRDefault="00000000" w:rsidP="00A64789">
      <w:pPr>
        <w:spacing w:line="360" w:lineRule="auto"/>
        <w:ind w:firstLine="709"/>
        <w:jc w:val="both"/>
        <w:rPr>
          <w:sz w:val="28"/>
          <w:szCs w:val="28"/>
        </w:rPr>
      </w:pPr>
      <w:r w:rsidRPr="00A64789">
        <w:rPr>
          <w:color w:val="000000"/>
          <w:sz w:val="28"/>
          <w:szCs w:val="28"/>
          <w:lang w:val="uk-UA"/>
        </w:rPr>
        <w:t xml:space="preserve">Залучення українських вчителів до освітніх установ країн, що приймають, є важливим елементом для покращення адаптації дітей. Це дозволяє забезпечити </w:t>
      </w:r>
      <w:proofErr w:type="spellStart"/>
      <w:r w:rsidRPr="00A64789">
        <w:rPr>
          <w:color w:val="000000"/>
          <w:sz w:val="28"/>
          <w:szCs w:val="28"/>
          <w:lang w:val="uk-UA"/>
        </w:rPr>
        <w:t>мовну</w:t>
      </w:r>
      <w:proofErr w:type="spellEnd"/>
      <w:r w:rsidRPr="00A64789">
        <w:rPr>
          <w:color w:val="000000"/>
          <w:sz w:val="28"/>
          <w:szCs w:val="28"/>
          <w:lang w:val="uk-UA"/>
        </w:rPr>
        <w:t xml:space="preserve"> та культурну підтримку дітям, водночас сприяючи кращому розумінню освітніх стандартів нової країни. Дослідження Ганни Коваленко підтверджують, що присутність українських педагогів у школах Німеччини та Чехії значно полегшує навчальний процес для дітей-біженців. Педагоги виступають як посередники між місцевими вчителями та українськими дітьми, допомагаючи їм краще інтегруватися в навчальний процес.</w:t>
      </w:r>
    </w:p>
    <w:p w14:paraId="7DEEE7CF" w14:textId="3ACBE5E6" w:rsidR="00874A43" w:rsidRPr="00A64789" w:rsidRDefault="00000000" w:rsidP="00A64789">
      <w:pPr>
        <w:spacing w:line="360" w:lineRule="auto"/>
        <w:ind w:firstLine="709"/>
        <w:jc w:val="both"/>
        <w:rPr>
          <w:sz w:val="28"/>
          <w:szCs w:val="28"/>
        </w:rPr>
      </w:pPr>
      <w:r w:rsidRPr="00A64789">
        <w:rPr>
          <w:color w:val="000000"/>
          <w:sz w:val="28"/>
          <w:szCs w:val="28"/>
          <w:lang w:val="uk-UA"/>
        </w:rPr>
        <w:t>Такі програми впроваджувалися в Німеччині, де українські вчителі отримали можливість працювати в школах або надавати дистанційні консультації. В Болгарії аналогічні про</w:t>
      </w:r>
      <w:r w:rsidR="005C5C37">
        <w:rPr>
          <w:color w:val="000000"/>
          <w:sz w:val="28"/>
          <w:szCs w:val="28"/>
          <w:lang w:val="uk-UA"/>
        </w:rPr>
        <w:t>е</w:t>
      </w:r>
      <w:r w:rsidRPr="00A64789">
        <w:rPr>
          <w:color w:val="000000"/>
          <w:sz w:val="28"/>
          <w:szCs w:val="28"/>
          <w:lang w:val="uk-UA"/>
        </w:rPr>
        <w:t>кти також почали впроваджуватися, що створює можливості для полегшення адаптації українських дітей до нової системи навчання.</w:t>
      </w:r>
    </w:p>
    <w:p w14:paraId="513FEC0E" w14:textId="77777777" w:rsidR="00874A43" w:rsidRPr="00A64789" w:rsidRDefault="00000000" w:rsidP="00A64789">
      <w:pPr>
        <w:spacing w:line="360" w:lineRule="auto"/>
        <w:ind w:firstLine="709"/>
        <w:jc w:val="both"/>
        <w:rPr>
          <w:sz w:val="28"/>
          <w:szCs w:val="28"/>
        </w:rPr>
      </w:pPr>
      <w:r w:rsidRPr="00A64789">
        <w:rPr>
          <w:color w:val="000000"/>
          <w:sz w:val="28"/>
          <w:szCs w:val="28"/>
          <w:lang w:val="uk-UA"/>
        </w:rPr>
        <w:lastRenderedPageBreak/>
        <w:t xml:space="preserve">Ряд досліджень, спрямованих на вивчення методів роботи з дітьми-біженцями, проводився в міжнародних і національних контекстах. Наприклад, в Україні подібні дослідження активно розроблялися в Інституті психології імені Г. С. Костюка НАПН України та в Державному науково-дослідному інституті фізіології та медицини. Окрім цього, дослідження у сфері інтеграції дітей мігрантів активно проводяться в країнах Європейського Союзу під егідою таких організацій, як UNICEF, </w:t>
      </w:r>
      <w:proofErr w:type="spellStart"/>
      <w:r w:rsidRPr="00A64789">
        <w:rPr>
          <w:color w:val="000000"/>
          <w:sz w:val="28"/>
          <w:szCs w:val="28"/>
          <w:lang w:val="uk-UA"/>
        </w:rPr>
        <w:t>Save</w:t>
      </w:r>
      <w:proofErr w:type="spellEnd"/>
      <w:r w:rsidRPr="00A64789">
        <w:rPr>
          <w:color w:val="000000"/>
          <w:sz w:val="28"/>
          <w:szCs w:val="28"/>
          <w:lang w:val="uk-UA"/>
        </w:rPr>
        <w:t xml:space="preserve"> </w:t>
      </w:r>
      <w:proofErr w:type="spellStart"/>
      <w:r w:rsidRPr="00A64789">
        <w:rPr>
          <w:color w:val="000000"/>
          <w:sz w:val="28"/>
          <w:szCs w:val="28"/>
          <w:lang w:val="uk-UA"/>
        </w:rPr>
        <w:t>the</w:t>
      </w:r>
      <w:proofErr w:type="spellEnd"/>
      <w:r w:rsidRPr="00A64789">
        <w:rPr>
          <w:color w:val="000000"/>
          <w:sz w:val="28"/>
          <w:szCs w:val="28"/>
          <w:lang w:val="uk-UA"/>
        </w:rPr>
        <w:t xml:space="preserve"> </w:t>
      </w:r>
      <w:proofErr w:type="spellStart"/>
      <w:r w:rsidRPr="00A64789">
        <w:rPr>
          <w:color w:val="000000"/>
          <w:sz w:val="28"/>
          <w:szCs w:val="28"/>
          <w:lang w:val="uk-UA"/>
        </w:rPr>
        <w:t>Children</w:t>
      </w:r>
      <w:proofErr w:type="spellEnd"/>
      <w:r w:rsidRPr="00A64789">
        <w:rPr>
          <w:color w:val="000000"/>
          <w:sz w:val="28"/>
          <w:szCs w:val="28"/>
          <w:lang w:val="uk-UA"/>
        </w:rPr>
        <w:t xml:space="preserve"> та Міжнародна організація з міграції (IOM).</w:t>
      </w:r>
    </w:p>
    <w:p w14:paraId="1C4FB8AB" w14:textId="77777777" w:rsidR="00874A43" w:rsidRDefault="00000000" w:rsidP="00A64789">
      <w:pPr>
        <w:spacing w:line="360" w:lineRule="auto"/>
        <w:ind w:firstLine="709"/>
        <w:jc w:val="both"/>
        <w:rPr>
          <w:color w:val="000000"/>
          <w:sz w:val="28"/>
          <w:szCs w:val="28"/>
          <w:lang w:val="uk-UA"/>
        </w:rPr>
      </w:pPr>
      <w:r w:rsidRPr="00A64789">
        <w:rPr>
          <w:color w:val="000000"/>
          <w:sz w:val="28"/>
          <w:szCs w:val="28"/>
          <w:lang w:val="uk-UA"/>
        </w:rPr>
        <w:t xml:space="preserve">У Болгарії, Німеччині та Польщі активно впроваджуються програми підтримки для дітей, зокрема українських біженців, що базуються на рекомендаціях міжнародних організацій. Ці програми включають психологічний супровід, </w:t>
      </w:r>
      <w:proofErr w:type="spellStart"/>
      <w:r w:rsidRPr="00A64789">
        <w:rPr>
          <w:color w:val="000000"/>
          <w:sz w:val="28"/>
          <w:szCs w:val="28"/>
          <w:lang w:val="uk-UA"/>
        </w:rPr>
        <w:t>мовну</w:t>
      </w:r>
      <w:proofErr w:type="spellEnd"/>
      <w:r w:rsidRPr="00A64789">
        <w:rPr>
          <w:color w:val="000000"/>
          <w:sz w:val="28"/>
          <w:szCs w:val="28"/>
          <w:lang w:val="uk-UA"/>
        </w:rPr>
        <w:t xml:space="preserve"> адаптацію, арт-терапію та інтеграційні заходи. Наукові дослідження, проведені в цих країнах, підтверджують ефективність таких підходів, зазначаючи, що комплексний підхід із залученням педагогів, психологів та соціальних працівників сприяє швидшій адаптації дітей до нового середовища.</w:t>
      </w:r>
    </w:p>
    <w:p w14:paraId="2C9843F0" w14:textId="015AC5B8" w:rsidR="001135EB" w:rsidRPr="001135EB" w:rsidRDefault="001135EB" w:rsidP="001135EB">
      <w:pPr>
        <w:spacing w:line="360" w:lineRule="auto"/>
        <w:ind w:firstLine="709"/>
        <w:jc w:val="center"/>
        <w:rPr>
          <w:b/>
          <w:bCs/>
          <w:color w:val="000000"/>
          <w:sz w:val="28"/>
          <w:szCs w:val="28"/>
          <w:lang w:val="uk-UA"/>
        </w:rPr>
      </w:pPr>
      <w:r w:rsidRPr="001135EB">
        <w:rPr>
          <w:b/>
          <w:bCs/>
          <w:color w:val="000000"/>
          <w:sz w:val="28"/>
          <w:szCs w:val="28"/>
          <w:lang w:val="uk-UA"/>
        </w:rPr>
        <w:t>Висновки до розділу 2</w:t>
      </w:r>
    </w:p>
    <w:p w14:paraId="1FFF5DD4" w14:textId="125FDE84" w:rsidR="001135EB" w:rsidRPr="001135EB" w:rsidRDefault="001135EB" w:rsidP="001135EB">
      <w:pPr>
        <w:spacing w:line="360" w:lineRule="auto"/>
        <w:ind w:firstLine="709"/>
        <w:jc w:val="both"/>
        <w:rPr>
          <w:color w:val="000000"/>
          <w:sz w:val="28"/>
          <w:szCs w:val="28"/>
          <w:lang w:val="ru-RU"/>
        </w:rPr>
      </w:pPr>
      <w:r w:rsidRPr="001135EB">
        <w:rPr>
          <w:color w:val="000000"/>
          <w:sz w:val="28"/>
          <w:szCs w:val="28"/>
          <w:lang w:val="uk-UA"/>
        </w:rPr>
        <w:t xml:space="preserve">Особливості психологічної адаптації українських школярів до освітньої системи Болгарії виявляють низку викликів, зумовлених </w:t>
      </w:r>
      <w:proofErr w:type="spellStart"/>
      <w:r w:rsidRPr="001135EB">
        <w:rPr>
          <w:color w:val="000000"/>
          <w:sz w:val="28"/>
          <w:szCs w:val="28"/>
          <w:lang w:val="uk-UA"/>
        </w:rPr>
        <w:t>мовним</w:t>
      </w:r>
      <w:proofErr w:type="spellEnd"/>
      <w:r w:rsidRPr="001135EB">
        <w:rPr>
          <w:color w:val="000000"/>
          <w:sz w:val="28"/>
          <w:szCs w:val="28"/>
          <w:lang w:val="uk-UA"/>
        </w:rPr>
        <w:t xml:space="preserve"> бар’єром, культурними відмінностями та відсутністю належної психологічної підтримки. </w:t>
      </w:r>
      <w:proofErr w:type="spellStart"/>
      <w:r w:rsidRPr="001135EB">
        <w:rPr>
          <w:color w:val="000000"/>
          <w:sz w:val="28"/>
          <w:szCs w:val="28"/>
          <w:lang w:val="ru-RU"/>
        </w:rPr>
        <w:t>Інтеграція</w:t>
      </w:r>
      <w:proofErr w:type="spellEnd"/>
      <w:r w:rsidRPr="001135EB">
        <w:rPr>
          <w:color w:val="000000"/>
          <w:sz w:val="28"/>
          <w:szCs w:val="28"/>
          <w:lang w:val="ru-RU"/>
        </w:rPr>
        <w:t xml:space="preserve"> у </w:t>
      </w:r>
      <w:proofErr w:type="spellStart"/>
      <w:r w:rsidRPr="001135EB">
        <w:rPr>
          <w:color w:val="000000"/>
          <w:sz w:val="28"/>
          <w:szCs w:val="28"/>
          <w:lang w:val="ru-RU"/>
        </w:rPr>
        <w:t>нове</w:t>
      </w:r>
      <w:proofErr w:type="spellEnd"/>
      <w:r w:rsidRPr="001135EB">
        <w:rPr>
          <w:color w:val="000000"/>
          <w:sz w:val="28"/>
          <w:szCs w:val="28"/>
          <w:lang w:val="ru-RU"/>
        </w:rPr>
        <w:t xml:space="preserve"> </w:t>
      </w:r>
      <w:proofErr w:type="spellStart"/>
      <w:r w:rsidRPr="001135EB">
        <w:rPr>
          <w:color w:val="000000"/>
          <w:sz w:val="28"/>
          <w:szCs w:val="28"/>
          <w:lang w:val="ru-RU"/>
        </w:rPr>
        <w:t>середовище</w:t>
      </w:r>
      <w:proofErr w:type="spellEnd"/>
      <w:r w:rsidRPr="001135EB">
        <w:rPr>
          <w:color w:val="000000"/>
          <w:sz w:val="28"/>
          <w:szCs w:val="28"/>
          <w:lang w:val="ru-RU"/>
        </w:rPr>
        <w:t xml:space="preserve"> </w:t>
      </w:r>
      <w:proofErr w:type="spellStart"/>
      <w:r w:rsidRPr="001135EB">
        <w:rPr>
          <w:color w:val="000000"/>
          <w:sz w:val="28"/>
          <w:szCs w:val="28"/>
          <w:lang w:val="ru-RU"/>
        </w:rPr>
        <w:t>супроводжується</w:t>
      </w:r>
      <w:proofErr w:type="spellEnd"/>
      <w:r w:rsidRPr="001135EB">
        <w:rPr>
          <w:color w:val="000000"/>
          <w:sz w:val="28"/>
          <w:szCs w:val="28"/>
          <w:lang w:val="ru-RU"/>
        </w:rPr>
        <w:t xml:space="preserve"> </w:t>
      </w:r>
      <w:proofErr w:type="spellStart"/>
      <w:r w:rsidRPr="001135EB">
        <w:rPr>
          <w:color w:val="000000"/>
          <w:sz w:val="28"/>
          <w:szCs w:val="28"/>
          <w:lang w:val="ru-RU"/>
        </w:rPr>
        <w:t>значним</w:t>
      </w:r>
      <w:proofErr w:type="spellEnd"/>
      <w:r w:rsidRPr="001135EB">
        <w:rPr>
          <w:color w:val="000000"/>
          <w:sz w:val="28"/>
          <w:szCs w:val="28"/>
          <w:lang w:val="ru-RU"/>
        </w:rPr>
        <w:t xml:space="preserve"> </w:t>
      </w:r>
      <w:proofErr w:type="spellStart"/>
      <w:r w:rsidRPr="001135EB">
        <w:rPr>
          <w:color w:val="000000"/>
          <w:sz w:val="28"/>
          <w:szCs w:val="28"/>
          <w:lang w:val="ru-RU"/>
        </w:rPr>
        <w:t>емоційним</w:t>
      </w:r>
      <w:proofErr w:type="spellEnd"/>
      <w:r w:rsidRPr="001135EB">
        <w:rPr>
          <w:color w:val="000000"/>
          <w:sz w:val="28"/>
          <w:szCs w:val="28"/>
          <w:lang w:val="ru-RU"/>
        </w:rPr>
        <w:t xml:space="preserve"> </w:t>
      </w:r>
      <w:proofErr w:type="spellStart"/>
      <w:r w:rsidRPr="001135EB">
        <w:rPr>
          <w:color w:val="000000"/>
          <w:sz w:val="28"/>
          <w:szCs w:val="28"/>
          <w:lang w:val="ru-RU"/>
        </w:rPr>
        <w:t>напруженням</w:t>
      </w:r>
      <w:proofErr w:type="spellEnd"/>
      <w:r w:rsidRPr="001135EB">
        <w:rPr>
          <w:color w:val="000000"/>
          <w:sz w:val="28"/>
          <w:szCs w:val="28"/>
          <w:lang w:val="ru-RU"/>
        </w:rPr>
        <w:t xml:space="preserve">, яке </w:t>
      </w:r>
      <w:proofErr w:type="spellStart"/>
      <w:r w:rsidRPr="001135EB">
        <w:rPr>
          <w:color w:val="000000"/>
          <w:sz w:val="28"/>
          <w:szCs w:val="28"/>
          <w:lang w:val="ru-RU"/>
        </w:rPr>
        <w:t>посилюється</w:t>
      </w:r>
      <w:proofErr w:type="spellEnd"/>
      <w:r w:rsidRPr="001135EB">
        <w:rPr>
          <w:color w:val="000000"/>
          <w:sz w:val="28"/>
          <w:szCs w:val="28"/>
          <w:lang w:val="ru-RU"/>
        </w:rPr>
        <w:t xml:space="preserve"> через </w:t>
      </w:r>
      <w:proofErr w:type="spellStart"/>
      <w:r w:rsidRPr="001135EB">
        <w:rPr>
          <w:color w:val="000000"/>
          <w:sz w:val="28"/>
          <w:szCs w:val="28"/>
          <w:lang w:val="ru-RU"/>
        </w:rPr>
        <w:t>різницю</w:t>
      </w:r>
      <w:proofErr w:type="spellEnd"/>
      <w:r w:rsidRPr="001135EB">
        <w:rPr>
          <w:color w:val="000000"/>
          <w:sz w:val="28"/>
          <w:szCs w:val="28"/>
          <w:lang w:val="ru-RU"/>
        </w:rPr>
        <w:t xml:space="preserve"> в системах </w:t>
      </w:r>
      <w:proofErr w:type="spellStart"/>
      <w:r w:rsidRPr="001135EB">
        <w:rPr>
          <w:color w:val="000000"/>
          <w:sz w:val="28"/>
          <w:szCs w:val="28"/>
          <w:lang w:val="ru-RU"/>
        </w:rPr>
        <w:t>оцінювання</w:t>
      </w:r>
      <w:proofErr w:type="spellEnd"/>
      <w:r w:rsidRPr="001135EB">
        <w:rPr>
          <w:color w:val="000000"/>
          <w:sz w:val="28"/>
          <w:szCs w:val="28"/>
          <w:lang w:val="ru-RU"/>
        </w:rPr>
        <w:t xml:space="preserve">, </w:t>
      </w:r>
      <w:proofErr w:type="spellStart"/>
      <w:r w:rsidRPr="001135EB">
        <w:rPr>
          <w:color w:val="000000"/>
          <w:sz w:val="28"/>
          <w:szCs w:val="28"/>
          <w:lang w:val="ru-RU"/>
        </w:rPr>
        <w:t>навчальних</w:t>
      </w:r>
      <w:proofErr w:type="spellEnd"/>
      <w:r w:rsidRPr="001135EB">
        <w:rPr>
          <w:color w:val="000000"/>
          <w:sz w:val="28"/>
          <w:szCs w:val="28"/>
          <w:lang w:val="ru-RU"/>
        </w:rPr>
        <w:t xml:space="preserve"> </w:t>
      </w:r>
      <w:proofErr w:type="spellStart"/>
      <w:r w:rsidRPr="001135EB">
        <w:rPr>
          <w:color w:val="000000"/>
          <w:sz w:val="28"/>
          <w:szCs w:val="28"/>
          <w:lang w:val="ru-RU"/>
        </w:rPr>
        <w:t>підходах</w:t>
      </w:r>
      <w:proofErr w:type="spellEnd"/>
      <w:r w:rsidRPr="001135EB">
        <w:rPr>
          <w:color w:val="000000"/>
          <w:sz w:val="28"/>
          <w:szCs w:val="28"/>
          <w:lang w:val="ru-RU"/>
        </w:rPr>
        <w:t xml:space="preserve"> та </w:t>
      </w:r>
      <w:proofErr w:type="spellStart"/>
      <w:r w:rsidRPr="001135EB">
        <w:rPr>
          <w:color w:val="000000"/>
          <w:sz w:val="28"/>
          <w:szCs w:val="28"/>
          <w:lang w:val="ru-RU"/>
        </w:rPr>
        <w:t>організації</w:t>
      </w:r>
      <w:proofErr w:type="spellEnd"/>
      <w:r w:rsidRPr="001135EB">
        <w:rPr>
          <w:color w:val="000000"/>
          <w:sz w:val="28"/>
          <w:szCs w:val="28"/>
          <w:lang w:val="ru-RU"/>
        </w:rPr>
        <w:t xml:space="preserve"> </w:t>
      </w:r>
      <w:proofErr w:type="spellStart"/>
      <w:r w:rsidRPr="001135EB">
        <w:rPr>
          <w:color w:val="000000"/>
          <w:sz w:val="28"/>
          <w:szCs w:val="28"/>
          <w:lang w:val="ru-RU"/>
        </w:rPr>
        <w:t>навчального</w:t>
      </w:r>
      <w:proofErr w:type="spellEnd"/>
      <w:r w:rsidRPr="001135EB">
        <w:rPr>
          <w:color w:val="000000"/>
          <w:sz w:val="28"/>
          <w:szCs w:val="28"/>
          <w:lang w:val="ru-RU"/>
        </w:rPr>
        <w:t xml:space="preserve"> </w:t>
      </w:r>
      <w:proofErr w:type="spellStart"/>
      <w:r w:rsidRPr="001135EB">
        <w:rPr>
          <w:color w:val="000000"/>
          <w:sz w:val="28"/>
          <w:szCs w:val="28"/>
          <w:lang w:val="ru-RU"/>
        </w:rPr>
        <w:t>процесу</w:t>
      </w:r>
      <w:proofErr w:type="spellEnd"/>
      <w:r w:rsidRPr="001135EB">
        <w:rPr>
          <w:color w:val="000000"/>
          <w:sz w:val="28"/>
          <w:szCs w:val="28"/>
          <w:lang w:val="ru-RU"/>
        </w:rPr>
        <w:t xml:space="preserve">. </w:t>
      </w:r>
    </w:p>
    <w:p w14:paraId="1F48C48D" w14:textId="3B3F7355" w:rsidR="001135EB" w:rsidRPr="001135EB" w:rsidRDefault="001135EB" w:rsidP="005C5C37">
      <w:pPr>
        <w:spacing w:line="360" w:lineRule="auto"/>
        <w:ind w:firstLine="709"/>
        <w:jc w:val="both"/>
        <w:rPr>
          <w:color w:val="000000"/>
          <w:sz w:val="28"/>
          <w:szCs w:val="28"/>
          <w:lang w:val="ru-RU"/>
        </w:rPr>
      </w:pPr>
      <w:proofErr w:type="spellStart"/>
      <w:r w:rsidRPr="001135EB">
        <w:rPr>
          <w:color w:val="000000"/>
          <w:sz w:val="28"/>
          <w:szCs w:val="28"/>
          <w:lang w:val="ru-RU"/>
        </w:rPr>
        <w:t>Ефективність</w:t>
      </w:r>
      <w:proofErr w:type="spellEnd"/>
      <w:r w:rsidRPr="001135EB">
        <w:rPr>
          <w:color w:val="000000"/>
          <w:sz w:val="28"/>
          <w:szCs w:val="28"/>
          <w:lang w:val="ru-RU"/>
        </w:rPr>
        <w:t xml:space="preserve"> </w:t>
      </w:r>
      <w:proofErr w:type="spellStart"/>
      <w:r w:rsidRPr="001135EB">
        <w:rPr>
          <w:color w:val="000000"/>
          <w:sz w:val="28"/>
          <w:szCs w:val="28"/>
          <w:lang w:val="ru-RU"/>
        </w:rPr>
        <w:t>адаптації</w:t>
      </w:r>
      <w:proofErr w:type="spellEnd"/>
      <w:r w:rsidRPr="001135EB">
        <w:rPr>
          <w:color w:val="000000"/>
          <w:sz w:val="28"/>
          <w:szCs w:val="28"/>
          <w:lang w:val="ru-RU"/>
        </w:rPr>
        <w:t xml:space="preserve"> </w:t>
      </w:r>
      <w:proofErr w:type="spellStart"/>
      <w:r w:rsidRPr="001135EB">
        <w:rPr>
          <w:color w:val="000000"/>
          <w:sz w:val="28"/>
          <w:szCs w:val="28"/>
          <w:lang w:val="ru-RU"/>
        </w:rPr>
        <w:t>залежить</w:t>
      </w:r>
      <w:proofErr w:type="spellEnd"/>
      <w:r w:rsidRPr="001135EB">
        <w:rPr>
          <w:color w:val="000000"/>
          <w:sz w:val="28"/>
          <w:szCs w:val="28"/>
          <w:lang w:val="ru-RU"/>
        </w:rPr>
        <w:t xml:space="preserve"> </w:t>
      </w:r>
      <w:proofErr w:type="spellStart"/>
      <w:r w:rsidRPr="001135EB">
        <w:rPr>
          <w:color w:val="000000"/>
          <w:sz w:val="28"/>
          <w:szCs w:val="28"/>
          <w:lang w:val="ru-RU"/>
        </w:rPr>
        <w:t>від</w:t>
      </w:r>
      <w:proofErr w:type="spellEnd"/>
      <w:r w:rsidRPr="001135EB">
        <w:rPr>
          <w:color w:val="000000"/>
          <w:sz w:val="28"/>
          <w:szCs w:val="28"/>
          <w:lang w:val="ru-RU"/>
        </w:rPr>
        <w:t xml:space="preserve"> </w:t>
      </w:r>
      <w:proofErr w:type="spellStart"/>
      <w:r w:rsidRPr="001135EB">
        <w:rPr>
          <w:color w:val="000000"/>
          <w:sz w:val="28"/>
          <w:szCs w:val="28"/>
          <w:lang w:val="ru-RU"/>
        </w:rPr>
        <w:t>створення</w:t>
      </w:r>
      <w:proofErr w:type="spellEnd"/>
      <w:r w:rsidRPr="001135EB">
        <w:rPr>
          <w:color w:val="000000"/>
          <w:sz w:val="28"/>
          <w:szCs w:val="28"/>
          <w:lang w:val="ru-RU"/>
        </w:rPr>
        <w:t xml:space="preserve"> </w:t>
      </w:r>
      <w:proofErr w:type="spellStart"/>
      <w:r w:rsidRPr="001135EB">
        <w:rPr>
          <w:color w:val="000000"/>
          <w:sz w:val="28"/>
          <w:szCs w:val="28"/>
          <w:lang w:val="ru-RU"/>
        </w:rPr>
        <w:t>сприятливого</w:t>
      </w:r>
      <w:proofErr w:type="spellEnd"/>
      <w:r w:rsidRPr="001135EB">
        <w:rPr>
          <w:color w:val="000000"/>
          <w:sz w:val="28"/>
          <w:szCs w:val="28"/>
          <w:lang w:val="ru-RU"/>
        </w:rPr>
        <w:t xml:space="preserve"> </w:t>
      </w:r>
      <w:proofErr w:type="spellStart"/>
      <w:r w:rsidRPr="001135EB">
        <w:rPr>
          <w:color w:val="000000"/>
          <w:sz w:val="28"/>
          <w:szCs w:val="28"/>
          <w:lang w:val="ru-RU"/>
        </w:rPr>
        <w:t>соціально-емоційного</w:t>
      </w:r>
      <w:proofErr w:type="spellEnd"/>
      <w:r w:rsidRPr="001135EB">
        <w:rPr>
          <w:color w:val="000000"/>
          <w:sz w:val="28"/>
          <w:szCs w:val="28"/>
          <w:lang w:val="ru-RU"/>
        </w:rPr>
        <w:t xml:space="preserve"> </w:t>
      </w:r>
      <w:proofErr w:type="spellStart"/>
      <w:r w:rsidRPr="001135EB">
        <w:rPr>
          <w:color w:val="000000"/>
          <w:sz w:val="28"/>
          <w:szCs w:val="28"/>
          <w:lang w:val="ru-RU"/>
        </w:rPr>
        <w:t>клімату</w:t>
      </w:r>
      <w:proofErr w:type="spellEnd"/>
      <w:r w:rsidRPr="001135EB">
        <w:rPr>
          <w:color w:val="000000"/>
          <w:sz w:val="28"/>
          <w:szCs w:val="28"/>
          <w:lang w:val="ru-RU"/>
        </w:rPr>
        <w:t xml:space="preserve"> в </w:t>
      </w:r>
      <w:proofErr w:type="spellStart"/>
      <w:r w:rsidRPr="001135EB">
        <w:rPr>
          <w:color w:val="000000"/>
          <w:sz w:val="28"/>
          <w:szCs w:val="28"/>
          <w:lang w:val="ru-RU"/>
        </w:rPr>
        <w:t>школі</w:t>
      </w:r>
      <w:proofErr w:type="spellEnd"/>
      <w:r w:rsidRPr="001135EB">
        <w:rPr>
          <w:color w:val="000000"/>
          <w:sz w:val="28"/>
          <w:szCs w:val="28"/>
          <w:lang w:val="ru-RU"/>
        </w:rPr>
        <w:t xml:space="preserve">, </w:t>
      </w:r>
      <w:proofErr w:type="spellStart"/>
      <w:r w:rsidRPr="001135EB">
        <w:rPr>
          <w:color w:val="000000"/>
          <w:sz w:val="28"/>
          <w:szCs w:val="28"/>
          <w:lang w:val="ru-RU"/>
        </w:rPr>
        <w:t>забезпечення</w:t>
      </w:r>
      <w:proofErr w:type="spellEnd"/>
      <w:r w:rsidRPr="001135EB">
        <w:rPr>
          <w:color w:val="000000"/>
          <w:sz w:val="28"/>
          <w:szCs w:val="28"/>
          <w:lang w:val="ru-RU"/>
        </w:rPr>
        <w:t xml:space="preserve"> </w:t>
      </w:r>
      <w:proofErr w:type="spellStart"/>
      <w:r w:rsidRPr="001135EB">
        <w:rPr>
          <w:color w:val="000000"/>
          <w:sz w:val="28"/>
          <w:szCs w:val="28"/>
          <w:lang w:val="ru-RU"/>
        </w:rPr>
        <w:t>психологічного</w:t>
      </w:r>
      <w:proofErr w:type="spellEnd"/>
      <w:r w:rsidRPr="001135EB">
        <w:rPr>
          <w:color w:val="000000"/>
          <w:sz w:val="28"/>
          <w:szCs w:val="28"/>
          <w:lang w:val="ru-RU"/>
        </w:rPr>
        <w:t xml:space="preserve"> </w:t>
      </w:r>
      <w:proofErr w:type="spellStart"/>
      <w:r w:rsidRPr="001135EB">
        <w:rPr>
          <w:color w:val="000000"/>
          <w:sz w:val="28"/>
          <w:szCs w:val="28"/>
          <w:lang w:val="ru-RU"/>
        </w:rPr>
        <w:t>супроводу</w:t>
      </w:r>
      <w:proofErr w:type="spellEnd"/>
      <w:r w:rsidRPr="001135EB">
        <w:rPr>
          <w:color w:val="000000"/>
          <w:sz w:val="28"/>
          <w:szCs w:val="28"/>
          <w:lang w:val="ru-RU"/>
        </w:rPr>
        <w:t xml:space="preserve"> та </w:t>
      </w:r>
      <w:proofErr w:type="spellStart"/>
      <w:r w:rsidRPr="001135EB">
        <w:rPr>
          <w:color w:val="000000"/>
          <w:sz w:val="28"/>
          <w:szCs w:val="28"/>
          <w:lang w:val="ru-RU"/>
        </w:rPr>
        <w:t>залучення</w:t>
      </w:r>
      <w:proofErr w:type="spellEnd"/>
      <w:r w:rsidRPr="001135EB">
        <w:rPr>
          <w:color w:val="000000"/>
          <w:sz w:val="28"/>
          <w:szCs w:val="28"/>
          <w:lang w:val="ru-RU"/>
        </w:rPr>
        <w:t xml:space="preserve"> родин до </w:t>
      </w:r>
      <w:proofErr w:type="spellStart"/>
      <w:r w:rsidRPr="001135EB">
        <w:rPr>
          <w:color w:val="000000"/>
          <w:sz w:val="28"/>
          <w:szCs w:val="28"/>
          <w:lang w:val="ru-RU"/>
        </w:rPr>
        <w:t>інтеграційного</w:t>
      </w:r>
      <w:proofErr w:type="spellEnd"/>
      <w:r w:rsidRPr="001135EB">
        <w:rPr>
          <w:color w:val="000000"/>
          <w:sz w:val="28"/>
          <w:szCs w:val="28"/>
          <w:lang w:val="ru-RU"/>
        </w:rPr>
        <w:t xml:space="preserve"> </w:t>
      </w:r>
      <w:proofErr w:type="spellStart"/>
      <w:r w:rsidRPr="001135EB">
        <w:rPr>
          <w:color w:val="000000"/>
          <w:sz w:val="28"/>
          <w:szCs w:val="28"/>
          <w:lang w:val="ru-RU"/>
        </w:rPr>
        <w:t>процесу</w:t>
      </w:r>
      <w:proofErr w:type="spellEnd"/>
      <w:r w:rsidRPr="001135EB">
        <w:rPr>
          <w:color w:val="000000"/>
          <w:sz w:val="28"/>
          <w:szCs w:val="28"/>
          <w:lang w:val="ru-RU"/>
        </w:rPr>
        <w:t xml:space="preserve">. </w:t>
      </w:r>
      <w:proofErr w:type="spellStart"/>
      <w:r w:rsidRPr="001135EB">
        <w:rPr>
          <w:color w:val="000000"/>
          <w:sz w:val="28"/>
          <w:szCs w:val="28"/>
          <w:lang w:val="ru-RU"/>
        </w:rPr>
        <w:t>Важливим</w:t>
      </w:r>
      <w:proofErr w:type="spellEnd"/>
      <w:r w:rsidRPr="001135EB">
        <w:rPr>
          <w:color w:val="000000"/>
          <w:sz w:val="28"/>
          <w:szCs w:val="28"/>
          <w:lang w:val="ru-RU"/>
        </w:rPr>
        <w:t xml:space="preserve"> є </w:t>
      </w:r>
      <w:proofErr w:type="spellStart"/>
      <w:r w:rsidRPr="001135EB">
        <w:rPr>
          <w:color w:val="000000"/>
          <w:sz w:val="28"/>
          <w:szCs w:val="28"/>
          <w:lang w:val="ru-RU"/>
        </w:rPr>
        <w:t>розвиток</w:t>
      </w:r>
      <w:proofErr w:type="spellEnd"/>
      <w:r w:rsidRPr="001135EB">
        <w:rPr>
          <w:color w:val="000000"/>
          <w:sz w:val="28"/>
          <w:szCs w:val="28"/>
          <w:lang w:val="ru-RU"/>
        </w:rPr>
        <w:t xml:space="preserve"> </w:t>
      </w:r>
      <w:proofErr w:type="spellStart"/>
      <w:r w:rsidRPr="001135EB">
        <w:rPr>
          <w:color w:val="000000"/>
          <w:sz w:val="28"/>
          <w:szCs w:val="28"/>
          <w:lang w:val="ru-RU"/>
        </w:rPr>
        <w:t>мовних</w:t>
      </w:r>
      <w:proofErr w:type="spellEnd"/>
      <w:r w:rsidRPr="001135EB">
        <w:rPr>
          <w:color w:val="000000"/>
          <w:sz w:val="28"/>
          <w:szCs w:val="28"/>
          <w:lang w:val="ru-RU"/>
        </w:rPr>
        <w:t xml:space="preserve"> і </w:t>
      </w:r>
      <w:proofErr w:type="spellStart"/>
      <w:r w:rsidRPr="001135EB">
        <w:rPr>
          <w:color w:val="000000"/>
          <w:sz w:val="28"/>
          <w:szCs w:val="28"/>
          <w:lang w:val="ru-RU"/>
        </w:rPr>
        <w:t>культурних</w:t>
      </w:r>
      <w:proofErr w:type="spellEnd"/>
      <w:r w:rsidRPr="001135EB">
        <w:rPr>
          <w:color w:val="000000"/>
          <w:sz w:val="28"/>
          <w:szCs w:val="28"/>
          <w:lang w:val="ru-RU"/>
        </w:rPr>
        <w:t xml:space="preserve"> </w:t>
      </w:r>
      <w:proofErr w:type="spellStart"/>
      <w:r w:rsidRPr="001135EB">
        <w:rPr>
          <w:color w:val="000000"/>
          <w:sz w:val="28"/>
          <w:szCs w:val="28"/>
          <w:lang w:val="ru-RU"/>
        </w:rPr>
        <w:t>програм</w:t>
      </w:r>
      <w:proofErr w:type="spellEnd"/>
      <w:r w:rsidRPr="001135EB">
        <w:rPr>
          <w:color w:val="000000"/>
          <w:sz w:val="28"/>
          <w:szCs w:val="28"/>
          <w:lang w:val="ru-RU"/>
        </w:rPr>
        <w:t xml:space="preserve">, </w:t>
      </w:r>
      <w:proofErr w:type="spellStart"/>
      <w:r w:rsidRPr="001135EB">
        <w:rPr>
          <w:color w:val="000000"/>
          <w:sz w:val="28"/>
          <w:szCs w:val="28"/>
          <w:lang w:val="ru-RU"/>
        </w:rPr>
        <w:t>які</w:t>
      </w:r>
      <w:proofErr w:type="spellEnd"/>
      <w:r w:rsidRPr="001135EB">
        <w:rPr>
          <w:color w:val="000000"/>
          <w:sz w:val="28"/>
          <w:szCs w:val="28"/>
          <w:lang w:val="ru-RU"/>
        </w:rPr>
        <w:t xml:space="preserve"> </w:t>
      </w:r>
      <w:proofErr w:type="spellStart"/>
      <w:r w:rsidRPr="001135EB">
        <w:rPr>
          <w:color w:val="000000"/>
          <w:sz w:val="28"/>
          <w:szCs w:val="28"/>
          <w:lang w:val="ru-RU"/>
        </w:rPr>
        <w:t>враховують</w:t>
      </w:r>
      <w:proofErr w:type="spellEnd"/>
      <w:r w:rsidRPr="001135EB">
        <w:rPr>
          <w:color w:val="000000"/>
          <w:sz w:val="28"/>
          <w:szCs w:val="28"/>
          <w:lang w:val="ru-RU"/>
        </w:rPr>
        <w:t xml:space="preserve"> не </w:t>
      </w:r>
      <w:proofErr w:type="spellStart"/>
      <w:r w:rsidRPr="001135EB">
        <w:rPr>
          <w:color w:val="000000"/>
          <w:sz w:val="28"/>
          <w:szCs w:val="28"/>
          <w:lang w:val="ru-RU"/>
        </w:rPr>
        <w:t>лише</w:t>
      </w:r>
      <w:proofErr w:type="spellEnd"/>
      <w:r w:rsidRPr="001135EB">
        <w:rPr>
          <w:color w:val="000000"/>
          <w:sz w:val="28"/>
          <w:szCs w:val="28"/>
          <w:lang w:val="ru-RU"/>
        </w:rPr>
        <w:t xml:space="preserve"> </w:t>
      </w:r>
      <w:proofErr w:type="spellStart"/>
      <w:r w:rsidRPr="001135EB">
        <w:rPr>
          <w:color w:val="000000"/>
          <w:sz w:val="28"/>
          <w:szCs w:val="28"/>
          <w:lang w:val="ru-RU"/>
        </w:rPr>
        <w:t>освітні</w:t>
      </w:r>
      <w:proofErr w:type="spellEnd"/>
      <w:r w:rsidRPr="001135EB">
        <w:rPr>
          <w:color w:val="000000"/>
          <w:sz w:val="28"/>
          <w:szCs w:val="28"/>
          <w:lang w:val="ru-RU"/>
        </w:rPr>
        <w:t xml:space="preserve">, </w:t>
      </w:r>
      <w:proofErr w:type="spellStart"/>
      <w:r w:rsidRPr="001135EB">
        <w:rPr>
          <w:color w:val="000000"/>
          <w:sz w:val="28"/>
          <w:szCs w:val="28"/>
          <w:lang w:val="ru-RU"/>
        </w:rPr>
        <w:t>але</w:t>
      </w:r>
      <w:proofErr w:type="spellEnd"/>
      <w:r w:rsidRPr="001135EB">
        <w:rPr>
          <w:color w:val="000000"/>
          <w:sz w:val="28"/>
          <w:szCs w:val="28"/>
          <w:lang w:val="ru-RU"/>
        </w:rPr>
        <w:t xml:space="preserve"> й </w:t>
      </w:r>
      <w:proofErr w:type="spellStart"/>
      <w:r w:rsidRPr="001135EB">
        <w:rPr>
          <w:color w:val="000000"/>
          <w:sz w:val="28"/>
          <w:szCs w:val="28"/>
          <w:lang w:val="ru-RU"/>
        </w:rPr>
        <w:t>емоційні</w:t>
      </w:r>
      <w:proofErr w:type="spellEnd"/>
      <w:r w:rsidRPr="001135EB">
        <w:rPr>
          <w:color w:val="000000"/>
          <w:sz w:val="28"/>
          <w:szCs w:val="28"/>
          <w:lang w:val="ru-RU"/>
        </w:rPr>
        <w:t xml:space="preserve"> потреби </w:t>
      </w:r>
      <w:proofErr w:type="spellStart"/>
      <w:r w:rsidRPr="001135EB">
        <w:rPr>
          <w:color w:val="000000"/>
          <w:sz w:val="28"/>
          <w:szCs w:val="28"/>
          <w:lang w:val="ru-RU"/>
        </w:rPr>
        <w:t>дітей</w:t>
      </w:r>
      <w:proofErr w:type="spellEnd"/>
      <w:r w:rsidRPr="001135EB">
        <w:rPr>
          <w:color w:val="000000"/>
          <w:sz w:val="28"/>
          <w:szCs w:val="28"/>
          <w:lang w:val="ru-RU"/>
        </w:rPr>
        <w:t xml:space="preserve">. </w:t>
      </w:r>
      <w:proofErr w:type="spellStart"/>
      <w:r w:rsidRPr="001135EB">
        <w:rPr>
          <w:color w:val="000000"/>
          <w:sz w:val="28"/>
          <w:szCs w:val="28"/>
          <w:lang w:val="ru-RU"/>
        </w:rPr>
        <w:t>Окрім</w:t>
      </w:r>
      <w:proofErr w:type="spellEnd"/>
      <w:r w:rsidRPr="001135EB">
        <w:rPr>
          <w:color w:val="000000"/>
          <w:sz w:val="28"/>
          <w:szCs w:val="28"/>
          <w:lang w:val="ru-RU"/>
        </w:rPr>
        <w:t xml:space="preserve"> того, </w:t>
      </w:r>
      <w:proofErr w:type="spellStart"/>
      <w:r w:rsidRPr="001135EB">
        <w:rPr>
          <w:color w:val="000000"/>
          <w:sz w:val="28"/>
          <w:szCs w:val="28"/>
          <w:lang w:val="ru-RU"/>
        </w:rPr>
        <w:t>підготовка</w:t>
      </w:r>
      <w:proofErr w:type="spellEnd"/>
      <w:r w:rsidRPr="001135EB">
        <w:rPr>
          <w:color w:val="000000"/>
          <w:sz w:val="28"/>
          <w:szCs w:val="28"/>
          <w:lang w:val="ru-RU"/>
        </w:rPr>
        <w:t xml:space="preserve"> </w:t>
      </w:r>
      <w:proofErr w:type="spellStart"/>
      <w:r w:rsidRPr="001135EB">
        <w:rPr>
          <w:color w:val="000000"/>
          <w:sz w:val="28"/>
          <w:szCs w:val="28"/>
          <w:lang w:val="ru-RU"/>
        </w:rPr>
        <w:t>педагогів</w:t>
      </w:r>
      <w:proofErr w:type="spellEnd"/>
      <w:r w:rsidRPr="001135EB">
        <w:rPr>
          <w:color w:val="000000"/>
          <w:sz w:val="28"/>
          <w:szCs w:val="28"/>
          <w:lang w:val="ru-RU"/>
        </w:rPr>
        <w:t xml:space="preserve"> до </w:t>
      </w:r>
      <w:proofErr w:type="spellStart"/>
      <w:r w:rsidRPr="001135EB">
        <w:rPr>
          <w:color w:val="000000"/>
          <w:sz w:val="28"/>
          <w:szCs w:val="28"/>
          <w:lang w:val="ru-RU"/>
        </w:rPr>
        <w:t>роботи</w:t>
      </w:r>
      <w:proofErr w:type="spellEnd"/>
      <w:r w:rsidRPr="001135EB">
        <w:rPr>
          <w:color w:val="000000"/>
          <w:sz w:val="28"/>
          <w:szCs w:val="28"/>
          <w:lang w:val="ru-RU"/>
        </w:rPr>
        <w:t xml:space="preserve"> в </w:t>
      </w:r>
      <w:proofErr w:type="spellStart"/>
      <w:r w:rsidRPr="001135EB">
        <w:rPr>
          <w:color w:val="000000"/>
          <w:sz w:val="28"/>
          <w:szCs w:val="28"/>
          <w:lang w:val="ru-RU"/>
        </w:rPr>
        <w:t>умовах</w:t>
      </w:r>
      <w:proofErr w:type="spellEnd"/>
      <w:r w:rsidRPr="001135EB">
        <w:rPr>
          <w:color w:val="000000"/>
          <w:sz w:val="28"/>
          <w:szCs w:val="28"/>
          <w:lang w:val="ru-RU"/>
        </w:rPr>
        <w:t xml:space="preserve"> </w:t>
      </w:r>
      <w:proofErr w:type="spellStart"/>
      <w:r w:rsidRPr="001135EB">
        <w:rPr>
          <w:color w:val="000000"/>
          <w:sz w:val="28"/>
          <w:szCs w:val="28"/>
          <w:lang w:val="ru-RU"/>
        </w:rPr>
        <w:t>багатокультурності</w:t>
      </w:r>
      <w:proofErr w:type="spellEnd"/>
      <w:r w:rsidRPr="001135EB">
        <w:rPr>
          <w:color w:val="000000"/>
          <w:sz w:val="28"/>
          <w:szCs w:val="28"/>
          <w:lang w:val="ru-RU"/>
        </w:rPr>
        <w:t xml:space="preserve"> </w:t>
      </w:r>
      <w:proofErr w:type="spellStart"/>
      <w:r w:rsidRPr="001135EB">
        <w:rPr>
          <w:color w:val="000000"/>
          <w:sz w:val="28"/>
          <w:szCs w:val="28"/>
          <w:lang w:val="ru-RU"/>
        </w:rPr>
        <w:t>стає</w:t>
      </w:r>
      <w:proofErr w:type="spellEnd"/>
      <w:r w:rsidRPr="001135EB">
        <w:rPr>
          <w:color w:val="000000"/>
          <w:sz w:val="28"/>
          <w:szCs w:val="28"/>
          <w:lang w:val="ru-RU"/>
        </w:rPr>
        <w:t xml:space="preserve"> </w:t>
      </w:r>
      <w:proofErr w:type="spellStart"/>
      <w:r w:rsidRPr="001135EB">
        <w:rPr>
          <w:color w:val="000000"/>
          <w:sz w:val="28"/>
          <w:szCs w:val="28"/>
          <w:lang w:val="ru-RU"/>
        </w:rPr>
        <w:t>ключовим</w:t>
      </w:r>
      <w:proofErr w:type="spellEnd"/>
      <w:r w:rsidRPr="001135EB">
        <w:rPr>
          <w:color w:val="000000"/>
          <w:sz w:val="28"/>
          <w:szCs w:val="28"/>
          <w:lang w:val="ru-RU"/>
        </w:rPr>
        <w:t xml:space="preserve"> фактором </w:t>
      </w:r>
      <w:proofErr w:type="spellStart"/>
      <w:r w:rsidRPr="001135EB">
        <w:rPr>
          <w:color w:val="000000"/>
          <w:sz w:val="28"/>
          <w:szCs w:val="28"/>
          <w:lang w:val="ru-RU"/>
        </w:rPr>
        <w:t>успішної</w:t>
      </w:r>
      <w:proofErr w:type="spellEnd"/>
      <w:r w:rsidRPr="001135EB">
        <w:rPr>
          <w:color w:val="000000"/>
          <w:sz w:val="28"/>
          <w:szCs w:val="28"/>
          <w:lang w:val="ru-RU"/>
        </w:rPr>
        <w:t xml:space="preserve"> </w:t>
      </w:r>
      <w:proofErr w:type="spellStart"/>
      <w:r w:rsidRPr="001135EB">
        <w:rPr>
          <w:color w:val="000000"/>
          <w:sz w:val="28"/>
          <w:szCs w:val="28"/>
          <w:lang w:val="ru-RU"/>
        </w:rPr>
        <w:t>адаптації</w:t>
      </w:r>
      <w:proofErr w:type="spellEnd"/>
      <w:r w:rsidRPr="001135EB">
        <w:rPr>
          <w:color w:val="000000"/>
          <w:sz w:val="28"/>
          <w:szCs w:val="28"/>
          <w:lang w:val="ru-RU"/>
        </w:rPr>
        <w:t xml:space="preserve"> </w:t>
      </w:r>
      <w:proofErr w:type="spellStart"/>
      <w:r w:rsidRPr="001135EB">
        <w:rPr>
          <w:color w:val="000000"/>
          <w:sz w:val="28"/>
          <w:szCs w:val="28"/>
          <w:lang w:val="ru-RU"/>
        </w:rPr>
        <w:t>школярів</w:t>
      </w:r>
      <w:proofErr w:type="spellEnd"/>
      <w:r w:rsidRPr="001135EB">
        <w:rPr>
          <w:color w:val="000000"/>
          <w:sz w:val="28"/>
          <w:szCs w:val="28"/>
          <w:lang w:val="ru-RU"/>
        </w:rPr>
        <w:t xml:space="preserve">. </w:t>
      </w:r>
    </w:p>
    <w:p w14:paraId="38F55A5A" w14:textId="45A90CBF" w:rsidR="001135EB" w:rsidRPr="001135EB" w:rsidRDefault="001135EB" w:rsidP="001135EB">
      <w:pPr>
        <w:spacing w:line="360" w:lineRule="auto"/>
        <w:ind w:firstLine="709"/>
        <w:jc w:val="both"/>
        <w:rPr>
          <w:color w:val="000000"/>
          <w:sz w:val="28"/>
          <w:szCs w:val="28"/>
          <w:lang w:val="ru-RU"/>
        </w:rPr>
      </w:pPr>
      <w:proofErr w:type="spellStart"/>
      <w:r w:rsidRPr="001135EB">
        <w:rPr>
          <w:color w:val="000000"/>
          <w:sz w:val="28"/>
          <w:szCs w:val="28"/>
          <w:lang w:val="ru-RU"/>
        </w:rPr>
        <w:lastRenderedPageBreak/>
        <w:t>Загалом</w:t>
      </w:r>
      <w:proofErr w:type="spellEnd"/>
      <w:r w:rsidRPr="001135EB">
        <w:rPr>
          <w:color w:val="000000"/>
          <w:sz w:val="28"/>
          <w:szCs w:val="28"/>
          <w:lang w:val="ru-RU"/>
        </w:rPr>
        <w:t xml:space="preserve">, </w:t>
      </w:r>
      <w:proofErr w:type="spellStart"/>
      <w:r w:rsidRPr="001135EB">
        <w:rPr>
          <w:color w:val="000000"/>
          <w:sz w:val="28"/>
          <w:szCs w:val="28"/>
          <w:lang w:val="ru-RU"/>
        </w:rPr>
        <w:t>психологічна</w:t>
      </w:r>
      <w:proofErr w:type="spellEnd"/>
      <w:r w:rsidRPr="001135EB">
        <w:rPr>
          <w:color w:val="000000"/>
          <w:sz w:val="28"/>
          <w:szCs w:val="28"/>
          <w:lang w:val="ru-RU"/>
        </w:rPr>
        <w:t xml:space="preserve"> </w:t>
      </w:r>
      <w:proofErr w:type="spellStart"/>
      <w:r w:rsidRPr="001135EB">
        <w:rPr>
          <w:color w:val="000000"/>
          <w:sz w:val="28"/>
          <w:szCs w:val="28"/>
          <w:lang w:val="ru-RU"/>
        </w:rPr>
        <w:t>адаптація</w:t>
      </w:r>
      <w:proofErr w:type="spellEnd"/>
      <w:r w:rsidRPr="001135EB">
        <w:rPr>
          <w:color w:val="000000"/>
          <w:sz w:val="28"/>
          <w:szCs w:val="28"/>
          <w:lang w:val="ru-RU"/>
        </w:rPr>
        <w:t xml:space="preserve"> </w:t>
      </w:r>
      <w:proofErr w:type="spellStart"/>
      <w:r w:rsidRPr="001135EB">
        <w:rPr>
          <w:color w:val="000000"/>
          <w:sz w:val="28"/>
          <w:szCs w:val="28"/>
          <w:lang w:val="ru-RU"/>
        </w:rPr>
        <w:t>українських</w:t>
      </w:r>
      <w:proofErr w:type="spellEnd"/>
      <w:r w:rsidRPr="001135EB">
        <w:rPr>
          <w:color w:val="000000"/>
          <w:sz w:val="28"/>
          <w:szCs w:val="28"/>
          <w:lang w:val="ru-RU"/>
        </w:rPr>
        <w:t xml:space="preserve"> </w:t>
      </w:r>
      <w:proofErr w:type="spellStart"/>
      <w:r w:rsidRPr="001135EB">
        <w:rPr>
          <w:color w:val="000000"/>
          <w:sz w:val="28"/>
          <w:szCs w:val="28"/>
          <w:lang w:val="ru-RU"/>
        </w:rPr>
        <w:t>учнів</w:t>
      </w:r>
      <w:proofErr w:type="spellEnd"/>
      <w:r w:rsidRPr="001135EB">
        <w:rPr>
          <w:color w:val="000000"/>
          <w:sz w:val="28"/>
          <w:szCs w:val="28"/>
          <w:lang w:val="ru-RU"/>
        </w:rPr>
        <w:t xml:space="preserve"> у </w:t>
      </w:r>
      <w:proofErr w:type="spellStart"/>
      <w:r w:rsidRPr="001135EB">
        <w:rPr>
          <w:color w:val="000000"/>
          <w:sz w:val="28"/>
          <w:szCs w:val="28"/>
          <w:lang w:val="ru-RU"/>
        </w:rPr>
        <w:t>Болгарії</w:t>
      </w:r>
      <w:proofErr w:type="spellEnd"/>
      <w:r w:rsidRPr="001135EB">
        <w:rPr>
          <w:color w:val="000000"/>
          <w:sz w:val="28"/>
          <w:szCs w:val="28"/>
          <w:lang w:val="ru-RU"/>
        </w:rPr>
        <w:t xml:space="preserve"> є </w:t>
      </w:r>
      <w:proofErr w:type="spellStart"/>
      <w:r w:rsidRPr="001135EB">
        <w:rPr>
          <w:color w:val="000000"/>
          <w:sz w:val="28"/>
          <w:szCs w:val="28"/>
          <w:lang w:val="ru-RU"/>
        </w:rPr>
        <w:t>важливим</w:t>
      </w:r>
      <w:proofErr w:type="spellEnd"/>
      <w:r w:rsidRPr="001135EB">
        <w:rPr>
          <w:color w:val="000000"/>
          <w:sz w:val="28"/>
          <w:szCs w:val="28"/>
          <w:lang w:val="ru-RU"/>
        </w:rPr>
        <w:t xml:space="preserve"> </w:t>
      </w:r>
      <w:proofErr w:type="spellStart"/>
      <w:r w:rsidRPr="001135EB">
        <w:rPr>
          <w:color w:val="000000"/>
          <w:sz w:val="28"/>
          <w:szCs w:val="28"/>
          <w:lang w:val="ru-RU"/>
        </w:rPr>
        <w:t>процесом</w:t>
      </w:r>
      <w:proofErr w:type="spellEnd"/>
      <w:r w:rsidRPr="001135EB">
        <w:rPr>
          <w:color w:val="000000"/>
          <w:sz w:val="28"/>
          <w:szCs w:val="28"/>
          <w:lang w:val="ru-RU"/>
        </w:rPr>
        <w:t xml:space="preserve">, </w:t>
      </w:r>
      <w:proofErr w:type="spellStart"/>
      <w:r w:rsidRPr="001135EB">
        <w:rPr>
          <w:color w:val="000000"/>
          <w:sz w:val="28"/>
          <w:szCs w:val="28"/>
          <w:lang w:val="ru-RU"/>
        </w:rPr>
        <w:t>який</w:t>
      </w:r>
      <w:proofErr w:type="spellEnd"/>
      <w:r w:rsidRPr="001135EB">
        <w:rPr>
          <w:color w:val="000000"/>
          <w:sz w:val="28"/>
          <w:szCs w:val="28"/>
          <w:lang w:val="ru-RU"/>
        </w:rPr>
        <w:t xml:space="preserve"> </w:t>
      </w:r>
      <w:proofErr w:type="spellStart"/>
      <w:r w:rsidRPr="001135EB">
        <w:rPr>
          <w:color w:val="000000"/>
          <w:sz w:val="28"/>
          <w:szCs w:val="28"/>
          <w:lang w:val="ru-RU"/>
        </w:rPr>
        <w:t>вимагає</w:t>
      </w:r>
      <w:proofErr w:type="spellEnd"/>
      <w:r w:rsidRPr="001135EB">
        <w:rPr>
          <w:color w:val="000000"/>
          <w:sz w:val="28"/>
          <w:szCs w:val="28"/>
          <w:lang w:val="ru-RU"/>
        </w:rPr>
        <w:t xml:space="preserve"> комплексного </w:t>
      </w:r>
      <w:proofErr w:type="spellStart"/>
      <w:r w:rsidRPr="001135EB">
        <w:rPr>
          <w:color w:val="000000"/>
          <w:sz w:val="28"/>
          <w:szCs w:val="28"/>
          <w:lang w:val="ru-RU"/>
        </w:rPr>
        <w:t>підходу</w:t>
      </w:r>
      <w:proofErr w:type="spellEnd"/>
      <w:r w:rsidRPr="001135EB">
        <w:rPr>
          <w:color w:val="000000"/>
          <w:sz w:val="28"/>
          <w:szCs w:val="28"/>
          <w:lang w:val="ru-RU"/>
        </w:rPr>
        <w:t xml:space="preserve">, </w:t>
      </w:r>
      <w:proofErr w:type="spellStart"/>
      <w:r w:rsidRPr="001135EB">
        <w:rPr>
          <w:color w:val="000000"/>
          <w:sz w:val="28"/>
          <w:szCs w:val="28"/>
          <w:lang w:val="ru-RU"/>
        </w:rPr>
        <w:t>що</w:t>
      </w:r>
      <w:proofErr w:type="spellEnd"/>
      <w:r w:rsidRPr="001135EB">
        <w:rPr>
          <w:color w:val="000000"/>
          <w:sz w:val="28"/>
          <w:szCs w:val="28"/>
          <w:lang w:val="ru-RU"/>
        </w:rPr>
        <w:t xml:space="preserve"> </w:t>
      </w:r>
      <w:proofErr w:type="spellStart"/>
      <w:r w:rsidRPr="001135EB">
        <w:rPr>
          <w:color w:val="000000"/>
          <w:sz w:val="28"/>
          <w:szCs w:val="28"/>
          <w:lang w:val="ru-RU"/>
        </w:rPr>
        <w:t>охоплює</w:t>
      </w:r>
      <w:proofErr w:type="spellEnd"/>
      <w:r w:rsidRPr="001135EB">
        <w:rPr>
          <w:color w:val="000000"/>
          <w:sz w:val="28"/>
          <w:szCs w:val="28"/>
          <w:lang w:val="ru-RU"/>
        </w:rPr>
        <w:t xml:space="preserve"> </w:t>
      </w:r>
      <w:proofErr w:type="spellStart"/>
      <w:r w:rsidRPr="001135EB">
        <w:rPr>
          <w:color w:val="000000"/>
          <w:sz w:val="28"/>
          <w:szCs w:val="28"/>
          <w:lang w:val="ru-RU"/>
        </w:rPr>
        <w:t>педагогічну</w:t>
      </w:r>
      <w:proofErr w:type="spellEnd"/>
      <w:r w:rsidRPr="001135EB">
        <w:rPr>
          <w:color w:val="000000"/>
          <w:sz w:val="28"/>
          <w:szCs w:val="28"/>
          <w:lang w:val="ru-RU"/>
        </w:rPr>
        <w:t xml:space="preserve">, </w:t>
      </w:r>
      <w:proofErr w:type="spellStart"/>
      <w:r w:rsidRPr="001135EB">
        <w:rPr>
          <w:color w:val="000000"/>
          <w:sz w:val="28"/>
          <w:szCs w:val="28"/>
          <w:lang w:val="ru-RU"/>
        </w:rPr>
        <w:t>психологічну</w:t>
      </w:r>
      <w:proofErr w:type="spellEnd"/>
      <w:r w:rsidRPr="001135EB">
        <w:rPr>
          <w:color w:val="000000"/>
          <w:sz w:val="28"/>
          <w:szCs w:val="28"/>
          <w:lang w:val="ru-RU"/>
        </w:rPr>
        <w:t xml:space="preserve"> та </w:t>
      </w:r>
      <w:proofErr w:type="spellStart"/>
      <w:r w:rsidRPr="001135EB">
        <w:rPr>
          <w:color w:val="000000"/>
          <w:sz w:val="28"/>
          <w:szCs w:val="28"/>
          <w:lang w:val="ru-RU"/>
        </w:rPr>
        <w:t>культурну</w:t>
      </w:r>
      <w:proofErr w:type="spellEnd"/>
      <w:r w:rsidRPr="001135EB">
        <w:rPr>
          <w:color w:val="000000"/>
          <w:sz w:val="28"/>
          <w:szCs w:val="28"/>
          <w:lang w:val="ru-RU"/>
        </w:rPr>
        <w:t xml:space="preserve"> </w:t>
      </w:r>
      <w:proofErr w:type="spellStart"/>
      <w:r w:rsidRPr="001135EB">
        <w:rPr>
          <w:color w:val="000000"/>
          <w:sz w:val="28"/>
          <w:szCs w:val="28"/>
          <w:lang w:val="ru-RU"/>
        </w:rPr>
        <w:t>підтримку</w:t>
      </w:r>
      <w:proofErr w:type="spellEnd"/>
      <w:r w:rsidRPr="001135EB">
        <w:rPr>
          <w:color w:val="000000"/>
          <w:sz w:val="28"/>
          <w:szCs w:val="28"/>
          <w:lang w:val="ru-RU"/>
        </w:rPr>
        <w:t xml:space="preserve">. </w:t>
      </w:r>
      <w:proofErr w:type="spellStart"/>
      <w:r w:rsidRPr="001135EB">
        <w:rPr>
          <w:color w:val="000000"/>
          <w:sz w:val="28"/>
          <w:szCs w:val="28"/>
          <w:lang w:val="ru-RU"/>
        </w:rPr>
        <w:t>Це</w:t>
      </w:r>
      <w:proofErr w:type="spellEnd"/>
      <w:r w:rsidRPr="001135EB">
        <w:rPr>
          <w:color w:val="000000"/>
          <w:sz w:val="28"/>
          <w:szCs w:val="28"/>
          <w:lang w:val="ru-RU"/>
        </w:rPr>
        <w:t xml:space="preserve"> </w:t>
      </w:r>
      <w:proofErr w:type="spellStart"/>
      <w:r w:rsidRPr="001135EB">
        <w:rPr>
          <w:color w:val="000000"/>
          <w:sz w:val="28"/>
          <w:szCs w:val="28"/>
          <w:lang w:val="ru-RU"/>
        </w:rPr>
        <w:t>сприятиме</w:t>
      </w:r>
      <w:proofErr w:type="spellEnd"/>
      <w:r w:rsidRPr="001135EB">
        <w:rPr>
          <w:color w:val="000000"/>
          <w:sz w:val="28"/>
          <w:szCs w:val="28"/>
          <w:lang w:val="ru-RU"/>
        </w:rPr>
        <w:t xml:space="preserve"> не </w:t>
      </w:r>
      <w:proofErr w:type="spellStart"/>
      <w:r w:rsidRPr="001135EB">
        <w:rPr>
          <w:color w:val="000000"/>
          <w:sz w:val="28"/>
          <w:szCs w:val="28"/>
          <w:lang w:val="ru-RU"/>
        </w:rPr>
        <w:t>лише</w:t>
      </w:r>
      <w:proofErr w:type="spellEnd"/>
      <w:r w:rsidRPr="001135EB">
        <w:rPr>
          <w:color w:val="000000"/>
          <w:sz w:val="28"/>
          <w:szCs w:val="28"/>
          <w:lang w:val="ru-RU"/>
        </w:rPr>
        <w:t xml:space="preserve"> </w:t>
      </w:r>
      <w:proofErr w:type="spellStart"/>
      <w:r w:rsidRPr="001135EB">
        <w:rPr>
          <w:color w:val="000000"/>
          <w:sz w:val="28"/>
          <w:szCs w:val="28"/>
          <w:lang w:val="ru-RU"/>
        </w:rPr>
        <w:t>інтеграції</w:t>
      </w:r>
      <w:proofErr w:type="spellEnd"/>
      <w:r w:rsidRPr="001135EB">
        <w:rPr>
          <w:color w:val="000000"/>
          <w:sz w:val="28"/>
          <w:szCs w:val="28"/>
          <w:lang w:val="ru-RU"/>
        </w:rPr>
        <w:t xml:space="preserve"> </w:t>
      </w:r>
      <w:proofErr w:type="spellStart"/>
      <w:r w:rsidRPr="001135EB">
        <w:rPr>
          <w:color w:val="000000"/>
          <w:sz w:val="28"/>
          <w:szCs w:val="28"/>
          <w:lang w:val="ru-RU"/>
        </w:rPr>
        <w:t>дітей</w:t>
      </w:r>
      <w:proofErr w:type="spellEnd"/>
      <w:r w:rsidRPr="001135EB">
        <w:rPr>
          <w:color w:val="000000"/>
          <w:sz w:val="28"/>
          <w:szCs w:val="28"/>
          <w:lang w:val="ru-RU"/>
        </w:rPr>
        <w:t xml:space="preserve"> у </w:t>
      </w:r>
      <w:proofErr w:type="spellStart"/>
      <w:r w:rsidRPr="001135EB">
        <w:rPr>
          <w:color w:val="000000"/>
          <w:sz w:val="28"/>
          <w:szCs w:val="28"/>
          <w:lang w:val="ru-RU"/>
        </w:rPr>
        <w:t>нове</w:t>
      </w:r>
      <w:proofErr w:type="spellEnd"/>
      <w:r w:rsidRPr="001135EB">
        <w:rPr>
          <w:color w:val="000000"/>
          <w:sz w:val="28"/>
          <w:szCs w:val="28"/>
          <w:lang w:val="ru-RU"/>
        </w:rPr>
        <w:t xml:space="preserve"> </w:t>
      </w:r>
      <w:proofErr w:type="spellStart"/>
      <w:r w:rsidRPr="001135EB">
        <w:rPr>
          <w:color w:val="000000"/>
          <w:sz w:val="28"/>
          <w:szCs w:val="28"/>
          <w:lang w:val="ru-RU"/>
        </w:rPr>
        <w:t>середовище</w:t>
      </w:r>
      <w:proofErr w:type="spellEnd"/>
      <w:r w:rsidRPr="001135EB">
        <w:rPr>
          <w:color w:val="000000"/>
          <w:sz w:val="28"/>
          <w:szCs w:val="28"/>
          <w:lang w:val="ru-RU"/>
        </w:rPr>
        <w:t xml:space="preserve">, </w:t>
      </w:r>
      <w:proofErr w:type="spellStart"/>
      <w:r w:rsidRPr="001135EB">
        <w:rPr>
          <w:color w:val="000000"/>
          <w:sz w:val="28"/>
          <w:szCs w:val="28"/>
          <w:lang w:val="ru-RU"/>
        </w:rPr>
        <w:t>але</w:t>
      </w:r>
      <w:proofErr w:type="spellEnd"/>
      <w:r w:rsidRPr="001135EB">
        <w:rPr>
          <w:color w:val="000000"/>
          <w:sz w:val="28"/>
          <w:szCs w:val="28"/>
          <w:lang w:val="ru-RU"/>
        </w:rPr>
        <w:t xml:space="preserve"> й </w:t>
      </w:r>
      <w:proofErr w:type="spellStart"/>
      <w:r w:rsidRPr="001135EB">
        <w:rPr>
          <w:color w:val="000000"/>
          <w:sz w:val="28"/>
          <w:szCs w:val="28"/>
          <w:lang w:val="ru-RU"/>
        </w:rPr>
        <w:t>підвищенню</w:t>
      </w:r>
      <w:proofErr w:type="spellEnd"/>
      <w:r w:rsidRPr="001135EB">
        <w:rPr>
          <w:color w:val="000000"/>
          <w:sz w:val="28"/>
          <w:szCs w:val="28"/>
          <w:lang w:val="ru-RU"/>
        </w:rPr>
        <w:t xml:space="preserve"> </w:t>
      </w:r>
      <w:proofErr w:type="spellStart"/>
      <w:r w:rsidRPr="001135EB">
        <w:rPr>
          <w:color w:val="000000"/>
          <w:sz w:val="28"/>
          <w:szCs w:val="28"/>
          <w:lang w:val="ru-RU"/>
        </w:rPr>
        <w:t>ефективності</w:t>
      </w:r>
      <w:proofErr w:type="spellEnd"/>
      <w:r w:rsidRPr="001135EB">
        <w:rPr>
          <w:color w:val="000000"/>
          <w:sz w:val="28"/>
          <w:szCs w:val="28"/>
          <w:lang w:val="ru-RU"/>
        </w:rPr>
        <w:t xml:space="preserve"> </w:t>
      </w:r>
      <w:proofErr w:type="spellStart"/>
      <w:r w:rsidRPr="001135EB">
        <w:rPr>
          <w:color w:val="000000"/>
          <w:sz w:val="28"/>
          <w:szCs w:val="28"/>
          <w:lang w:val="ru-RU"/>
        </w:rPr>
        <w:t>освітнього</w:t>
      </w:r>
      <w:proofErr w:type="spellEnd"/>
      <w:r w:rsidRPr="001135EB">
        <w:rPr>
          <w:color w:val="000000"/>
          <w:sz w:val="28"/>
          <w:szCs w:val="28"/>
          <w:lang w:val="ru-RU"/>
        </w:rPr>
        <w:t xml:space="preserve"> </w:t>
      </w:r>
      <w:proofErr w:type="spellStart"/>
      <w:r w:rsidRPr="001135EB">
        <w:rPr>
          <w:color w:val="000000"/>
          <w:sz w:val="28"/>
          <w:szCs w:val="28"/>
          <w:lang w:val="ru-RU"/>
        </w:rPr>
        <w:t>процесу</w:t>
      </w:r>
      <w:proofErr w:type="spellEnd"/>
      <w:r w:rsidRPr="001135EB">
        <w:rPr>
          <w:color w:val="000000"/>
          <w:sz w:val="28"/>
          <w:szCs w:val="28"/>
          <w:lang w:val="ru-RU"/>
        </w:rPr>
        <w:t xml:space="preserve"> в </w:t>
      </w:r>
      <w:proofErr w:type="spellStart"/>
      <w:r w:rsidRPr="001135EB">
        <w:rPr>
          <w:color w:val="000000"/>
          <w:sz w:val="28"/>
          <w:szCs w:val="28"/>
          <w:lang w:val="ru-RU"/>
        </w:rPr>
        <w:t>умовах</w:t>
      </w:r>
      <w:proofErr w:type="spellEnd"/>
      <w:r w:rsidRPr="001135EB">
        <w:rPr>
          <w:color w:val="000000"/>
          <w:sz w:val="28"/>
          <w:szCs w:val="28"/>
          <w:lang w:val="ru-RU"/>
        </w:rPr>
        <w:t xml:space="preserve"> сучасної </w:t>
      </w:r>
      <w:proofErr w:type="spellStart"/>
      <w:r w:rsidRPr="001135EB">
        <w:rPr>
          <w:color w:val="000000"/>
          <w:sz w:val="28"/>
          <w:szCs w:val="28"/>
          <w:lang w:val="ru-RU"/>
        </w:rPr>
        <w:t>багатокультурності</w:t>
      </w:r>
      <w:proofErr w:type="spellEnd"/>
      <w:r w:rsidRPr="001135EB">
        <w:rPr>
          <w:color w:val="000000"/>
          <w:sz w:val="28"/>
          <w:szCs w:val="28"/>
          <w:lang w:val="ru-RU"/>
        </w:rPr>
        <w:t>.</w:t>
      </w:r>
    </w:p>
    <w:p w14:paraId="3DBAEDF0" w14:textId="77777777" w:rsidR="00874A43" w:rsidRPr="00A64789" w:rsidRDefault="00874A43" w:rsidP="001135EB">
      <w:pPr>
        <w:spacing w:line="360" w:lineRule="auto"/>
        <w:jc w:val="both"/>
        <w:rPr>
          <w:color w:val="000000"/>
          <w:sz w:val="28"/>
          <w:szCs w:val="28"/>
          <w:lang w:val="uk-UA"/>
        </w:rPr>
      </w:pPr>
    </w:p>
    <w:p w14:paraId="0BF4180C" w14:textId="77777777" w:rsidR="007A50F1" w:rsidRDefault="007A50F1" w:rsidP="007A50F1">
      <w:pPr>
        <w:pStyle w:val="a0"/>
        <w:tabs>
          <w:tab w:val="left" w:pos="9689"/>
        </w:tabs>
        <w:spacing w:line="360" w:lineRule="auto"/>
        <w:jc w:val="center"/>
        <w:rPr>
          <w:rFonts w:cs="Times New Roman"/>
          <w:b/>
          <w:bCs/>
          <w:sz w:val="28"/>
          <w:szCs w:val="28"/>
          <w:lang w:val="uk-UA"/>
        </w:rPr>
      </w:pPr>
    </w:p>
    <w:p w14:paraId="18506B68" w14:textId="77777777" w:rsidR="007A50F1" w:rsidRDefault="007A50F1" w:rsidP="007A50F1">
      <w:pPr>
        <w:pStyle w:val="a0"/>
        <w:tabs>
          <w:tab w:val="left" w:pos="9689"/>
        </w:tabs>
        <w:spacing w:line="360" w:lineRule="auto"/>
        <w:jc w:val="center"/>
        <w:rPr>
          <w:rFonts w:cs="Times New Roman"/>
          <w:b/>
          <w:bCs/>
          <w:sz w:val="28"/>
          <w:szCs w:val="28"/>
          <w:lang w:val="uk-UA"/>
        </w:rPr>
      </w:pPr>
    </w:p>
    <w:p w14:paraId="73789095" w14:textId="77777777" w:rsidR="007A50F1" w:rsidRDefault="007A50F1" w:rsidP="007A50F1">
      <w:pPr>
        <w:pStyle w:val="a0"/>
        <w:tabs>
          <w:tab w:val="left" w:pos="9689"/>
        </w:tabs>
        <w:spacing w:line="360" w:lineRule="auto"/>
        <w:jc w:val="center"/>
        <w:rPr>
          <w:rFonts w:cs="Times New Roman"/>
          <w:b/>
          <w:bCs/>
          <w:sz w:val="28"/>
          <w:szCs w:val="28"/>
          <w:lang w:val="uk-UA"/>
        </w:rPr>
      </w:pPr>
    </w:p>
    <w:p w14:paraId="522C3985" w14:textId="77777777" w:rsidR="007A50F1" w:rsidRDefault="007A50F1" w:rsidP="007A50F1">
      <w:pPr>
        <w:pStyle w:val="a0"/>
        <w:tabs>
          <w:tab w:val="left" w:pos="9689"/>
        </w:tabs>
        <w:spacing w:line="360" w:lineRule="auto"/>
        <w:jc w:val="center"/>
        <w:rPr>
          <w:rFonts w:cs="Times New Roman"/>
          <w:b/>
          <w:bCs/>
          <w:sz w:val="28"/>
          <w:szCs w:val="28"/>
          <w:lang w:val="uk-UA"/>
        </w:rPr>
      </w:pPr>
    </w:p>
    <w:p w14:paraId="03E6CB50" w14:textId="77777777" w:rsidR="007A50F1" w:rsidRDefault="007A50F1" w:rsidP="007A50F1">
      <w:pPr>
        <w:pStyle w:val="a0"/>
        <w:tabs>
          <w:tab w:val="left" w:pos="9689"/>
        </w:tabs>
        <w:spacing w:line="360" w:lineRule="auto"/>
        <w:jc w:val="center"/>
        <w:rPr>
          <w:rFonts w:cs="Times New Roman"/>
          <w:b/>
          <w:bCs/>
          <w:sz w:val="28"/>
          <w:szCs w:val="28"/>
          <w:lang w:val="uk-UA"/>
        </w:rPr>
      </w:pPr>
    </w:p>
    <w:p w14:paraId="067610FF" w14:textId="77777777" w:rsidR="007A50F1" w:rsidRDefault="007A50F1" w:rsidP="007A50F1">
      <w:pPr>
        <w:pStyle w:val="a0"/>
        <w:tabs>
          <w:tab w:val="left" w:pos="9689"/>
        </w:tabs>
        <w:spacing w:line="360" w:lineRule="auto"/>
        <w:jc w:val="center"/>
        <w:rPr>
          <w:rFonts w:cs="Times New Roman"/>
          <w:b/>
          <w:bCs/>
          <w:sz w:val="28"/>
          <w:szCs w:val="28"/>
          <w:lang w:val="uk-UA"/>
        </w:rPr>
      </w:pPr>
    </w:p>
    <w:p w14:paraId="3A979C23" w14:textId="77777777" w:rsidR="007A50F1" w:rsidRDefault="007A50F1" w:rsidP="007A50F1">
      <w:pPr>
        <w:pStyle w:val="a0"/>
        <w:tabs>
          <w:tab w:val="left" w:pos="9689"/>
        </w:tabs>
        <w:spacing w:line="360" w:lineRule="auto"/>
        <w:jc w:val="center"/>
        <w:rPr>
          <w:rFonts w:cs="Times New Roman"/>
          <w:b/>
          <w:bCs/>
          <w:sz w:val="28"/>
          <w:szCs w:val="28"/>
          <w:lang w:val="uk-UA"/>
        </w:rPr>
      </w:pPr>
    </w:p>
    <w:p w14:paraId="6FBFF831" w14:textId="77777777" w:rsidR="007A50F1" w:rsidRDefault="007A50F1" w:rsidP="007A50F1">
      <w:pPr>
        <w:pStyle w:val="a0"/>
        <w:tabs>
          <w:tab w:val="left" w:pos="9689"/>
        </w:tabs>
        <w:spacing w:line="360" w:lineRule="auto"/>
        <w:jc w:val="center"/>
        <w:rPr>
          <w:rFonts w:cs="Times New Roman"/>
          <w:b/>
          <w:bCs/>
          <w:sz w:val="28"/>
          <w:szCs w:val="28"/>
          <w:lang w:val="uk-UA"/>
        </w:rPr>
      </w:pPr>
    </w:p>
    <w:p w14:paraId="7452FF21" w14:textId="77777777" w:rsidR="007A50F1" w:rsidRDefault="007A50F1" w:rsidP="007A50F1">
      <w:pPr>
        <w:pStyle w:val="a0"/>
        <w:tabs>
          <w:tab w:val="left" w:pos="9689"/>
        </w:tabs>
        <w:spacing w:line="360" w:lineRule="auto"/>
        <w:jc w:val="center"/>
        <w:rPr>
          <w:rFonts w:cs="Times New Roman"/>
          <w:b/>
          <w:bCs/>
          <w:sz w:val="28"/>
          <w:szCs w:val="28"/>
          <w:lang w:val="uk-UA"/>
        </w:rPr>
      </w:pPr>
    </w:p>
    <w:p w14:paraId="72DED96A" w14:textId="77777777" w:rsidR="007A50F1" w:rsidRDefault="007A50F1" w:rsidP="007A50F1">
      <w:pPr>
        <w:pStyle w:val="a0"/>
        <w:tabs>
          <w:tab w:val="left" w:pos="9689"/>
        </w:tabs>
        <w:spacing w:line="360" w:lineRule="auto"/>
        <w:jc w:val="center"/>
        <w:rPr>
          <w:rFonts w:cs="Times New Roman"/>
          <w:b/>
          <w:bCs/>
          <w:sz w:val="28"/>
          <w:szCs w:val="28"/>
          <w:lang w:val="uk-UA"/>
        </w:rPr>
      </w:pPr>
    </w:p>
    <w:p w14:paraId="5C45B41A" w14:textId="77777777" w:rsidR="007A50F1" w:rsidRDefault="007A50F1" w:rsidP="007A50F1">
      <w:pPr>
        <w:pStyle w:val="a0"/>
        <w:tabs>
          <w:tab w:val="left" w:pos="9689"/>
        </w:tabs>
        <w:spacing w:line="360" w:lineRule="auto"/>
        <w:jc w:val="center"/>
        <w:rPr>
          <w:rFonts w:cs="Times New Roman"/>
          <w:b/>
          <w:bCs/>
          <w:sz w:val="28"/>
          <w:szCs w:val="28"/>
          <w:lang w:val="uk-UA"/>
        </w:rPr>
      </w:pPr>
    </w:p>
    <w:p w14:paraId="22FA041D" w14:textId="77777777" w:rsidR="007A50F1" w:rsidRDefault="007A50F1" w:rsidP="007A50F1">
      <w:pPr>
        <w:pStyle w:val="a0"/>
        <w:tabs>
          <w:tab w:val="left" w:pos="9689"/>
        </w:tabs>
        <w:spacing w:line="360" w:lineRule="auto"/>
        <w:jc w:val="center"/>
        <w:rPr>
          <w:rFonts w:cs="Times New Roman"/>
          <w:b/>
          <w:bCs/>
          <w:sz w:val="28"/>
          <w:szCs w:val="28"/>
          <w:lang w:val="uk-UA"/>
        </w:rPr>
      </w:pPr>
    </w:p>
    <w:p w14:paraId="020AE4F4" w14:textId="77777777" w:rsidR="007A50F1" w:rsidRDefault="007A50F1" w:rsidP="007A50F1">
      <w:pPr>
        <w:pStyle w:val="a0"/>
        <w:tabs>
          <w:tab w:val="left" w:pos="9689"/>
        </w:tabs>
        <w:spacing w:line="360" w:lineRule="auto"/>
        <w:jc w:val="center"/>
        <w:rPr>
          <w:rFonts w:cs="Times New Roman"/>
          <w:b/>
          <w:bCs/>
          <w:sz w:val="28"/>
          <w:szCs w:val="28"/>
          <w:lang w:val="uk-UA"/>
        </w:rPr>
      </w:pPr>
    </w:p>
    <w:p w14:paraId="0A6C258C" w14:textId="77777777" w:rsidR="007A50F1" w:rsidRDefault="007A50F1" w:rsidP="007A50F1">
      <w:pPr>
        <w:pStyle w:val="a0"/>
        <w:tabs>
          <w:tab w:val="left" w:pos="9689"/>
        </w:tabs>
        <w:spacing w:line="360" w:lineRule="auto"/>
        <w:jc w:val="center"/>
        <w:rPr>
          <w:rFonts w:cs="Times New Roman"/>
          <w:b/>
          <w:bCs/>
          <w:sz w:val="28"/>
          <w:szCs w:val="28"/>
          <w:lang w:val="uk-UA"/>
        </w:rPr>
      </w:pPr>
    </w:p>
    <w:p w14:paraId="15644EF0" w14:textId="77777777" w:rsidR="007A50F1" w:rsidRDefault="007A50F1" w:rsidP="007A50F1">
      <w:pPr>
        <w:pStyle w:val="a0"/>
        <w:tabs>
          <w:tab w:val="left" w:pos="9689"/>
        </w:tabs>
        <w:spacing w:line="360" w:lineRule="auto"/>
        <w:jc w:val="center"/>
        <w:rPr>
          <w:rFonts w:cs="Times New Roman"/>
          <w:b/>
          <w:bCs/>
          <w:sz w:val="28"/>
          <w:szCs w:val="28"/>
          <w:lang w:val="uk-UA"/>
        </w:rPr>
      </w:pPr>
    </w:p>
    <w:p w14:paraId="41084430" w14:textId="77777777" w:rsidR="007A50F1" w:rsidRDefault="007A50F1" w:rsidP="007A50F1">
      <w:pPr>
        <w:pStyle w:val="a0"/>
        <w:tabs>
          <w:tab w:val="left" w:pos="9689"/>
        </w:tabs>
        <w:spacing w:line="360" w:lineRule="auto"/>
        <w:jc w:val="center"/>
        <w:rPr>
          <w:rFonts w:cs="Times New Roman"/>
          <w:b/>
          <w:bCs/>
          <w:sz w:val="28"/>
          <w:szCs w:val="28"/>
          <w:lang w:val="uk-UA"/>
        </w:rPr>
      </w:pPr>
    </w:p>
    <w:p w14:paraId="508A9A46" w14:textId="77777777" w:rsidR="007A50F1" w:rsidRDefault="007A50F1" w:rsidP="007A50F1">
      <w:pPr>
        <w:pStyle w:val="a0"/>
        <w:tabs>
          <w:tab w:val="left" w:pos="9689"/>
        </w:tabs>
        <w:spacing w:line="360" w:lineRule="auto"/>
        <w:jc w:val="center"/>
        <w:rPr>
          <w:rFonts w:cs="Times New Roman"/>
          <w:b/>
          <w:bCs/>
          <w:sz w:val="28"/>
          <w:szCs w:val="28"/>
          <w:lang w:val="uk-UA"/>
        </w:rPr>
      </w:pPr>
    </w:p>
    <w:p w14:paraId="62D50D25" w14:textId="77777777" w:rsidR="007A50F1" w:rsidRDefault="007A50F1" w:rsidP="007A50F1">
      <w:pPr>
        <w:pStyle w:val="a0"/>
        <w:tabs>
          <w:tab w:val="left" w:pos="9689"/>
        </w:tabs>
        <w:spacing w:line="360" w:lineRule="auto"/>
        <w:jc w:val="center"/>
        <w:rPr>
          <w:rFonts w:cs="Times New Roman"/>
          <w:b/>
          <w:bCs/>
          <w:sz w:val="28"/>
          <w:szCs w:val="28"/>
          <w:lang w:val="uk-UA"/>
        </w:rPr>
      </w:pPr>
    </w:p>
    <w:p w14:paraId="6B085B26" w14:textId="77777777" w:rsidR="005C5C37" w:rsidRDefault="005C5C37" w:rsidP="007A50F1">
      <w:pPr>
        <w:pStyle w:val="a0"/>
        <w:tabs>
          <w:tab w:val="left" w:pos="9689"/>
        </w:tabs>
        <w:spacing w:line="360" w:lineRule="auto"/>
        <w:jc w:val="center"/>
        <w:rPr>
          <w:rFonts w:cs="Times New Roman"/>
          <w:b/>
          <w:bCs/>
          <w:sz w:val="28"/>
          <w:szCs w:val="28"/>
          <w:lang w:val="uk-UA"/>
        </w:rPr>
      </w:pPr>
    </w:p>
    <w:p w14:paraId="0714505F" w14:textId="0DE8B7CD" w:rsidR="007A50F1" w:rsidRDefault="00571D20" w:rsidP="007A50F1">
      <w:pPr>
        <w:pStyle w:val="a0"/>
        <w:tabs>
          <w:tab w:val="left" w:pos="9689"/>
        </w:tabs>
        <w:spacing w:line="360" w:lineRule="auto"/>
        <w:jc w:val="center"/>
        <w:rPr>
          <w:rFonts w:cs="Times New Roman"/>
          <w:b/>
          <w:bCs/>
          <w:sz w:val="28"/>
          <w:szCs w:val="28"/>
          <w:lang w:val="uk-UA"/>
        </w:rPr>
      </w:pPr>
      <w:r w:rsidRPr="001135EB">
        <w:rPr>
          <w:rFonts w:cs="Times New Roman"/>
          <w:b/>
          <w:bCs/>
          <w:sz w:val="28"/>
          <w:szCs w:val="28"/>
        </w:rPr>
        <w:lastRenderedPageBreak/>
        <w:t>РОЗДІЛ 3</w:t>
      </w:r>
    </w:p>
    <w:p w14:paraId="7F371651" w14:textId="31D18613" w:rsidR="00571D20" w:rsidRPr="001135EB" w:rsidRDefault="00571D20" w:rsidP="007A50F1">
      <w:pPr>
        <w:pStyle w:val="a0"/>
        <w:tabs>
          <w:tab w:val="left" w:pos="9689"/>
        </w:tabs>
        <w:spacing w:line="360" w:lineRule="auto"/>
        <w:jc w:val="center"/>
        <w:rPr>
          <w:rFonts w:cs="Times New Roman"/>
          <w:b/>
          <w:bCs/>
          <w:sz w:val="28"/>
          <w:szCs w:val="28"/>
        </w:rPr>
      </w:pPr>
      <w:r w:rsidRPr="001135EB">
        <w:rPr>
          <w:rFonts w:cs="Times New Roman"/>
          <w:b/>
          <w:bCs/>
          <w:sz w:val="28"/>
          <w:szCs w:val="28"/>
        </w:rPr>
        <w:t>ЕМПІРИЧНЕ ДОСЛІДЖЕННЯ ОСОБЛИВОСТЕЙ АДАПТАЦІЇ УКРАЇНСЬКИХ ДІТЕЙ МОЛОДШОГО ШКІЛЬНОГО ВІКУ  ДО ОСВІТНЬОГО СЕРЕДОВИЩА БОЛГАРІЇ</w:t>
      </w:r>
    </w:p>
    <w:p w14:paraId="7F602346" w14:textId="77777777" w:rsidR="00571D20" w:rsidRPr="001135EB" w:rsidRDefault="00571D20" w:rsidP="002848F5">
      <w:pPr>
        <w:pStyle w:val="a0"/>
        <w:tabs>
          <w:tab w:val="left" w:pos="9689"/>
        </w:tabs>
        <w:spacing w:line="360" w:lineRule="auto"/>
        <w:ind w:firstLine="851"/>
        <w:jc w:val="center"/>
        <w:rPr>
          <w:rFonts w:cs="Times New Roman"/>
          <w:b/>
          <w:bCs/>
          <w:color w:val="000000"/>
          <w:sz w:val="28"/>
          <w:szCs w:val="28"/>
          <w:lang w:val="uk-UA"/>
        </w:rPr>
      </w:pPr>
      <w:r w:rsidRPr="001135EB">
        <w:rPr>
          <w:rFonts w:cs="Times New Roman"/>
          <w:b/>
          <w:bCs/>
          <w:color w:val="000000"/>
          <w:sz w:val="28"/>
          <w:szCs w:val="28"/>
          <w:lang w:val="uk-UA"/>
        </w:rPr>
        <w:t>3.1. Методика та методологія дослідження.</w:t>
      </w:r>
    </w:p>
    <w:p w14:paraId="26362C64" w14:textId="77777777" w:rsidR="00571D20" w:rsidRPr="004D631C" w:rsidRDefault="00571D20" w:rsidP="002848F5">
      <w:pPr>
        <w:pStyle w:val="a0"/>
        <w:tabs>
          <w:tab w:val="left" w:pos="9689"/>
        </w:tabs>
        <w:spacing w:after="0" w:line="360" w:lineRule="auto"/>
        <w:ind w:firstLine="567"/>
        <w:jc w:val="both"/>
        <w:rPr>
          <w:rFonts w:cs="Times New Roman"/>
          <w:color w:val="000000"/>
          <w:sz w:val="28"/>
          <w:szCs w:val="28"/>
          <w:lang w:val="uk-UA"/>
        </w:rPr>
      </w:pPr>
      <w:proofErr w:type="spellStart"/>
      <w:r w:rsidRPr="004D631C">
        <w:rPr>
          <w:rFonts w:cs="Times New Roman"/>
          <w:color w:val="000000"/>
          <w:sz w:val="28"/>
          <w:szCs w:val="28"/>
          <w:lang w:val="ru-RU"/>
        </w:rPr>
        <w:t>Сучасні</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військові</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події</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призвели</w:t>
      </w:r>
      <w:proofErr w:type="spellEnd"/>
      <w:r w:rsidRPr="004D631C">
        <w:rPr>
          <w:rFonts w:cs="Times New Roman"/>
          <w:color w:val="000000"/>
          <w:sz w:val="28"/>
          <w:szCs w:val="28"/>
          <w:lang w:val="ru-RU"/>
        </w:rPr>
        <w:t xml:space="preserve"> до того, </w:t>
      </w:r>
      <w:proofErr w:type="spellStart"/>
      <w:r w:rsidRPr="004D631C">
        <w:rPr>
          <w:rFonts w:cs="Times New Roman"/>
          <w:color w:val="000000"/>
          <w:sz w:val="28"/>
          <w:szCs w:val="28"/>
          <w:lang w:val="ru-RU"/>
        </w:rPr>
        <w:t>що</w:t>
      </w:r>
      <w:proofErr w:type="spellEnd"/>
      <w:r w:rsidRPr="004D631C">
        <w:rPr>
          <w:rFonts w:cs="Times New Roman"/>
          <w:color w:val="000000"/>
          <w:sz w:val="28"/>
          <w:szCs w:val="28"/>
          <w:lang w:val="ru-RU"/>
        </w:rPr>
        <w:t xml:space="preserve"> велика </w:t>
      </w:r>
      <w:proofErr w:type="spellStart"/>
      <w:r w:rsidRPr="004D631C">
        <w:rPr>
          <w:rFonts w:cs="Times New Roman"/>
          <w:color w:val="000000"/>
          <w:sz w:val="28"/>
          <w:szCs w:val="28"/>
          <w:lang w:val="ru-RU"/>
        </w:rPr>
        <w:t>кількість</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українських</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громадян</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виїхати</w:t>
      </w:r>
      <w:proofErr w:type="spellEnd"/>
      <w:r w:rsidRPr="004D631C">
        <w:rPr>
          <w:rFonts w:cs="Times New Roman"/>
          <w:color w:val="000000"/>
          <w:sz w:val="28"/>
          <w:szCs w:val="28"/>
          <w:lang w:val="ru-RU"/>
        </w:rPr>
        <w:t xml:space="preserve"> за кордон. За </w:t>
      </w:r>
      <w:proofErr w:type="spellStart"/>
      <w:r w:rsidRPr="004D631C">
        <w:rPr>
          <w:rFonts w:cs="Times New Roman"/>
          <w:color w:val="000000"/>
          <w:sz w:val="28"/>
          <w:szCs w:val="28"/>
          <w:lang w:val="ru-RU"/>
        </w:rPr>
        <w:t>інформацією</w:t>
      </w:r>
      <w:proofErr w:type="spellEnd"/>
      <w:r w:rsidRPr="004D631C">
        <w:rPr>
          <w:rFonts w:cs="Times New Roman"/>
          <w:color w:val="000000"/>
          <w:sz w:val="28"/>
          <w:szCs w:val="28"/>
          <w:lang w:val="ru-RU"/>
        </w:rPr>
        <w:t xml:space="preserve"> станом на </w:t>
      </w:r>
      <w:proofErr w:type="spellStart"/>
      <w:r w:rsidRPr="004D631C">
        <w:rPr>
          <w:rFonts w:cs="Times New Roman"/>
          <w:color w:val="000000"/>
          <w:sz w:val="28"/>
          <w:szCs w:val="28"/>
          <w:lang w:val="ru-RU"/>
        </w:rPr>
        <w:t>кінець</w:t>
      </w:r>
      <w:proofErr w:type="spellEnd"/>
      <w:r w:rsidRPr="004D631C">
        <w:rPr>
          <w:rFonts w:cs="Times New Roman"/>
          <w:color w:val="000000"/>
          <w:sz w:val="28"/>
          <w:szCs w:val="28"/>
          <w:lang w:val="ru-RU"/>
        </w:rPr>
        <w:t xml:space="preserve"> 2024 </w:t>
      </w:r>
      <w:proofErr w:type="spellStart"/>
      <w:r w:rsidRPr="004D631C">
        <w:rPr>
          <w:rFonts w:cs="Times New Roman"/>
          <w:color w:val="000000"/>
          <w:sz w:val="28"/>
          <w:szCs w:val="28"/>
          <w:lang w:val="ru-RU"/>
        </w:rPr>
        <w:t>Болгарія</w:t>
      </w:r>
      <w:proofErr w:type="spellEnd"/>
      <w:r w:rsidRPr="004D631C">
        <w:rPr>
          <w:rFonts w:cs="Times New Roman"/>
          <w:color w:val="000000"/>
          <w:sz w:val="28"/>
          <w:szCs w:val="28"/>
          <w:lang w:val="ru-RU"/>
        </w:rPr>
        <w:t xml:space="preserve"> є </w:t>
      </w:r>
      <w:proofErr w:type="spellStart"/>
      <w:r w:rsidRPr="004D631C">
        <w:rPr>
          <w:rFonts w:cs="Times New Roman"/>
          <w:color w:val="000000"/>
          <w:sz w:val="28"/>
          <w:szCs w:val="28"/>
          <w:lang w:val="ru-RU"/>
        </w:rPr>
        <w:t>притулком</w:t>
      </w:r>
      <w:proofErr w:type="spellEnd"/>
      <w:r w:rsidRPr="004D631C">
        <w:rPr>
          <w:rFonts w:cs="Times New Roman"/>
          <w:color w:val="000000"/>
          <w:sz w:val="28"/>
          <w:szCs w:val="28"/>
          <w:lang w:val="ru-RU"/>
        </w:rPr>
        <w:t xml:space="preserve"> для </w:t>
      </w:r>
      <w:proofErr w:type="spellStart"/>
      <w:r w:rsidRPr="004D631C">
        <w:rPr>
          <w:rFonts w:cs="Times New Roman"/>
          <w:color w:val="000000"/>
          <w:sz w:val="28"/>
          <w:szCs w:val="28"/>
          <w:lang w:val="ru-RU"/>
        </w:rPr>
        <w:t>більше</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ніж</w:t>
      </w:r>
      <w:proofErr w:type="spellEnd"/>
      <w:r w:rsidRPr="004D631C">
        <w:rPr>
          <w:rFonts w:cs="Times New Roman"/>
          <w:color w:val="000000"/>
          <w:sz w:val="28"/>
          <w:szCs w:val="28"/>
          <w:lang w:val="ru-RU"/>
        </w:rPr>
        <w:t xml:space="preserve"> 200 </w:t>
      </w:r>
      <w:proofErr w:type="spellStart"/>
      <w:r w:rsidRPr="004D631C">
        <w:rPr>
          <w:rFonts w:cs="Times New Roman"/>
          <w:color w:val="000000"/>
          <w:sz w:val="28"/>
          <w:szCs w:val="28"/>
          <w:lang w:val="ru-RU"/>
        </w:rPr>
        <w:t>тисяч</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українців</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що</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шукали</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прихистку</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більшість</w:t>
      </w:r>
      <w:proofErr w:type="spellEnd"/>
      <w:r w:rsidRPr="004D631C">
        <w:rPr>
          <w:rFonts w:cs="Times New Roman"/>
          <w:color w:val="000000"/>
          <w:sz w:val="28"/>
          <w:szCs w:val="28"/>
          <w:lang w:val="ru-RU"/>
        </w:rPr>
        <w:t xml:space="preserve"> з них </w:t>
      </w:r>
      <w:proofErr w:type="spellStart"/>
      <w:r w:rsidRPr="004D631C">
        <w:rPr>
          <w:rFonts w:cs="Times New Roman"/>
          <w:color w:val="000000"/>
          <w:sz w:val="28"/>
          <w:szCs w:val="28"/>
          <w:lang w:val="ru-RU"/>
        </w:rPr>
        <w:t>це</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діти</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шкільного</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віку</w:t>
      </w:r>
      <w:proofErr w:type="spellEnd"/>
      <w:r w:rsidRPr="004D631C">
        <w:rPr>
          <w:rFonts w:cs="Times New Roman"/>
          <w:color w:val="000000"/>
          <w:sz w:val="28"/>
          <w:szCs w:val="28"/>
          <w:lang w:val="ru-RU"/>
        </w:rPr>
        <w:t xml:space="preserve">. У </w:t>
      </w:r>
      <w:proofErr w:type="spellStart"/>
      <w:r w:rsidRPr="004D631C">
        <w:rPr>
          <w:rFonts w:cs="Times New Roman"/>
          <w:color w:val="000000"/>
          <w:sz w:val="28"/>
          <w:szCs w:val="28"/>
          <w:lang w:val="ru-RU"/>
        </w:rPr>
        <w:t>Болгарії</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діє</w:t>
      </w:r>
      <w:proofErr w:type="spellEnd"/>
      <w:r w:rsidRPr="004D631C">
        <w:rPr>
          <w:rFonts w:cs="Times New Roman"/>
          <w:color w:val="000000"/>
          <w:sz w:val="28"/>
          <w:szCs w:val="28"/>
          <w:lang w:val="ru-RU"/>
        </w:rPr>
        <w:t xml:space="preserve"> закон, </w:t>
      </w:r>
      <w:proofErr w:type="spellStart"/>
      <w:r w:rsidRPr="004D631C">
        <w:rPr>
          <w:rFonts w:cs="Times New Roman"/>
          <w:color w:val="000000"/>
          <w:sz w:val="28"/>
          <w:szCs w:val="28"/>
          <w:lang w:val="ru-RU"/>
        </w:rPr>
        <w:t>згідно</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якому</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українські</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діти</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можуть</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ходити</w:t>
      </w:r>
      <w:proofErr w:type="spellEnd"/>
      <w:r w:rsidRPr="004D631C">
        <w:rPr>
          <w:rFonts w:cs="Times New Roman"/>
          <w:color w:val="000000"/>
          <w:sz w:val="28"/>
          <w:szCs w:val="28"/>
          <w:lang w:val="ru-RU"/>
        </w:rPr>
        <w:t xml:space="preserve"> до </w:t>
      </w:r>
      <w:proofErr w:type="spellStart"/>
      <w:r w:rsidRPr="004D631C">
        <w:rPr>
          <w:rFonts w:cs="Times New Roman"/>
          <w:color w:val="000000"/>
          <w:sz w:val="28"/>
          <w:szCs w:val="28"/>
          <w:lang w:val="ru-RU"/>
        </w:rPr>
        <w:t>болгарських</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шкіл</w:t>
      </w:r>
      <w:proofErr w:type="spellEnd"/>
      <w:r w:rsidRPr="004D631C">
        <w:rPr>
          <w:rFonts w:cs="Times New Roman"/>
          <w:color w:val="000000"/>
          <w:sz w:val="28"/>
          <w:szCs w:val="28"/>
          <w:lang w:val="ru-RU"/>
        </w:rPr>
        <w:t xml:space="preserve"> на </w:t>
      </w:r>
      <w:proofErr w:type="spellStart"/>
      <w:r w:rsidRPr="004D631C">
        <w:rPr>
          <w:rFonts w:cs="Times New Roman"/>
          <w:color w:val="000000"/>
          <w:sz w:val="28"/>
          <w:szCs w:val="28"/>
          <w:lang w:val="ru-RU"/>
        </w:rPr>
        <w:t>загальних</w:t>
      </w:r>
      <w:proofErr w:type="spellEnd"/>
      <w:r w:rsidRPr="004D631C">
        <w:rPr>
          <w:rFonts w:cs="Times New Roman"/>
          <w:color w:val="000000"/>
          <w:sz w:val="28"/>
          <w:szCs w:val="28"/>
          <w:lang w:val="ru-RU"/>
        </w:rPr>
        <w:t xml:space="preserve"> засадах. </w:t>
      </w:r>
      <w:proofErr w:type="spellStart"/>
      <w:r w:rsidRPr="004D631C">
        <w:rPr>
          <w:rFonts w:cs="Times New Roman"/>
          <w:color w:val="000000"/>
          <w:sz w:val="28"/>
          <w:szCs w:val="28"/>
          <w:lang w:val="ru-RU"/>
        </w:rPr>
        <w:t>Болгарська</w:t>
      </w:r>
      <w:proofErr w:type="spellEnd"/>
      <w:r w:rsidRPr="004D631C">
        <w:rPr>
          <w:rFonts w:cs="Times New Roman"/>
          <w:color w:val="000000"/>
          <w:sz w:val="28"/>
          <w:szCs w:val="28"/>
          <w:lang w:val="ru-RU"/>
        </w:rPr>
        <w:t xml:space="preserve"> мова є </w:t>
      </w:r>
      <w:proofErr w:type="spellStart"/>
      <w:r w:rsidRPr="004D631C">
        <w:rPr>
          <w:rFonts w:cs="Times New Roman"/>
          <w:color w:val="000000"/>
          <w:sz w:val="28"/>
          <w:szCs w:val="28"/>
          <w:lang w:val="ru-RU"/>
        </w:rPr>
        <w:t>слов'янською</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але</w:t>
      </w:r>
      <w:proofErr w:type="spellEnd"/>
      <w:r w:rsidRPr="004D631C">
        <w:rPr>
          <w:rFonts w:cs="Times New Roman"/>
          <w:color w:val="000000"/>
          <w:sz w:val="28"/>
          <w:szCs w:val="28"/>
          <w:lang w:val="ru-RU"/>
        </w:rPr>
        <w:t xml:space="preserve"> без </w:t>
      </w:r>
      <w:proofErr w:type="spellStart"/>
      <w:r w:rsidRPr="004D631C">
        <w:rPr>
          <w:rFonts w:cs="Times New Roman"/>
          <w:color w:val="000000"/>
          <w:sz w:val="28"/>
          <w:szCs w:val="28"/>
          <w:lang w:val="ru-RU"/>
        </w:rPr>
        <w:t>відвідуваня</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мовних</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курсів</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її</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досить</w:t>
      </w:r>
      <w:proofErr w:type="spellEnd"/>
      <w:r w:rsidRPr="004D631C">
        <w:rPr>
          <w:rFonts w:cs="Times New Roman"/>
          <w:color w:val="000000"/>
          <w:sz w:val="28"/>
          <w:szCs w:val="28"/>
          <w:lang w:val="ru-RU"/>
        </w:rPr>
        <w:t xml:space="preserve"> складно </w:t>
      </w:r>
      <w:proofErr w:type="spellStart"/>
      <w:r w:rsidRPr="004D631C">
        <w:rPr>
          <w:rFonts w:cs="Times New Roman"/>
          <w:color w:val="000000"/>
          <w:sz w:val="28"/>
          <w:szCs w:val="28"/>
          <w:lang w:val="ru-RU"/>
        </w:rPr>
        <w:t>сприймати</w:t>
      </w:r>
      <w:proofErr w:type="spellEnd"/>
      <w:r w:rsidRPr="004D631C">
        <w:rPr>
          <w:rFonts w:cs="Times New Roman"/>
          <w:color w:val="000000"/>
          <w:sz w:val="28"/>
          <w:szCs w:val="28"/>
          <w:lang w:val="ru-RU"/>
        </w:rPr>
        <w:t xml:space="preserve"> на слух та </w:t>
      </w:r>
      <w:proofErr w:type="spellStart"/>
      <w:r w:rsidRPr="004D631C">
        <w:rPr>
          <w:rFonts w:cs="Times New Roman"/>
          <w:color w:val="000000"/>
          <w:sz w:val="28"/>
          <w:szCs w:val="28"/>
          <w:lang w:val="ru-RU"/>
        </w:rPr>
        <w:t>спілкуватися</w:t>
      </w:r>
      <w:proofErr w:type="spellEnd"/>
      <w:r w:rsidRPr="004D631C">
        <w:rPr>
          <w:rFonts w:cs="Times New Roman"/>
          <w:color w:val="000000"/>
          <w:sz w:val="28"/>
          <w:szCs w:val="28"/>
          <w:lang w:val="ru-RU"/>
        </w:rPr>
        <w:t xml:space="preserve">.  Як </w:t>
      </w:r>
      <w:proofErr w:type="spellStart"/>
      <w:r w:rsidRPr="004D631C">
        <w:rPr>
          <w:rFonts w:cs="Times New Roman"/>
          <w:color w:val="000000"/>
          <w:sz w:val="28"/>
          <w:szCs w:val="28"/>
          <w:lang w:val="ru-RU"/>
        </w:rPr>
        <w:t>наслідок</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діти</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мають</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труднощі</w:t>
      </w:r>
      <w:proofErr w:type="spellEnd"/>
      <w:r w:rsidRPr="004D631C">
        <w:rPr>
          <w:rFonts w:cs="Times New Roman"/>
          <w:color w:val="000000"/>
          <w:sz w:val="28"/>
          <w:szCs w:val="28"/>
          <w:lang w:val="ru-RU"/>
        </w:rPr>
        <w:t xml:space="preserve"> у </w:t>
      </w:r>
      <w:proofErr w:type="spellStart"/>
      <w:r w:rsidRPr="004D631C">
        <w:rPr>
          <w:rFonts w:cs="Times New Roman"/>
          <w:color w:val="000000"/>
          <w:sz w:val="28"/>
          <w:szCs w:val="28"/>
          <w:lang w:val="ru-RU"/>
        </w:rPr>
        <w:t>спілкуванні</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відчувають</w:t>
      </w:r>
      <w:proofErr w:type="spellEnd"/>
      <w:r w:rsidRPr="004D631C">
        <w:rPr>
          <w:rFonts w:cs="Times New Roman"/>
          <w:color w:val="000000"/>
          <w:sz w:val="28"/>
          <w:szCs w:val="28"/>
          <w:lang w:val="ru-RU"/>
        </w:rPr>
        <w:t xml:space="preserve"> дискомфорт через </w:t>
      </w:r>
      <w:proofErr w:type="spellStart"/>
      <w:r w:rsidRPr="004D631C">
        <w:rPr>
          <w:rFonts w:cs="Times New Roman"/>
          <w:color w:val="000000"/>
          <w:sz w:val="28"/>
          <w:szCs w:val="28"/>
          <w:lang w:val="ru-RU"/>
        </w:rPr>
        <w:t>незнання</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мови</w:t>
      </w:r>
      <w:proofErr w:type="spellEnd"/>
      <w:r w:rsidRPr="004D631C">
        <w:rPr>
          <w:rFonts w:cs="Times New Roman"/>
          <w:color w:val="000000"/>
          <w:sz w:val="28"/>
          <w:szCs w:val="28"/>
          <w:lang w:val="ru-RU"/>
        </w:rPr>
        <w:t xml:space="preserve">. До того ж, </w:t>
      </w:r>
      <w:proofErr w:type="spellStart"/>
      <w:r w:rsidRPr="004D631C">
        <w:rPr>
          <w:rFonts w:cs="Times New Roman"/>
          <w:color w:val="000000"/>
          <w:sz w:val="28"/>
          <w:szCs w:val="28"/>
          <w:lang w:val="ru-RU"/>
        </w:rPr>
        <w:t>багато</w:t>
      </w:r>
      <w:proofErr w:type="spellEnd"/>
      <w:r w:rsidRPr="004D631C">
        <w:rPr>
          <w:rFonts w:cs="Times New Roman"/>
          <w:color w:val="000000"/>
          <w:sz w:val="28"/>
          <w:szCs w:val="28"/>
          <w:lang w:val="ru-RU"/>
        </w:rPr>
        <w:t xml:space="preserve"> з них </w:t>
      </w:r>
      <w:proofErr w:type="spellStart"/>
      <w:r w:rsidRPr="004D631C">
        <w:rPr>
          <w:rFonts w:cs="Times New Roman"/>
          <w:color w:val="000000"/>
          <w:sz w:val="28"/>
          <w:szCs w:val="28"/>
          <w:lang w:val="ru-RU"/>
        </w:rPr>
        <w:t>виїхали</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безпосередньо</w:t>
      </w:r>
      <w:proofErr w:type="spellEnd"/>
      <w:r w:rsidRPr="004D631C">
        <w:rPr>
          <w:rFonts w:cs="Times New Roman"/>
          <w:color w:val="000000"/>
          <w:sz w:val="28"/>
          <w:szCs w:val="28"/>
          <w:lang w:val="ru-RU"/>
        </w:rPr>
        <w:t xml:space="preserve"> з </w:t>
      </w:r>
      <w:proofErr w:type="spellStart"/>
      <w:r w:rsidRPr="004D631C">
        <w:rPr>
          <w:rFonts w:cs="Times New Roman"/>
          <w:color w:val="000000"/>
          <w:sz w:val="28"/>
          <w:szCs w:val="28"/>
          <w:lang w:val="ru-RU"/>
        </w:rPr>
        <w:t>зони</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бойових</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дій</w:t>
      </w:r>
      <w:proofErr w:type="spellEnd"/>
      <w:r w:rsidRPr="004D631C">
        <w:rPr>
          <w:rFonts w:cs="Times New Roman"/>
          <w:color w:val="000000"/>
          <w:sz w:val="28"/>
          <w:szCs w:val="28"/>
          <w:lang w:val="ru-RU"/>
        </w:rPr>
        <w:t xml:space="preserve"> і </w:t>
      </w:r>
      <w:proofErr w:type="spellStart"/>
      <w:r w:rsidRPr="004D631C">
        <w:rPr>
          <w:rFonts w:cs="Times New Roman"/>
          <w:color w:val="000000"/>
          <w:sz w:val="28"/>
          <w:szCs w:val="28"/>
          <w:lang w:val="ru-RU"/>
        </w:rPr>
        <w:t>мають</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посттравматичні</w:t>
      </w:r>
      <w:proofErr w:type="spellEnd"/>
      <w:r w:rsidRPr="004D631C">
        <w:rPr>
          <w:rFonts w:cs="Times New Roman"/>
          <w:color w:val="000000"/>
          <w:sz w:val="28"/>
          <w:szCs w:val="28"/>
          <w:lang w:val="ru-RU"/>
        </w:rPr>
        <w:t xml:space="preserve"> </w:t>
      </w:r>
      <w:proofErr w:type="spellStart"/>
      <w:r w:rsidRPr="004D631C">
        <w:rPr>
          <w:rFonts w:cs="Times New Roman"/>
          <w:color w:val="000000"/>
          <w:sz w:val="28"/>
          <w:szCs w:val="28"/>
          <w:lang w:val="ru-RU"/>
        </w:rPr>
        <w:t>переживання</w:t>
      </w:r>
      <w:proofErr w:type="spellEnd"/>
      <w:r w:rsidRPr="004D631C">
        <w:rPr>
          <w:rFonts w:cs="Times New Roman"/>
          <w:color w:val="000000"/>
          <w:sz w:val="28"/>
          <w:szCs w:val="28"/>
          <w:lang w:val="ru-RU"/>
        </w:rPr>
        <w:t>.</w:t>
      </w:r>
    </w:p>
    <w:p w14:paraId="0751CAD4" w14:textId="77777777" w:rsidR="00571D20" w:rsidRPr="004D631C" w:rsidRDefault="00571D20" w:rsidP="002848F5">
      <w:pPr>
        <w:pStyle w:val="a0"/>
        <w:tabs>
          <w:tab w:val="left" w:pos="9689"/>
        </w:tabs>
        <w:spacing w:after="0" w:line="360" w:lineRule="auto"/>
        <w:ind w:firstLine="567"/>
        <w:jc w:val="both"/>
        <w:rPr>
          <w:rFonts w:cs="Times New Roman"/>
          <w:sz w:val="28"/>
          <w:szCs w:val="28"/>
          <w:lang w:val="ru-RU"/>
        </w:rPr>
      </w:pPr>
      <w:r w:rsidRPr="004D631C">
        <w:rPr>
          <w:rFonts w:cs="Times New Roman"/>
          <w:sz w:val="28"/>
          <w:szCs w:val="28"/>
          <w:lang w:val="uk-UA"/>
        </w:rPr>
        <w:t xml:space="preserve">Дитинство молодшого шкільного віку є важливим етапом формування особистості, тому актуальність дослідження адаптації дітей молодшого шкільного віку має велике значення, особливо в контексті сучасних змін у нашому суспільстві, які мають великий вплив на формування успішної особистості, здатної до самореалізації. </w:t>
      </w:r>
      <w:r w:rsidRPr="004D631C">
        <w:rPr>
          <w:rFonts w:cs="Times New Roman"/>
          <w:sz w:val="28"/>
          <w:szCs w:val="28"/>
          <w:lang w:val="ru-RU"/>
        </w:rPr>
        <w:t xml:space="preserve">На </w:t>
      </w:r>
      <w:proofErr w:type="spellStart"/>
      <w:r w:rsidRPr="004D631C">
        <w:rPr>
          <w:rFonts w:cs="Times New Roman"/>
          <w:sz w:val="28"/>
          <w:szCs w:val="28"/>
          <w:lang w:val="ru-RU"/>
        </w:rPr>
        <w:t>своєму</w:t>
      </w:r>
      <w:proofErr w:type="spellEnd"/>
      <w:r w:rsidRPr="004D631C">
        <w:rPr>
          <w:rFonts w:cs="Times New Roman"/>
          <w:sz w:val="28"/>
          <w:szCs w:val="28"/>
          <w:lang w:val="ru-RU"/>
        </w:rPr>
        <w:t xml:space="preserve"> шляху до </w:t>
      </w:r>
      <w:proofErr w:type="spellStart"/>
      <w:r w:rsidRPr="004D631C">
        <w:rPr>
          <w:rFonts w:cs="Times New Roman"/>
          <w:sz w:val="28"/>
          <w:szCs w:val="28"/>
          <w:lang w:val="ru-RU"/>
        </w:rPr>
        <w:t>дорослого</w:t>
      </w:r>
      <w:proofErr w:type="spellEnd"/>
      <w:r w:rsidRPr="004D631C">
        <w:rPr>
          <w:rFonts w:cs="Times New Roman"/>
          <w:sz w:val="28"/>
          <w:szCs w:val="28"/>
          <w:lang w:val="ru-RU"/>
        </w:rPr>
        <w:t xml:space="preserve"> </w:t>
      </w:r>
      <w:proofErr w:type="spellStart"/>
      <w:r w:rsidRPr="004D631C">
        <w:rPr>
          <w:rFonts w:cs="Times New Roman"/>
          <w:sz w:val="28"/>
          <w:szCs w:val="28"/>
          <w:lang w:val="ru-RU"/>
        </w:rPr>
        <w:t>життя</w:t>
      </w:r>
      <w:proofErr w:type="spellEnd"/>
      <w:r w:rsidRPr="004D631C">
        <w:rPr>
          <w:rFonts w:cs="Times New Roman"/>
          <w:sz w:val="28"/>
          <w:szCs w:val="28"/>
          <w:lang w:val="ru-RU"/>
        </w:rPr>
        <w:t xml:space="preserve"> </w:t>
      </w:r>
      <w:proofErr w:type="spellStart"/>
      <w:r w:rsidRPr="004D631C">
        <w:rPr>
          <w:rFonts w:cs="Times New Roman"/>
          <w:sz w:val="28"/>
          <w:szCs w:val="28"/>
          <w:lang w:val="ru-RU"/>
        </w:rPr>
        <w:t>діти</w:t>
      </w:r>
      <w:proofErr w:type="spellEnd"/>
      <w:r w:rsidRPr="004D631C">
        <w:rPr>
          <w:rFonts w:cs="Times New Roman"/>
          <w:sz w:val="28"/>
          <w:szCs w:val="28"/>
          <w:lang w:val="ru-RU"/>
        </w:rPr>
        <w:t xml:space="preserve"> </w:t>
      </w:r>
      <w:proofErr w:type="spellStart"/>
      <w:r w:rsidRPr="004D631C">
        <w:rPr>
          <w:rFonts w:cs="Times New Roman"/>
          <w:sz w:val="28"/>
          <w:szCs w:val="28"/>
          <w:lang w:val="ru-RU"/>
        </w:rPr>
        <w:t>молодшого</w:t>
      </w:r>
      <w:proofErr w:type="spellEnd"/>
      <w:r w:rsidRPr="004D631C">
        <w:rPr>
          <w:rFonts w:cs="Times New Roman"/>
          <w:sz w:val="28"/>
          <w:szCs w:val="28"/>
          <w:lang w:val="ru-RU"/>
        </w:rPr>
        <w:t xml:space="preserve"> </w:t>
      </w:r>
      <w:proofErr w:type="spellStart"/>
      <w:r w:rsidRPr="004D631C">
        <w:rPr>
          <w:rFonts w:cs="Times New Roman"/>
          <w:sz w:val="28"/>
          <w:szCs w:val="28"/>
          <w:lang w:val="ru-RU"/>
        </w:rPr>
        <w:t>шкільного</w:t>
      </w:r>
      <w:proofErr w:type="spellEnd"/>
      <w:r w:rsidRPr="004D631C">
        <w:rPr>
          <w:rFonts w:cs="Times New Roman"/>
          <w:sz w:val="28"/>
          <w:szCs w:val="28"/>
          <w:lang w:val="ru-RU"/>
        </w:rPr>
        <w:t xml:space="preserve"> </w:t>
      </w:r>
      <w:proofErr w:type="spellStart"/>
      <w:r w:rsidRPr="004D631C">
        <w:rPr>
          <w:rFonts w:cs="Times New Roman"/>
          <w:sz w:val="28"/>
          <w:szCs w:val="28"/>
          <w:lang w:val="ru-RU"/>
        </w:rPr>
        <w:t>віку</w:t>
      </w:r>
      <w:proofErr w:type="spellEnd"/>
      <w:r w:rsidRPr="004D631C">
        <w:rPr>
          <w:rFonts w:cs="Times New Roman"/>
          <w:sz w:val="28"/>
          <w:szCs w:val="28"/>
          <w:lang w:val="ru-RU"/>
        </w:rPr>
        <w:t xml:space="preserve"> </w:t>
      </w:r>
      <w:proofErr w:type="spellStart"/>
      <w:r w:rsidRPr="004D631C">
        <w:rPr>
          <w:rFonts w:cs="Times New Roman"/>
          <w:sz w:val="28"/>
          <w:szCs w:val="28"/>
          <w:lang w:val="ru-RU"/>
        </w:rPr>
        <w:t>зіштовхуються</w:t>
      </w:r>
      <w:proofErr w:type="spellEnd"/>
      <w:r w:rsidRPr="004D631C">
        <w:rPr>
          <w:rFonts w:cs="Times New Roman"/>
          <w:sz w:val="28"/>
          <w:szCs w:val="28"/>
          <w:lang w:val="ru-RU"/>
        </w:rPr>
        <w:t xml:space="preserve"> з </w:t>
      </w:r>
      <w:proofErr w:type="spellStart"/>
      <w:r w:rsidRPr="004D631C">
        <w:rPr>
          <w:rFonts w:cs="Times New Roman"/>
          <w:sz w:val="28"/>
          <w:szCs w:val="28"/>
          <w:lang w:val="ru-RU"/>
        </w:rPr>
        <w:t>багатьма</w:t>
      </w:r>
      <w:proofErr w:type="spellEnd"/>
      <w:r w:rsidRPr="004D631C">
        <w:rPr>
          <w:rFonts w:cs="Times New Roman"/>
          <w:sz w:val="28"/>
          <w:szCs w:val="28"/>
          <w:lang w:val="ru-RU"/>
        </w:rPr>
        <w:t xml:space="preserve"> </w:t>
      </w:r>
      <w:proofErr w:type="spellStart"/>
      <w:r w:rsidRPr="004D631C">
        <w:rPr>
          <w:rFonts w:cs="Times New Roman"/>
          <w:sz w:val="28"/>
          <w:szCs w:val="28"/>
          <w:lang w:val="ru-RU"/>
        </w:rPr>
        <w:t>викликами</w:t>
      </w:r>
      <w:proofErr w:type="spellEnd"/>
      <w:r w:rsidRPr="004D631C">
        <w:rPr>
          <w:rFonts w:cs="Times New Roman"/>
          <w:sz w:val="28"/>
          <w:szCs w:val="28"/>
          <w:lang w:val="ru-RU"/>
        </w:rPr>
        <w:t xml:space="preserve">, </w:t>
      </w:r>
      <w:proofErr w:type="spellStart"/>
      <w:r w:rsidRPr="004D631C">
        <w:rPr>
          <w:rFonts w:cs="Times New Roman"/>
          <w:sz w:val="28"/>
          <w:szCs w:val="28"/>
          <w:lang w:val="ru-RU"/>
        </w:rPr>
        <w:t>які</w:t>
      </w:r>
      <w:proofErr w:type="spellEnd"/>
      <w:r w:rsidRPr="004D631C">
        <w:rPr>
          <w:rFonts w:cs="Times New Roman"/>
          <w:sz w:val="28"/>
          <w:szCs w:val="28"/>
          <w:lang w:val="ru-RU"/>
        </w:rPr>
        <w:t xml:space="preserve"> </w:t>
      </w:r>
      <w:proofErr w:type="spellStart"/>
      <w:r w:rsidRPr="004D631C">
        <w:rPr>
          <w:rFonts w:cs="Times New Roman"/>
          <w:sz w:val="28"/>
          <w:szCs w:val="28"/>
          <w:lang w:val="ru-RU"/>
        </w:rPr>
        <w:t>необхідно</w:t>
      </w:r>
      <w:proofErr w:type="spellEnd"/>
      <w:r w:rsidRPr="004D631C">
        <w:rPr>
          <w:rFonts w:cs="Times New Roman"/>
          <w:sz w:val="28"/>
          <w:szCs w:val="28"/>
          <w:lang w:val="ru-RU"/>
        </w:rPr>
        <w:t xml:space="preserve"> </w:t>
      </w:r>
      <w:proofErr w:type="spellStart"/>
      <w:r w:rsidRPr="004D631C">
        <w:rPr>
          <w:rFonts w:cs="Times New Roman"/>
          <w:sz w:val="28"/>
          <w:szCs w:val="28"/>
          <w:lang w:val="ru-RU"/>
        </w:rPr>
        <w:t>пережити</w:t>
      </w:r>
      <w:proofErr w:type="spellEnd"/>
      <w:r w:rsidRPr="004D631C">
        <w:rPr>
          <w:rFonts w:cs="Times New Roman"/>
          <w:sz w:val="28"/>
          <w:szCs w:val="28"/>
          <w:lang w:val="ru-RU"/>
        </w:rPr>
        <w:t xml:space="preserve"> з </w:t>
      </w:r>
      <w:proofErr w:type="spellStart"/>
      <w:r w:rsidRPr="004D631C">
        <w:rPr>
          <w:rFonts w:cs="Times New Roman"/>
          <w:sz w:val="28"/>
          <w:szCs w:val="28"/>
          <w:lang w:val="ru-RU"/>
        </w:rPr>
        <w:t>найменшими</w:t>
      </w:r>
      <w:proofErr w:type="spellEnd"/>
      <w:r w:rsidRPr="004D631C">
        <w:rPr>
          <w:rFonts w:cs="Times New Roman"/>
          <w:sz w:val="28"/>
          <w:szCs w:val="28"/>
          <w:lang w:val="ru-RU"/>
        </w:rPr>
        <w:t xml:space="preserve"> </w:t>
      </w:r>
      <w:proofErr w:type="spellStart"/>
      <w:r w:rsidRPr="004D631C">
        <w:rPr>
          <w:rFonts w:cs="Times New Roman"/>
          <w:sz w:val="28"/>
          <w:szCs w:val="28"/>
          <w:lang w:val="ru-RU"/>
        </w:rPr>
        <w:t>фізичними</w:t>
      </w:r>
      <w:proofErr w:type="spellEnd"/>
      <w:r w:rsidRPr="004D631C">
        <w:rPr>
          <w:rFonts w:cs="Times New Roman"/>
          <w:sz w:val="28"/>
          <w:szCs w:val="28"/>
          <w:lang w:val="ru-RU"/>
        </w:rPr>
        <w:t xml:space="preserve">, </w:t>
      </w:r>
      <w:proofErr w:type="spellStart"/>
      <w:r w:rsidRPr="004D631C">
        <w:rPr>
          <w:rFonts w:cs="Times New Roman"/>
          <w:sz w:val="28"/>
          <w:szCs w:val="28"/>
          <w:lang w:val="ru-RU"/>
        </w:rPr>
        <w:t>психологічними</w:t>
      </w:r>
      <w:proofErr w:type="spellEnd"/>
      <w:r w:rsidRPr="004D631C">
        <w:rPr>
          <w:rFonts w:cs="Times New Roman"/>
          <w:sz w:val="28"/>
          <w:szCs w:val="28"/>
          <w:lang w:val="ru-RU"/>
        </w:rPr>
        <w:t xml:space="preserve"> та </w:t>
      </w:r>
      <w:proofErr w:type="spellStart"/>
      <w:r w:rsidRPr="004D631C">
        <w:rPr>
          <w:rFonts w:cs="Times New Roman"/>
          <w:sz w:val="28"/>
          <w:szCs w:val="28"/>
          <w:lang w:val="ru-RU"/>
        </w:rPr>
        <w:t>емоційними</w:t>
      </w:r>
      <w:proofErr w:type="spellEnd"/>
      <w:r w:rsidRPr="004D631C">
        <w:rPr>
          <w:rFonts w:cs="Times New Roman"/>
          <w:sz w:val="28"/>
          <w:szCs w:val="28"/>
          <w:lang w:val="ru-RU"/>
        </w:rPr>
        <w:t xml:space="preserve"> затратами. </w:t>
      </w:r>
    </w:p>
    <w:p w14:paraId="67DED9F7" w14:textId="77777777" w:rsidR="00571D20" w:rsidRPr="004D631C" w:rsidRDefault="00571D20" w:rsidP="002848F5">
      <w:pPr>
        <w:pStyle w:val="a0"/>
        <w:tabs>
          <w:tab w:val="left" w:pos="9689"/>
        </w:tabs>
        <w:spacing w:after="0" w:line="360" w:lineRule="auto"/>
        <w:ind w:firstLine="567"/>
        <w:jc w:val="both"/>
        <w:rPr>
          <w:rFonts w:cs="Times New Roman"/>
          <w:sz w:val="28"/>
          <w:szCs w:val="28"/>
          <w:lang w:val="ru-RU"/>
        </w:rPr>
      </w:pPr>
      <w:proofErr w:type="spellStart"/>
      <w:r w:rsidRPr="004D631C">
        <w:rPr>
          <w:rFonts w:cs="Times New Roman"/>
          <w:sz w:val="28"/>
          <w:szCs w:val="28"/>
          <w:lang w:val="ru-RU"/>
        </w:rPr>
        <w:t>Важливо</w:t>
      </w:r>
      <w:proofErr w:type="spellEnd"/>
      <w:r w:rsidRPr="004D631C">
        <w:rPr>
          <w:rFonts w:cs="Times New Roman"/>
          <w:sz w:val="28"/>
          <w:szCs w:val="28"/>
          <w:lang w:val="ru-RU"/>
        </w:rPr>
        <w:t xml:space="preserve"> </w:t>
      </w:r>
      <w:proofErr w:type="spellStart"/>
      <w:r w:rsidRPr="004D631C">
        <w:rPr>
          <w:rFonts w:cs="Times New Roman"/>
          <w:sz w:val="28"/>
          <w:szCs w:val="28"/>
          <w:lang w:val="ru-RU"/>
        </w:rPr>
        <w:t>зазначити</w:t>
      </w:r>
      <w:proofErr w:type="spellEnd"/>
      <w:r w:rsidRPr="004D631C">
        <w:rPr>
          <w:rFonts w:cs="Times New Roman"/>
          <w:sz w:val="28"/>
          <w:szCs w:val="28"/>
          <w:lang w:val="ru-RU"/>
        </w:rPr>
        <w:t xml:space="preserve">, </w:t>
      </w:r>
      <w:proofErr w:type="spellStart"/>
      <w:r w:rsidRPr="004D631C">
        <w:rPr>
          <w:rFonts w:cs="Times New Roman"/>
          <w:sz w:val="28"/>
          <w:szCs w:val="28"/>
          <w:lang w:val="ru-RU"/>
        </w:rPr>
        <w:t>що</w:t>
      </w:r>
      <w:proofErr w:type="spellEnd"/>
      <w:r w:rsidRPr="004D631C">
        <w:rPr>
          <w:rFonts w:cs="Times New Roman"/>
          <w:sz w:val="28"/>
          <w:szCs w:val="28"/>
          <w:lang w:val="ru-RU"/>
        </w:rPr>
        <w:t xml:space="preserve"> </w:t>
      </w:r>
      <w:proofErr w:type="spellStart"/>
      <w:r w:rsidRPr="004D631C">
        <w:rPr>
          <w:rFonts w:cs="Times New Roman"/>
          <w:sz w:val="28"/>
          <w:szCs w:val="28"/>
          <w:lang w:val="ru-RU"/>
        </w:rPr>
        <w:t>оптимальне</w:t>
      </w:r>
      <w:proofErr w:type="spellEnd"/>
      <w:r w:rsidRPr="004D631C">
        <w:rPr>
          <w:rFonts w:cs="Times New Roman"/>
          <w:sz w:val="28"/>
          <w:szCs w:val="28"/>
          <w:lang w:val="ru-RU"/>
        </w:rPr>
        <w:t xml:space="preserve"> </w:t>
      </w:r>
      <w:proofErr w:type="spellStart"/>
      <w:r w:rsidRPr="004D631C">
        <w:rPr>
          <w:rFonts w:cs="Times New Roman"/>
          <w:sz w:val="28"/>
          <w:szCs w:val="28"/>
          <w:lang w:val="ru-RU"/>
        </w:rPr>
        <w:t>проходження</w:t>
      </w:r>
      <w:proofErr w:type="spellEnd"/>
      <w:r w:rsidRPr="004D631C">
        <w:rPr>
          <w:rFonts w:cs="Times New Roman"/>
          <w:sz w:val="28"/>
          <w:szCs w:val="28"/>
          <w:lang w:val="ru-RU"/>
        </w:rPr>
        <w:t xml:space="preserve"> </w:t>
      </w:r>
      <w:proofErr w:type="spellStart"/>
      <w:r w:rsidRPr="004D631C">
        <w:rPr>
          <w:rFonts w:cs="Times New Roman"/>
          <w:sz w:val="28"/>
          <w:szCs w:val="28"/>
          <w:lang w:val="ru-RU"/>
        </w:rPr>
        <w:t>цього</w:t>
      </w:r>
      <w:proofErr w:type="spellEnd"/>
      <w:r w:rsidRPr="004D631C">
        <w:rPr>
          <w:rFonts w:cs="Times New Roman"/>
          <w:sz w:val="28"/>
          <w:szCs w:val="28"/>
          <w:lang w:val="ru-RU"/>
        </w:rPr>
        <w:t xml:space="preserve"> </w:t>
      </w:r>
      <w:proofErr w:type="spellStart"/>
      <w:r w:rsidRPr="004D631C">
        <w:rPr>
          <w:rFonts w:cs="Times New Roman"/>
          <w:sz w:val="28"/>
          <w:szCs w:val="28"/>
          <w:lang w:val="ru-RU"/>
        </w:rPr>
        <w:t>етапу</w:t>
      </w:r>
      <w:proofErr w:type="spellEnd"/>
      <w:r w:rsidRPr="004D631C">
        <w:rPr>
          <w:rFonts w:cs="Times New Roman"/>
          <w:sz w:val="28"/>
          <w:szCs w:val="28"/>
          <w:lang w:val="ru-RU"/>
        </w:rPr>
        <w:t xml:space="preserve"> </w:t>
      </w:r>
      <w:proofErr w:type="spellStart"/>
      <w:r w:rsidRPr="004D631C">
        <w:rPr>
          <w:rFonts w:cs="Times New Roman"/>
          <w:sz w:val="28"/>
          <w:szCs w:val="28"/>
          <w:lang w:val="ru-RU"/>
        </w:rPr>
        <w:t>життя</w:t>
      </w:r>
      <w:proofErr w:type="spellEnd"/>
      <w:r w:rsidRPr="004D631C">
        <w:rPr>
          <w:rFonts w:cs="Times New Roman"/>
          <w:sz w:val="28"/>
          <w:szCs w:val="28"/>
          <w:lang w:val="ru-RU"/>
        </w:rPr>
        <w:t xml:space="preserve"> </w:t>
      </w:r>
      <w:proofErr w:type="spellStart"/>
      <w:r w:rsidRPr="004D631C">
        <w:rPr>
          <w:rFonts w:cs="Times New Roman"/>
          <w:sz w:val="28"/>
          <w:szCs w:val="28"/>
          <w:lang w:val="ru-RU"/>
        </w:rPr>
        <w:t>можливе</w:t>
      </w:r>
      <w:proofErr w:type="spellEnd"/>
      <w:r w:rsidRPr="004D631C">
        <w:rPr>
          <w:rFonts w:cs="Times New Roman"/>
          <w:sz w:val="28"/>
          <w:szCs w:val="28"/>
          <w:lang w:val="ru-RU"/>
        </w:rPr>
        <w:t xml:space="preserve"> </w:t>
      </w:r>
      <w:proofErr w:type="spellStart"/>
      <w:r w:rsidRPr="004D631C">
        <w:rPr>
          <w:rFonts w:cs="Times New Roman"/>
          <w:sz w:val="28"/>
          <w:szCs w:val="28"/>
          <w:lang w:val="ru-RU"/>
        </w:rPr>
        <w:t>завдяки</w:t>
      </w:r>
      <w:proofErr w:type="spellEnd"/>
      <w:r w:rsidRPr="004D631C">
        <w:rPr>
          <w:rFonts w:cs="Times New Roman"/>
          <w:sz w:val="28"/>
          <w:szCs w:val="28"/>
          <w:lang w:val="ru-RU"/>
        </w:rPr>
        <w:t xml:space="preserve"> </w:t>
      </w:r>
      <w:proofErr w:type="spellStart"/>
      <w:r w:rsidRPr="004D631C">
        <w:rPr>
          <w:rFonts w:cs="Times New Roman"/>
          <w:sz w:val="28"/>
          <w:szCs w:val="28"/>
          <w:lang w:val="ru-RU"/>
        </w:rPr>
        <w:t>вмінню</w:t>
      </w:r>
      <w:proofErr w:type="spellEnd"/>
      <w:r w:rsidRPr="004D631C">
        <w:rPr>
          <w:rFonts w:cs="Times New Roman"/>
          <w:sz w:val="28"/>
          <w:szCs w:val="28"/>
          <w:lang w:val="ru-RU"/>
        </w:rPr>
        <w:t xml:space="preserve"> </w:t>
      </w:r>
      <w:proofErr w:type="spellStart"/>
      <w:r w:rsidRPr="004D631C">
        <w:rPr>
          <w:rFonts w:cs="Times New Roman"/>
          <w:sz w:val="28"/>
          <w:szCs w:val="28"/>
          <w:lang w:val="ru-RU"/>
        </w:rPr>
        <w:t>пристосовуватись</w:t>
      </w:r>
      <w:proofErr w:type="spellEnd"/>
      <w:r w:rsidRPr="004D631C">
        <w:rPr>
          <w:rFonts w:cs="Times New Roman"/>
          <w:sz w:val="28"/>
          <w:szCs w:val="28"/>
          <w:lang w:val="ru-RU"/>
        </w:rPr>
        <w:t xml:space="preserve"> до </w:t>
      </w:r>
      <w:proofErr w:type="spellStart"/>
      <w:r w:rsidRPr="004D631C">
        <w:rPr>
          <w:rFonts w:cs="Times New Roman"/>
          <w:sz w:val="28"/>
          <w:szCs w:val="28"/>
          <w:lang w:val="ru-RU"/>
        </w:rPr>
        <w:t>життєвих</w:t>
      </w:r>
      <w:proofErr w:type="spellEnd"/>
      <w:r w:rsidRPr="004D631C">
        <w:rPr>
          <w:rFonts w:cs="Times New Roman"/>
          <w:sz w:val="28"/>
          <w:szCs w:val="28"/>
          <w:lang w:val="ru-RU"/>
        </w:rPr>
        <w:t xml:space="preserve"> умов та </w:t>
      </w:r>
      <w:proofErr w:type="spellStart"/>
      <w:r w:rsidRPr="004D631C">
        <w:rPr>
          <w:rFonts w:cs="Times New Roman"/>
          <w:sz w:val="28"/>
          <w:szCs w:val="28"/>
          <w:lang w:val="ru-RU"/>
        </w:rPr>
        <w:t>мати</w:t>
      </w:r>
      <w:proofErr w:type="spellEnd"/>
      <w:r w:rsidRPr="004D631C">
        <w:rPr>
          <w:rFonts w:cs="Times New Roman"/>
          <w:sz w:val="28"/>
          <w:szCs w:val="28"/>
          <w:lang w:val="ru-RU"/>
        </w:rPr>
        <w:t xml:space="preserve"> </w:t>
      </w:r>
      <w:proofErr w:type="spellStart"/>
      <w:r w:rsidRPr="004D631C">
        <w:rPr>
          <w:rFonts w:cs="Times New Roman"/>
          <w:sz w:val="28"/>
          <w:szCs w:val="28"/>
          <w:lang w:val="ru-RU"/>
        </w:rPr>
        <w:t>стійкість</w:t>
      </w:r>
      <w:proofErr w:type="spellEnd"/>
      <w:r w:rsidRPr="004D631C">
        <w:rPr>
          <w:rFonts w:cs="Times New Roman"/>
          <w:sz w:val="28"/>
          <w:szCs w:val="28"/>
          <w:lang w:val="ru-RU"/>
        </w:rPr>
        <w:t xml:space="preserve"> до </w:t>
      </w:r>
      <w:proofErr w:type="spellStart"/>
      <w:r w:rsidRPr="004D631C">
        <w:rPr>
          <w:rFonts w:cs="Times New Roman"/>
          <w:sz w:val="28"/>
          <w:szCs w:val="28"/>
          <w:lang w:val="ru-RU"/>
        </w:rPr>
        <w:t>стресу</w:t>
      </w:r>
      <w:proofErr w:type="spellEnd"/>
      <w:r w:rsidRPr="004D631C">
        <w:rPr>
          <w:rFonts w:cs="Times New Roman"/>
          <w:sz w:val="28"/>
          <w:szCs w:val="28"/>
          <w:lang w:val="ru-RU"/>
        </w:rPr>
        <w:t>.</w:t>
      </w:r>
    </w:p>
    <w:p w14:paraId="6B5CC659" w14:textId="77777777" w:rsidR="00571D20" w:rsidRPr="004D631C" w:rsidRDefault="00571D20" w:rsidP="002848F5">
      <w:pPr>
        <w:pStyle w:val="a0"/>
        <w:tabs>
          <w:tab w:val="left" w:pos="9689"/>
        </w:tabs>
        <w:spacing w:after="0" w:line="360" w:lineRule="auto"/>
        <w:ind w:firstLine="567"/>
        <w:jc w:val="both"/>
        <w:rPr>
          <w:rFonts w:cs="Times New Roman"/>
          <w:sz w:val="28"/>
          <w:szCs w:val="28"/>
          <w:lang w:val="ru-RU"/>
        </w:rPr>
      </w:pPr>
      <w:proofErr w:type="spellStart"/>
      <w:r w:rsidRPr="004D631C">
        <w:rPr>
          <w:rFonts w:cs="Times New Roman"/>
          <w:sz w:val="28"/>
          <w:szCs w:val="28"/>
          <w:lang w:val="ru-RU"/>
        </w:rPr>
        <w:t>Безумовно</w:t>
      </w:r>
      <w:proofErr w:type="spellEnd"/>
      <w:r w:rsidRPr="004D631C">
        <w:rPr>
          <w:rFonts w:cs="Times New Roman"/>
          <w:sz w:val="28"/>
          <w:szCs w:val="28"/>
          <w:lang w:val="ru-RU"/>
        </w:rPr>
        <w:t xml:space="preserve">, </w:t>
      </w:r>
      <w:proofErr w:type="spellStart"/>
      <w:r w:rsidRPr="004D631C">
        <w:rPr>
          <w:rFonts w:cs="Times New Roman"/>
          <w:sz w:val="28"/>
          <w:szCs w:val="28"/>
          <w:lang w:val="ru-RU"/>
        </w:rPr>
        <w:t>складнощі</w:t>
      </w:r>
      <w:proofErr w:type="spellEnd"/>
      <w:r w:rsidRPr="004D631C">
        <w:rPr>
          <w:rFonts w:cs="Times New Roman"/>
          <w:sz w:val="28"/>
          <w:szCs w:val="28"/>
          <w:lang w:val="ru-RU"/>
        </w:rPr>
        <w:t xml:space="preserve">, </w:t>
      </w:r>
      <w:proofErr w:type="spellStart"/>
      <w:r w:rsidRPr="004D631C">
        <w:rPr>
          <w:rFonts w:cs="Times New Roman"/>
          <w:sz w:val="28"/>
          <w:szCs w:val="28"/>
          <w:lang w:val="ru-RU"/>
        </w:rPr>
        <w:t>що</w:t>
      </w:r>
      <w:proofErr w:type="spellEnd"/>
      <w:r w:rsidRPr="004D631C">
        <w:rPr>
          <w:rFonts w:cs="Times New Roman"/>
          <w:sz w:val="28"/>
          <w:szCs w:val="28"/>
          <w:lang w:val="ru-RU"/>
        </w:rPr>
        <w:t xml:space="preserve"> </w:t>
      </w:r>
      <w:proofErr w:type="spellStart"/>
      <w:r w:rsidRPr="004D631C">
        <w:rPr>
          <w:rFonts w:cs="Times New Roman"/>
          <w:sz w:val="28"/>
          <w:szCs w:val="28"/>
          <w:lang w:val="ru-RU"/>
        </w:rPr>
        <w:t>виникають</w:t>
      </w:r>
      <w:proofErr w:type="spellEnd"/>
      <w:r w:rsidRPr="004D631C">
        <w:rPr>
          <w:rFonts w:cs="Times New Roman"/>
          <w:sz w:val="28"/>
          <w:szCs w:val="28"/>
          <w:lang w:val="ru-RU"/>
        </w:rPr>
        <w:t xml:space="preserve"> у </w:t>
      </w:r>
      <w:proofErr w:type="spellStart"/>
      <w:r w:rsidRPr="004D631C">
        <w:rPr>
          <w:rFonts w:cs="Times New Roman"/>
          <w:sz w:val="28"/>
          <w:szCs w:val="28"/>
          <w:lang w:val="ru-RU"/>
        </w:rPr>
        <w:t>процесі</w:t>
      </w:r>
      <w:proofErr w:type="spellEnd"/>
      <w:r w:rsidRPr="004D631C">
        <w:rPr>
          <w:rFonts w:cs="Times New Roman"/>
          <w:sz w:val="28"/>
          <w:szCs w:val="28"/>
          <w:lang w:val="ru-RU"/>
        </w:rPr>
        <w:t xml:space="preserve"> </w:t>
      </w:r>
      <w:proofErr w:type="spellStart"/>
      <w:r w:rsidRPr="004D631C">
        <w:rPr>
          <w:rFonts w:cs="Times New Roman"/>
          <w:sz w:val="28"/>
          <w:szCs w:val="28"/>
          <w:lang w:val="ru-RU"/>
        </w:rPr>
        <w:t>адаптації</w:t>
      </w:r>
      <w:proofErr w:type="spellEnd"/>
      <w:r w:rsidRPr="004D631C">
        <w:rPr>
          <w:rFonts w:cs="Times New Roman"/>
          <w:sz w:val="28"/>
          <w:szCs w:val="28"/>
          <w:lang w:val="ru-RU"/>
        </w:rPr>
        <w:t xml:space="preserve"> </w:t>
      </w:r>
      <w:proofErr w:type="spellStart"/>
      <w:r w:rsidRPr="004D631C">
        <w:rPr>
          <w:rFonts w:cs="Times New Roman"/>
          <w:sz w:val="28"/>
          <w:szCs w:val="28"/>
          <w:lang w:val="ru-RU"/>
        </w:rPr>
        <w:t>дітей</w:t>
      </w:r>
      <w:proofErr w:type="spellEnd"/>
      <w:r w:rsidRPr="004D631C">
        <w:rPr>
          <w:rFonts w:cs="Times New Roman"/>
          <w:sz w:val="28"/>
          <w:szCs w:val="28"/>
          <w:lang w:val="ru-RU"/>
        </w:rPr>
        <w:t xml:space="preserve"> </w:t>
      </w:r>
      <w:proofErr w:type="spellStart"/>
      <w:r w:rsidRPr="004D631C">
        <w:rPr>
          <w:rFonts w:cs="Times New Roman"/>
          <w:sz w:val="28"/>
          <w:szCs w:val="28"/>
          <w:lang w:val="ru-RU"/>
        </w:rPr>
        <w:t>молодшого</w:t>
      </w:r>
      <w:proofErr w:type="spellEnd"/>
      <w:r w:rsidRPr="004D631C">
        <w:rPr>
          <w:rFonts w:cs="Times New Roman"/>
          <w:sz w:val="28"/>
          <w:szCs w:val="28"/>
          <w:lang w:val="ru-RU"/>
        </w:rPr>
        <w:t xml:space="preserve"> </w:t>
      </w:r>
      <w:proofErr w:type="spellStart"/>
      <w:r w:rsidRPr="004D631C">
        <w:rPr>
          <w:rFonts w:cs="Times New Roman"/>
          <w:sz w:val="28"/>
          <w:szCs w:val="28"/>
          <w:lang w:val="ru-RU"/>
        </w:rPr>
        <w:t>шкільного</w:t>
      </w:r>
      <w:proofErr w:type="spellEnd"/>
      <w:r w:rsidRPr="004D631C">
        <w:rPr>
          <w:rFonts w:cs="Times New Roman"/>
          <w:sz w:val="28"/>
          <w:szCs w:val="28"/>
          <w:lang w:val="ru-RU"/>
        </w:rPr>
        <w:t xml:space="preserve"> </w:t>
      </w:r>
      <w:proofErr w:type="spellStart"/>
      <w:r w:rsidRPr="004D631C">
        <w:rPr>
          <w:rFonts w:cs="Times New Roman"/>
          <w:sz w:val="28"/>
          <w:szCs w:val="28"/>
          <w:lang w:val="ru-RU"/>
        </w:rPr>
        <w:t>віку</w:t>
      </w:r>
      <w:proofErr w:type="spellEnd"/>
      <w:r w:rsidRPr="004D631C">
        <w:rPr>
          <w:rFonts w:cs="Times New Roman"/>
          <w:sz w:val="28"/>
          <w:szCs w:val="28"/>
          <w:lang w:val="ru-RU"/>
        </w:rPr>
        <w:t xml:space="preserve">, </w:t>
      </w:r>
      <w:proofErr w:type="spellStart"/>
      <w:r w:rsidRPr="004D631C">
        <w:rPr>
          <w:rFonts w:cs="Times New Roman"/>
          <w:sz w:val="28"/>
          <w:szCs w:val="28"/>
          <w:lang w:val="ru-RU"/>
        </w:rPr>
        <w:t>стають</w:t>
      </w:r>
      <w:proofErr w:type="spellEnd"/>
      <w:r w:rsidRPr="004D631C">
        <w:rPr>
          <w:rFonts w:cs="Times New Roman"/>
          <w:sz w:val="28"/>
          <w:szCs w:val="28"/>
          <w:lang w:val="ru-RU"/>
        </w:rPr>
        <w:t xml:space="preserve"> </w:t>
      </w:r>
      <w:proofErr w:type="spellStart"/>
      <w:r w:rsidRPr="004D631C">
        <w:rPr>
          <w:rFonts w:cs="Times New Roman"/>
          <w:sz w:val="28"/>
          <w:szCs w:val="28"/>
          <w:lang w:val="ru-RU"/>
        </w:rPr>
        <w:t>більш</w:t>
      </w:r>
      <w:proofErr w:type="spellEnd"/>
      <w:r w:rsidRPr="004D631C">
        <w:rPr>
          <w:rFonts w:cs="Times New Roman"/>
          <w:sz w:val="28"/>
          <w:szCs w:val="28"/>
          <w:lang w:val="ru-RU"/>
        </w:rPr>
        <w:t xml:space="preserve"> </w:t>
      </w:r>
      <w:proofErr w:type="spellStart"/>
      <w:r w:rsidRPr="004D631C">
        <w:rPr>
          <w:rFonts w:cs="Times New Roman"/>
          <w:sz w:val="28"/>
          <w:szCs w:val="28"/>
          <w:lang w:val="ru-RU"/>
        </w:rPr>
        <w:t>виразними</w:t>
      </w:r>
      <w:proofErr w:type="spellEnd"/>
      <w:r w:rsidRPr="004D631C">
        <w:rPr>
          <w:rFonts w:cs="Times New Roman"/>
          <w:sz w:val="28"/>
          <w:szCs w:val="28"/>
          <w:lang w:val="ru-RU"/>
        </w:rPr>
        <w:t xml:space="preserve"> через </w:t>
      </w:r>
      <w:proofErr w:type="spellStart"/>
      <w:r w:rsidRPr="004D631C">
        <w:rPr>
          <w:rFonts w:cs="Times New Roman"/>
          <w:sz w:val="28"/>
          <w:szCs w:val="28"/>
          <w:lang w:val="ru-RU"/>
        </w:rPr>
        <w:t>різноманітні</w:t>
      </w:r>
      <w:proofErr w:type="spellEnd"/>
      <w:r w:rsidRPr="004D631C">
        <w:rPr>
          <w:rFonts w:cs="Times New Roman"/>
          <w:sz w:val="28"/>
          <w:szCs w:val="28"/>
          <w:lang w:val="ru-RU"/>
        </w:rPr>
        <w:t xml:space="preserve"> </w:t>
      </w:r>
      <w:proofErr w:type="spellStart"/>
      <w:r w:rsidRPr="004D631C">
        <w:rPr>
          <w:rFonts w:cs="Times New Roman"/>
          <w:sz w:val="28"/>
          <w:szCs w:val="28"/>
          <w:lang w:val="ru-RU"/>
        </w:rPr>
        <w:t>соціально-психологічні</w:t>
      </w:r>
      <w:proofErr w:type="spellEnd"/>
      <w:r w:rsidRPr="004D631C">
        <w:rPr>
          <w:rFonts w:cs="Times New Roman"/>
          <w:sz w:val="28"/>
          <w:szCs w:val="28"/>
          <w:lang w:val="ru-RU"/>
        </w:rPr>
        <w:t xml:space="preserve"> </w:t>
      </w:r>
      <w:proofErr w:type="spellStart"/>
      <w:r w:rsidRPr="004D631C">
        <w:rPr>
          <w:rFonts w:cs="Times New Roman"/>
          <w:sz w:val="28"/>
          <w:szCs w:val="28"/>
          <w:lang w:val="ru-RU"/>
        </w:rPr>
        <w:t>чинники</w:t>
      </w:r>
      <w:proofErr w:type="spellEnd"/>
      <w:r w:rsidRPr="004D631C">
        <w:rPr>
          <w:rFonts w:cs="Times New Roman"/>
          <w:sz w:val="28"/>
          <w:szCs w:val="28"/>
          <w:lang w:val="ru-RU"/>
        </w:rPr>
        <w:t xml:space="preserve">, </w:t>
      </w:r>
      <w:proofErr w:type="spellStart"/>
      <w:r w:rsidRPr="004D631C">
        <w:rPr>
          <w:rFonts w:cs="Times New Roman"/>
          <w:sz w:val="28"/>
          <w:szCs w:val="28"/>
          <w:lang w:val="ru-RU"/>
        </w:rPr>
        <w:t>такі</w:t>
      </w:r>
      <w:proofErr w:type="spellEnd"/>
      <w:r w:rsidRPr="004D631C">
        <w:rPr>
          <w:rFonts w:cs="Times New Roman"/>
          <w:sz w:val="28"/>
          <w:szCs w:val="28"/>
          <w:lang w:val="ru-RU"/>
        </w:rPr>
        <w:t xml:space="preserve"> як </w:t>
      </w:r>
      <w:proofErr w:type="spellStart"/>
      <w:r w:rsidRPr="004D631C">
        <w:rPr>
          <w:rFonts w:cs="Times New Roman"/>
          <w:sz w:val="28"/>
          <w:szCs w:val="28"/>
          <w:lang w:val="ru-RU"/>
        </w:rPr>
        <w:t>особливості</w:t>
      </w:r>
      <w:proofErr w:type="spellEnd"/>
      <w:r w:rsidRPr="004D631C">
        <w:rPr>
          <w:rFonts w:cs="Times New Roman"/>
          <w:sz w:val="28"/>
          <w:szCs w:val="28"/>
          <w:lang w:val="ru-RU"/>
        </w:rPr>
        <w:t xml:space="preserve"> </w:t>
      </w:r>
      <w:proofErr w:type="spellStart"/>
      <w:r w:rsidRPr="004D631C">
        <w:rPr>
          <w:rFonts w:cs="Times New Roman"/>
          <w:sz w:val="28"/>
          <w:szCs w:val="28"/>
          <w:lang w:val="ru-RU"/>
        </w:rPr>
        <w:t>державної</w:t>
      </w:r>
      <w:proofErr w:type="spellEnd"/>
      <w:r w:rsidRPr="004D631C">
        <w:rPr>
          <w:rFonts w:cs="Times New Roman"/>
          <w:sz w:val="28"/>
          <w:szCs w:val="28"/>
          <w:lang w:val="ru-RU"/>
        </w:rPr>
        <w:t xml:space="preserve"> </w:t>
      </w:r>
      <w:proofErr w:type="spellStart"/>
      <w:r w:rsidRPr="004D631C">
        <w:rPr>
          <w:rFonts w:cs="Times New Roman"/>
          <w:sz w:val="28"/>
          <w:szCs w:val="28"/>
          <w:lang w:val="ru-RU"/>
        </w:rPr>
        <w:t>політики</w:t>
      </w:r>
      <w:proofErr w:type="spellEnd"/>
      <w:r w:rsidRPr="004D631C">
        <w:rPr>
          <w:rFonts w:cs="Times New Roman"/>
          <w:sz w:val="28"/>
          <w:szCs w:val="28"/>
          <w:lang w:val="ru-RU"/>
        </w:rPr>
        <w:t xml:space="preserve">, </w:t>
      </w:r>
      <w:proofErr w:type="spellStart"/>
      <w:r w:rsidRPr="004D631C">
        <w:rPr>
          <w:rFonts w:cs="Times New Roman"/>
          <w:sz w:val="28"/>
          <w:szCs w:val="28"/>
          <w:lang w:val="ru-RU"/>
        </w:rPr>
        <w:lastRenderedPageBreak/>
        <w:t>емоційна</w:t>
      </w:r>
      <w:proofErr w:type="spellEnd"/>
      <w:r w:rsidRPr="004D631C">
        <w:rPr>
          <w:rFonts w:cs="Times New Roman"/>
          <w:sz w:val="28"/>
          <w:szCs w:val="28"/>
          <w:lang w:val="ru-RU"/>
        </w:rPr>
        <w:t xml:space="preserve"> атмосфера в </w:t>
      </w:r>
      <w:proofErr w:type="spellStart"/>
      <w:r w:rsidRPr="004D631C">
        <w:rPr>
          <w:rFonts w:cs="Times New Roman"/>
          <w:sz w:val="28"/>
          <w:szCs w:val="28"/>
          <w:lang w:val="ru-RU"/>
        </w:rPr>
        <w:t>родині</w:t>
      </w:r>
      <w:proofErr w:type="spellEnd"/>
      <w:r w:rsidRPr="004D631C">
        <w:rPr>
          <w:rFonts w:cs="Times New Roman"/>
          <w:sz w:val="28"/>
          <w:szCs w:val="28"/>
          <w:lang w:val="ru-RU"/>
        </w:rPr>
        <w:t xml:space="preserve">, </w:t>
      </w:r>
      <w:proofErr w:type="spellStart"/>
      <w:r w:rsidRPr="004D631C">
        <w:rPr>
          <w:rFonts w:cs="Times New Roman"/>
          <w:sz w:val="28"/>
          <w:szCs w:val="28"/>
          <w:lang w:val="ru-RU"/>
        </w:rPr>
        <w:t>відсутність</w:t>
      </w:r>
      <w:proofErr w:type="spellEnd"/>
      <w:r w:rsidRPr="004D631C">
        <w:rPr>
          <w:rFonts w:cs="Times New Roman"/>
          <w:sz w:val="28"/>
          <w:szCs w:val="28"/>
          <w:lang w:val="ru-RU"/>
        </w:rPr>
        <w:t xml:space="preserve"> </w:t>
      </w:r>
      <w:proofErr w:type="spellStart"/>
      <w:r w:rsidRPr="004D631C">
        <w:rPr>
          <w:rFonts w:cs="Times New Roman"/>
          <w:sz w:val="28"/>
          <w:szCs w:val="28"/>
          <w:lang w:val="ru-RU"/>
        </w:rPr>
        <w:t>дружби</w:t>
      </w:r>
      <w:proofErr w:type="spellEnd"/>
      <w:r w:rsidRPr="004D631C">
        <w:rPr>
          <w:rFonts w:cs="Times New Roman"/>
          <w:sz w:val="28"/>
          <w:szCs w:val="28"/>
          <w:lang w:val="ru-RU"/>
        </w:rPr>
        <w:t xml:space="preserve">, </w:t>
      </w:r>
      <w:proofErr w:type="spellStart"/>
      <w:r w:rsidRPr="004D631C">
        <w:rPr>
          <w:rFonts w:cs="Times New Roman"/>
          <w:sz w:val="28"/>
          <w:szCs w:val="28"/>
          <w:lang w:val="ru-RU"/>
        </w:rPr>
        <w:t>вибір</w:t>
      </w:r>
      <w:proofErr w:type="spellEnd"/>
      <w:r w:rsidRPr="004D631C">
        <w:rPr>
          <w:rFonts w:cs="Times New Roman"/>
          <w:sz w:val="28"/>
          <w:szCs w:val="28"/>
          <w:lang w:val="ru-RU"/>
        </w:rPr>
        <w:t xml:space="preserve"> </w:t>
      </w:r>
      <w:proofErr w:type="spellStart"/>
      <w:r w:rsidRPr="004D631C">
        <w:rPr>
          <w:rFonts w:cs="Times New Roman"/>
          <w:sz w:val="28"/>
          <w:szCs w:val="28"/>
          <w:lang w:val="ru-RU"/>
        </w:rPr>
        <w:t>життєвого</w:t>
      </w:r>
      <w:proofErr w:type="spellEnd"/>
      <w:r w:rsidRPr="004D631C">
        <w:rPr>
          <w:rFonts w:cs="Times New Roman"/>
          <w:sz w:val="28"/>
          <w:szCs w:val="28"/>
          <w:lang w:val="ru-RU"/>
        </w:rPr>
        <w:t xml:space="preserve"> шляху </w:t>
      </w:r>
      <w:proofErr w:type="spellStart"/>
      <w:r w:rsidRPr="004D631C">
        <w:rPr>
          <w:rFonts w:cs="Times New Roman"/>
          <w:sz w:val="28"/>
          <w:szCs w:val="28"/>
          <w:lang w:val="ru-RU"/>
        </w:rPr>
        <w:t>тощо</w:t>
      </w:r>
      <w:proofErr w:type="spellEnd"/>
      <w:r w:rsidRPr="004D631C">
        <w:rPr>
          <w:rFonts w:cs="Times New Roman"/>
          <w:sz w:val="28"/>
          <w:szCs w:val="28"/>
          <w:lang w:val="ru-RU"/>
        </w:rPr>
        <w:t xml:space="preserve">. </w:t>
      </w:r>
      <w:proofErr w:type="spellStart"/>
      <w:r w:rsidRPr="004D631C">
        <w:rPr>
          <w:rFonts w:cs="Times New Roman"/>
          <w:sz w:val="28"/>
          <w:szCs w:val="28"/>
          <w:lang w:val="ru-RU"/>
        </w:rPr>
        <w:t>Ці</w:t>
      </w:r>
      <w:proofErr w:type="spellEnd"/>
      <w:r w:rsidRPr="004D631C">
        <w:rPr>
          <w:rFonts w:cs="Times New Roman"/>
          <w:sz w:val="28"/>
          <w:szCs w:val="28"/>
          <w:lang w:val="ru-RU"/>
        </w:rPr>
        <w:t xml:space="preserve"> </w:t>
      </w:r>
      <w:proofErr w:type="spellStart"/>
      <w:r w:rsidRPr="004D631C">
        <w:rPr>
          <w:rFonts w:cs="Times New Roman"/>
          <w:sz w:val="28"/>
          <w:szCs w:val="28"/>
          <w:lang w:val="ru-RU"/>
        </w:rPr>
        <w:t>фактори</w:t>
      </w:r>
      <w:proofErr w:type="spellEnd"/>
      <w:r w:rsidRPr="004D631C">
        <w:rPr>
          <w:rFonts w:cs="Times New Roman"/>
          <w:sz w:val="28"/>
          <w:szCs w:val="28"/>
          <w:lang w:val="ru-RU"/>
        </w:rPr>
        <w:t xml:space="preserve"> </w:t>
      </w:r>
      <w:proofErr w:type="spellStart"/>
      <w:r w:rsidRPr="004D631C">
        <w:rPr>
          <w:rFonts w:cs="Times New Roman"/>
          <w:sz w:val="28"/>
          <w:szCs w:val="28"/>
          <w:lang w:val="ru-RU"/>
        </w:rPr>
        <w:t>сприяють</w:t>
      </w:r>
      <w:proofErr w:type="spellEnd"/>
      <w:r w:rsidRPr="004D631C">
        <w:rPr>
          <w:rFonts w:cs="Times New Roman"/>
          <w:sz w:val="28"/>
          <w:szCs w:val="28"/>
          <w:lang w:val="ru-RU"/>
        </w:rPr>
        <w:t xml:space="preserve"> </w:t>
      </w:r>
      <w:proofErr w:type="spellStart"/>
      <w:r w:rsidRPr="004D631C">
        <w:rPr>
          <w:rFonts w:cs="Times New Roman"/>
          <w:sz w:val="28"/>
          <w:szCs w:val="28"/>
          <w:lang w:val="ru-RU"/>
        </w:rPr>
        <w:t>підвищенню</w:t>
      </w:r>
      <w:proofErr w:type="spellEnd"/>
      <w:r w:rsidRPr="004D631C">
        <w:rPr>
          <w:rFonts w:cs="Times New Roman"/>
          <w:sz w:val="28"/>
          <w:szCs w:val="28"/>
          <w:lang w:val="ru-RU"/>
        </w:rPr>
        <w:t xml:space="preserve"> </w:t>
      </w:r>
      <w:proofErr w:type="spellStart"/>
      <w:r w:rsidRPr="004D631C">
        <w:rPr>
          <w:rFonts w:cs="Times New Roman"/>
          <w:sz w:val="28"/>
          <w:szCs w:val="28"/>
          <w:lang w:val="ru-RU"/>
        </w:rPr>
        <w:t>тривожності</w:t>
      </w:r>
      <w:proofErr w:type="spellEnd"/>
      <w:r w:rsidRPr="004D631C">
        <w:rPr>
          <w:rFonts w:cs="Times New Roman"/>
          <w:sz w:val="28"/>
          <w:szCs w:val="28"/>
          <w:lang w:val="ru-RU"/>
        </w:rPr>
        <w:t xml:space="preserve">, </w:t>
      </w:r>
      <w:proofErr w:type="spellStart"/>
      <w:r w:rsidRPr="004D631C">
        <w:rPr>
          <w:rFonts w:cs="Times New Roman"/>
          <w:sz w:val="28"/>
          <w:szCs w:val="28"/>
          <w:lang w:val="ru-RU"/>
        </w:rPr>
        <w:t>що</w:t>
      </w:r>
      <w:proofErr w:type="spellEnd"/>
      <w:r w:rsidRPr="004D631C">
        <w:rPr>
          <w:rFonts w:cs="Times New Roman"/>
          <w:sz w:val="28"/>
          <w:szCs w:val="28"/>
          <w:lang w:val="ru-RU"/>
        </w:rPr>
        <w:t xml:space="preserve"> </w:t>
      </w:r>
      <w:proofErr w:type="spellStart"/>
      <w:r w:rsidRPr="004D631C">
        <w:rPr>
          <w:rFonts w:cs="Times New Roman"/>
          <w:sz w:val="28"/>
          <w:szCs w:val="28"/>
          <w:lang w:val="ru-RU"/>
        </w:rPr>
        <w:t>переважно</w:t>
      </w:r>
      <w:proofErr w:type="spellEnd"/>
      <w:r w:rsidRPr="004D631C">
        <w:rPr>
          <w:rFonts w:cs="Times New Roman"/>
          <w:sz w:val="28"/>
          <w:szCs w:val="28"/>
          <w:lang w:val="ru-RU"/>
        </w:rPr>
        <w:t xml:space="preserve"> </w:t>
      </w:r>
      <w:proofErr w:type="spellStart"/>
      <w:r w:rsidRPr="004D631C">
        <w:rPr>
          <w:rFonts w:cs="Times New Roman"/>
          <w:sz w:val="28"/>
          <w:szCs w:val="28"/>
          <w:lang w:val="ru-RU"/>
        </w:rPr>
        <w:t>пов'язана</w:t>
      </w:r>
      <w:proofErr w:type="spellEnd"/>
      <w:r w:rsidRPr="004D631C">
        <w:rPr>
          <w:rFonts w:cs="Times New Roman"/>
          <w:sz w:val="28"/>
          <w:szCs w:val="28"/>
          <w:lang w:val="ru-RU"/>
        </w:rPr>
        <w:t xml:space="preserve"> з </w:t>
      </w:r>
      <w:proofErr w:type="spellStart"/>
      <w:r w:rsidRPr="004D631C">
        <w:rPr>
          <w:rFonts w:cs="Times New Roman"/>
          <w:sz w:val="28"/>
          <w:szCs w:val="28"/>
          <w:lang w:val="ru-RU"/>
        </w:rPr>
        <w:t>особливостями</w:t>
      </w:r>
      <w:proofErr w:type="spellEnd"/>
      <w:r w:rsidRPr="004D631C">
        <w:rPr>
          <w:rFonts w:cs="Times New Roman"/>
          <w:sz w:val="28"/>
          <w:szCs w:val="28"/>
          <w:lang w:val="ru-RU"/>
        </w:rPr>
        <w:t xml:space="preserve"> </w:t>
      </w:r>
      <w:proofErr w:type="spellStart"/>
      <w:r w:rsidRPr="004D631C">
        <w:rPr>
          <w:rFonts w:cs="Times New Roman"/>
          <w:sz w:val="28"/>
          <w:szCs w:val="28"/>
          <w:lang w:val="ru-RU"/>
        </w:rPr>
        <w:t>самооцінки</w:t>
      </w:r>
      <w:proofErr w:type="spellEnd"/>
      <w:r w:rsidRPr="004D631C">
        <w:rPr>
          <w:rFonts w:cs="Times New Roman"/>
          <w:sz w:val="28"/>
          <w:szCs w:val="28"/>
          <w:lang w:val="ru-RU"/>
        </w:rPr>
        <w:t xml:space="preserve">, </w:t>
      </w:r>
      <w:proofErr w:type="spellStart"/>
      <w:r w:rsidRPr="004D631C">
        <w:rPr>
          <w:rFonts w:cs="Times New Roman"/>
          <w:sz w:val="28"/>
          <w:szCs w:val="28"/>
          <w:lang w:val="ru-RU"/>
        </w:rPr>
        <w:t>необхідністю</w:t>
      </w:r>
      <w:proofErr w:type="spellEnd"/>
      <w:r w:rsidRPr="004D631C">
        <w:rPr>
          <w:rFonts w:cs="Times New Roman"/>
          <w:sz w:val="28"/>
          <w:szCs w:val="28"/>
          <w:lang w:val="ru-RU"/>
        </w:rPr>
        <w:t xml:space="preserve"> </w:t>
      </w:r>
      <w:proofErr w:type="spellStart"/>
      <w:r w:rsidRPr="004D631C">
        <w:rPr>
          <w:rFonts w:cs="Times New Roman"/>
          <w:sz w:val="28"/>
          <w:szCs w:val="28"/>
          <w:lang w:val="ru-RU"/>
        </w:rPr>
        <w:t>адаптації</w:t>
      </w:r>
      <w:proofErr w:type="spellEnd"/>
      <w:r w:rsidRPr="004D631C">
        <w:rPr>
          <w:rFonts w:cs="Times New Roman"/>
          <w:sz w:val="28"/>
          <w:szCs w:val="28"/>
          <w:lang w:val="ru-RU"/>
        </w:rPr>
        <w:t xml:space="preserve"> до </w:t>
      </w:r>
      <w:proofErr w:type="spellStart"/>
      <w:r w:rsidRPr="004D631C">
        <w:rPr>
          <w:rFonts w:cs="Times New Roman"/>
          <w:sz w:val="28"/>
          <w:szCs w:val="28"/>
          <w:lang w:val="ru-RU"/>
        </w:rPr>
        <w:t>нових</w:t>
      </w:r>
      <w:proofErr w:type="spellEnd"/>
      <w:r w:rsidRPr="004D631C">
        <w:rPr>
          <w:rFonts w:cs="Times New Roman"/>
          <w:sz w:val="28"/>
          <w:szCs w:val="28"/>
          <w:lang w:val="ru-RU"/>
        </w:rPr>
        <w:t xml:space="preserve"> </w:t>
      </w:r>
      <w:proofErr w:type="spellStart"/>
      <w:r w:rsidRPr="004D631C">
        <w:rPr>
          <w:rFonts w:cs="Times New Roman"/>
          <w:sz w:val="28"/>
          <w:szCs w:val="28"/>
          <w:lang w:val="ru-RU"/>
        </w:rPr>
        <w:t>соціальних</w:t>
      </w:r>
      <w:proofErr w:type="spellEnd"/>
      <w:r w:rsidRPr="004D631C">
        <w:rPr>
          <w:rFonts w:cs="Times New Roman"/>
          <w:sz w:val="28"/>
          <w:szCs w:val="28"/>
          <w:lang w:val="ru-RU"/>
        </w:rPr>
        <w:t xml:space="preserve"> ролей та </w:t>
      </w:r>
      <w:proofErr w:type="spellStart"/>
      <w:r w:rsidRPr="004D631C">
        <w:rPr>
          <w:rFonts w:cs="Times New Roman"/>
          <w:sz w:val="28"/>
          <w:szCs w:val="28"/>
          <w:lang w:val="ru-RU"/>
        </w:rPr>
        <w:t>труднощами</w:t>
      </w:r>
      <w:proofErr w:type="spellEnd"/>
      <w:r w:rsidRPr="004D631C">
        <w:rPr>
          <w:rFonts w:cs="Times New Roman"/>
          <w:sz w:val="28"/>
          <w:szCs w:val="28"/>
          <w:lang w:val="ru-RU"/>
        </w:rPr>
        <w:t xml:space="preserve"> у </w:t>
      </w:r>
      <w:proofErr w:type="spellStart"/>
      <w:r w:rsidRPr="004D631C">
        <w:rPr>
          <w:rFonts w:cs="Times New Roman"/>
          <w:sz w:val="28"/>
          <w:szCs w:val="28"/>
          <w:lang w:val="ru-RU"/>
        </w:rPr>
        <w:t>комунікації</w:t>
      </w:r>
      <w:proofErr w:type="spellEnd"/>
      <w:r w:rsidRPr="004D631C">
        <w:rPr>
          <w:rFonts w:cs="Times New Roman"/>
          <w:sz w:val="28"/>
          <w:szCs w:val="28"/>
          <w:lang w:val="ru-RU"/>
        </w:rPr>
        <w:t>.</w:t>
      </w:r>
    </w:p>
    <w:p w14:paraId="61323A91" w14:textId="77777777" w:rsidR="00571D20" w:rsidRPr="004D631C" w:rsidRDefault="00571D20" w:rsidP="002848F5">
      <w:pPr>
        <w:pStyle w:val="a0"/>
        <w:tabs>
          <w:tab w:val="left" w:pos="9689"/>
        </w:tabs>
        <w:spacing w:after="0" w:line="360" w:lineRule="auto"/>
        <w:ind w:firstLine="567"/>
        <w:jc w:val="both"/>
        <w:rPr>
          <w:rFonts w:cs="Times New Roman"/>
          <w:sz w:val="28"/>
          <w:szCs w:val="28"/>
          <w:lang w:val="ru-RU"/>
        </w:rPr>
      </w:pPr>
      <w:proofErr w:type="spellStart"/>
      <w:r w:rsidRPr="004D631C">
        <w:rPr>
          <w:rFonts w:cs="Times New Roman"/>
          <w:sz w:val="28"/>
          <w:szCs w:val="28"/>
          <w:lang w:val="ru-RU"/>
        </w:rPr>
        <w:t>Актуальність</w:t>
      </w:r>
      <w:proofErr w:type="spellEnd"/>
      <w:r w:rsidRPr="004D631C">
        <w:rPr>
          <w:rFonts w:cs="Times New Roman"/>
          <w:sz w:val="28"/>
          <w:szCs w:val="28"/>
          <w:lang w:val="ru-RU"/>
        </w:rPr>
        <w:t xml:space="preserve"> </w:t>
      </w:r>
      <w:proofErr w:type="spellStart"/>
      <w:r w:rsidRPr="004D631C">
        <w:rPr>
          <w:rFonts w:cs="Times New Roman"/>
          <w:sz w:val="28"/>
          <w:szCs w:val="28"/>
          <w:lang w:val="ru-RU"/>
        </w:rPr>
        <w:t>нашого</w:t>
      </w:r>
      <w:proofErr w:type="spellEnd"/>
      <w:r w:rsidRPr="004D631C">
        <w:rPr>
          <w:rFonts w:cs="Times New Roman"/>
          <w:sz w:val="28"/>
          <w:szCs w:val="28"/>
          <w:lang w:val="ru-RU"/>
        </w:rPr>
        <w:t xml:space="preserve"> </w:t>
      </w:r>
      <w:proofErr w:type="spellStart"/>
      <w:r w:rsidRPr="004D631C">
        <w:rPr>
          <w:rFonts w:cs="Times New Roman"/>
          <w:sz w:val="28"/>
          <w:szCs w:val="28"/>
          <w:lang w:val="ru-RU"/>
        </w:rPr>
        <w:t>дослідження</w:t>
      </w:r>
      <w:proofErr w:type="spellEnd"/>
      <w:r w:rsidRPr="004D631C">
        <w:rPr>
          <w:rFonts w:cs="Times New Roman"/>
          <w:sz w:val="28"/>
          <w:szCs w:val="28"/>
          <w:lang w:val="ru-RU"/>
        </w:rPr>
        <w:t xml:space="preserve"> </w:t>
      </w:r>
      <w:proofErr w:type="spellStart"/>
      <w:r w:rsidRPr="004D631C">
        <w:rPr>
          <w:rFonts w:cs="Times New Roman"/>
          <w:sz w:val="28"/>
          <w:szCs w:val="28"/>
          <w:lang w:val="ru-RU"/>
        </w:rPr>
        <w:t>пов’язана</w:t>
      </w:r>
      <w:proofErr w:type="spellEnd"/>
      <w:r w:rsidRPr="004D631C">
        <w:rPr>
          <w:rFonts w:cs="Times New Roman"/>
          <w:sz w:val="28"/>
          <w:szCs w:val="28"/>
          <w:lang w:val="ru-RU"/>
        </w:rPr>
        <w:t xml:space="preserve"> з </w:t>
      </w:r>
      <w:proofErr w:type="spellStart"/>
      <w:r w:rsidRPr="004D631C">
        <w:rPr>
          <w:rFonts w:cs="Times New Roman"/>
          <w:sz w:val="28"/>
          <w:szCs w:val="28"/>
          <w:lang w:val="ru-RU"/>
        </w:rPr>
        <w:t>тим</w:t>
      </w:r>
      <w:proofErr w:type="spellEnd"/>
      <w:r w:rsidRPr="004D631C">
        <w:rPr>
          <w:rFonts w:cs="Times New Roman"/>
          <w:sz w:val="28"/>
          <w:szCs w:val="28"/>
          <w:lang w:val="ru-RU"/>
        </w:rPr>
        <w:t xml:space="preserve">, </w:t>
      </w:r>
      <w:proofErr w:type="spellStart"/>
      <w:r w:rsidRPr="004D631C">
        <w:rPr>
          <w:rFonts w:cs="Times New Roman"/>
          <w:sz w:val="28"/>
          <w:szCs w:val="28"/>
          <w:lang w:val="ru-RU"/>
        </w:rPr>
        <w:t>що</w:t>
      </w:r>
      <w:proofErr w:type="spellEnd"/>
      <w:r w:rsidRPr="004D631C">
        <w:rPr>
          <w:rFonts w:cs="Times New Roman"/>
          <w:sz w:val="28"/>
          <w:szCs w:val="28"/>
          <w:lang w:val="ru-RU"/>
        </w:rPr>
        <w:t xml:space="preserve"> </w:t>
      </w:r>
      <w:proofErr w:type="spellStart"/>
      <w:r w:rsidRPr="004D631C">
        <w:rPr>
          <w:rFonts w:cs="Times New Roman"/>
          <w:sz w:val="28"/>
          <w:szCs w:val="28"/>
          <w:lang w:val="ru-RU"/>
        </w:rPr>
        <w:t>процес</w:t>
      </w:r>
      <w:proofErr w:type="spellEnd"/>
      <w:r w:rsidRPr="004D631C">
        <w:rPr>
          <w:rFonts w:cs="Times New Roman"/>
          <w:sz w:val="28"/>
          <w:szCs w:val="28"/>
          <w:lang w:val="ru-RU"/>
        </w:rPr>
        <w:t xml:space="preserve"> </w:t>
      </w:r>
      <w:proofErr w:type="spellStart"/>
      <w:r w:rsidRPr="004D631C">
        <w:rPr>
          <w:rFonts w:cs="Times New Roman"/>
          <w:sz w:val="28"/>
          <w:szCs w:val="28"/>
          <w:lang w:val="ru-RU"/>
        </w:rPr>
        <w:t>адаптації</w:t>
      </w:r>
      <w:proofErr w:type="spellEnd"/>
      <w:r w:rsidRPr="004D631C">
        <w:rPr>
          <w:rFonts w:cs="Times New Roman"/>
          <w:sz w:val="28"/>
          <w:szCs w:val="28"/>
          <w:lang w:val="ru-RU"/>
        </w:rPr>
        <w:t xml:space="preserve"> </w:t>
      </w:r>
      <w:proofErr w:type="spellStart"/>
      <w:r w:rsidRPr="004D631C">
        <w:rPr>
          <w:rFonts w:cs="Times New Roman"/>
          <w:sz w:val="28"/>
          <w:szCs w:val="28"/>
          <w:lang w:val="ru-RU"/>
        </w:rPr>
        <w:t>дітей</w:t>
      </w:r>
      <w:proofErr w:type="spellEnd"/>
      <w:r w:rsidRPr="004D631C">
        <w:rPr>
          <w:rFonts w:cs="Times New Roman"/>
          <w:sz w:val="28"/>
          <w:szCs w:val="28"/>
          <w:lang w:val="ru-RU"/>
        </w:rPr>
        <w:t xml:space="preserve"> </w:t>
      </w:r>
      <w:proofErr w:type="spellStart"/>
      <w:r w:rsidRPr="004D631C">
        <w:rPr>
          <w:rFonts w:cs="Times New Roman"/>
          <w:sz w:val="28"/>
          <w:szCs w:val="28"/>
          <w:lang w:val="ru-RU"/>
        </w:rPr>
        <w:t>молодшого</w:t>
      </w:r>
      <w:proofErr w:type="spellEnd"/>
      <w:r w:rsidRPr="004D631C">
        <w:rPr>
          <w:rFonts w:cs="Times New Roman"/>
          <w:sz w:val="28"/>
          <w:szCs w:val="28"/>
          <w:lang w:val="ru-RU"/>
        </w:rPr>
        <w:t xml:space="preserve"> </w:t>
      </w:r>
      <w:proofErr w:type="spellStart"/>
      <w:r w:rsidRPr="004D631C">
        <w:rPr>
          <w:rFonts w:cs="Times New Roman"/>
          <w:sz w:val="28"/>
          <w:szCs w:val="28"/>
          <w:lang w:val="ru-RU"/>
        </w:rPr>
        <w:t>шкільного</w:t>
      </w:r>
      <w:proofErr w:type="spellEnd"/>
      <w:r w:rsidRPr="004D631C">
        <w:rPr>
          <w:rFonts w:cs="Times New Roman"/>
          <w:sz w:val="28"/>
          <w:szCs w:val="28"/>
          <w:lang w:val="ru-RU"/>
        </w:rPr>
        <w:t xml:space="preserve"> </w:t>
      </w:r>
      <w:proofErr w:type="spellStart"/>
      <w:r w:rsidRPr="004D631C">
        <w:rPr>
          <w:rFonts w:cs="Times New Roman"/>
          <w:sz w:val="28"/>
          <w:szCs w:val="28"/>
          <w:lang w:val="ru-RU"/>
        </w:rPr>
        <w:t>віку</w:t>
      </w:r>
      <w:proofErr w:type="spellEnd"/>
      <w:r w:rsidRPr="004D631C">
        <w:rPr>
          <w:rFonts w:cs="Times New Roman"/>
          <w:sz w:val="28"/>
          <w:szCs w:val="28"/>
          <w:lang w:val="ru-RU"/>
        </w:rPr>
        <w:t xml:space="preserve"> до </w:t>
      </w:r>
      <w:proofErr w:type="spellStart"/>
      <w:r w:rsidRPr="004D631C">
        <w:rPr>
          <w:rFonts w:cs="Times New Roman"/>
          <w:sz w:val="28"/>
          <w:szCs w:val="28"/>
          <w:lang w:val="ru-RU"/>
        </w:rPr>
        <w:t>нових</w:t>
      </w:r>
      <w:proofErr w:type="spellEnd"/>
      <w:r w:rsidRPr="004D631C">
        <w:rPr>
          <w:rFonts w:cs="Times New Roman"/>
          <w:sz w:val="28"/>
          <w:szCs w:val="28"/>
          <w:lang w:val="ru-RU"/>
        </w:rPr>
        <w:t xml:space="preserve"> </w:t>
      </w:r>
      <w:proofErr w:type="spellStart"/>
      <w:r w:rsidRPr="004D631C">
        <w:rPr>
          <w:rFonts w:cs="Times New Roman"/>
          <w:sz w:val="28"/>
          <w:szCs w:val="28"/>
          <w:lang w:val="ru-RU"/>
        </w:rPr>
        <w:t>соціально-психологічних</w:t>
      </w:r>
      <w:proofErr w:type="spellEnd"/>
      <w:r w:rsidRPr="004D631C">
        <w:rPr>
          <w:rFonts w:cs="Times New Roman"/>
          <w:sz w:val="28"/>
          <w:szCs w:val="28"/>
          <w:lang w:val="ru-RU"/>
        </w:rPr>
        <w:t xml:space="preserve"> умов, у </w:t>
      </w:r>
      <w:proofErr w:type="spellStart"/>
      <w:r w:rsidRPr="004D631C">
        <w:rPr>
          <w:rFonts w:cs="Times New Roman"/>
          <w:sz w:val="28"/>
          <w:szCs w:val="28"/>
          <w:lang w:val="ru-RU"/>
        </w:rPr>
        <w:t>порівнянні</w:t>
      </w:r>
      <w:proofErr w:type="spellEnd"/>
      <w:r w:rsidRPr="004D631C">
        <w:rPr>
          <w:rFonts w:cs="Times New Roman"/>
          <w:sz w:val="28"/>
          <w:szCs w:val="28"/>
          <w:lang w:val="ru-RU"/>
        </w:rPr>
        <w:t xml:space="preserve"> з </w:t>
      </w:r>
      <w:proofErr w:type="spellStart"/>
      <w:r w:rsidRPr="004D631C">
        <w:rPr>
          <w:rFonts w:cs="Times New Roman"/>
          <w:sz w:val="28"/>
          <w:szCs w:val="28"/>
          <w:lang w:val="ru-RU"/>
        </w:rPr>
        <w:t>іншими</w:t>
      </w:r>
      <w:proofErr w:type="spellEnd"/>
      <w:r w:rsidRPr="004D631C">
        <w:rPr>
          <w:rFonts w:cs="Times New Roman"/>
          <w:sz w:val="28"/>
          <w:szCs w:val="28"/>
          <w:lang w:val="ru-RU"/>
        </w:rPr>
        <w:t xml:space="preserve"> </w:t>
      </w:r>
      <w:proofErr w:type="spellStart"/>
      <w:r w:rsidRPr="004D631C">
        <w:rPr>
          <w:rFonts w:cs="Times New Roman"/>
          <w:sz w:val="28"/>
          <w:szCs w:val="28"/>
          <w:lang w:val="ru-RU"/>
        </w:rPr>
        <w:t>психологічними</w:t>
      </w:r>
      <w:proofErr w:type="spellEnd"/>
      <w:r w:rsidRPr="004D631C">
        <w:rPr>
          <w:rFonts w:cs="Times New Roman"/>
          <w:sz w:val="28"/>
          <w:szCs w:val="28"/>
          <w:lang w:val="ru-RU"/>
        </w:rPr>
        <w:t xml:space="preserve"> </w:t>
      </w:r>
      <w:proofErr w:type="spellStart"/>
      <w:r w:rsidRPr="004D631C">
        <w:rPr>
          <w:rFonts w:cs="Times New Roman"/>
          <w:sz w:val="28"/>
          <w:szCs w:val="28"/>
          <w:lang w:val="ru-RU"/>
        </w:rPr>
        <w:t>явищами</w:t>
      </w:r>
      <w:proofErr w:type="spellEnd"/>
      <w:r w:rsidRPr="004D631C">
        <w:rPr>
          <w:rFonts w:cs="Times New Roman"/>
          <w:sz w:val="28"/>
          <w:szCs w:val="28"/>
          <w:lang w:val="ru-RU"/>
        </w:rPr>
        <w:t xml:space="preserve">, </w:t>
      </w:r>
      <w:proofErr w:type="spellStart"/>
      <w:r w:rsidRPr="004D631C">
        <w:rPr>
          <w:rFonts w:cs="Times New Roman"/>
          <w:sz w:val="28"/>
          <w:szCs w:val="28"/>
          <w:lang w:val="ru-RU"/>
        </w:rPr>
        <w:t>ще</w:t>
      </w:r>
      <w:proofErr w:type="spellEnd"/>
      <w:r w:rsidRPr="004D631C">
        <w:rPr>
          <w:rFonts w:cs="Times New Roman"/>
          <w:sz w:val="28"/>
          <w:szCs w:val="28"/>
          <w:lang w:val="ru-RU"/>
        </w:rPr>
        <w:t xml:space="preserve"> мало </w:t>
      </w:r>
      <w:proofErr w:type="spellStart"/>
      <w:r w:rsidRPr="004D631C">
        <w:rPr>
          <w:rFonts w:cs="Times New Roman"/>
          <w:sz w:val="28"/>
          <w:szCs w:val="28"/>
          <w:lang w:val="ru-RU"/>
        </w:rPr>
        <w:t>вивчений</w:t>
      </w:r>
      <w:proofErr w:type="spellEnd"/>
      <w:r w:rsidRPr="004D631C">
        <w:rPr>
          <w:rFonts w:cs="Times New Roman"/>
          <w:sz w:val="28"/>
          <w:szCs w:val="28"/>
          <w:lang w:val="ru-RU"/>
        </w:rPr>
        <w:t xml:space="preserve">. </w:t>
      </w:r>
      <w:proofErr w:type="spellStart"/>
      <w:r w:rsidRPr="004D631C">
        <w:rPr>
          <w:rFonts w:cs="Times New Roman"/>
          <w:sz w:val="28"/>
          <w:szCs w:val="28"/>
          <w:lang w:val="ru-RU"/>
        </w:rPr>
        <w:t>Крім</w:t>
      </w:r>
      <w:proofErr w:type="spellEnd"/>
      <w:r w:rsidRPr="004D631C">
        <w:rPr>
          <w:rFonts w:cs="Times New Roman"/>
          <w:sz w:val="28"/>
          <w:szCs w:val="28"/>
          <w:lang w:val="ru-RU"/>
        </w:rPr>
        <w:t xml:space="preserve"> того, </w:t>
      </w:r>
      <w:proofErr w:type="spellStart"/>
      <w:r w:rsidRPr="004D631C">
        <w:rPr>
          <w:rFonts w:cs="Times New Roman"/>
          <w:sz w:val="28"/>
          <w:szCs w:val="28"/>
          <w:lang w:val="ru-RU"/>
        </w:rPr>
        <w:t>недостатньо</w:t>
      </w:r>
      <w:proofErr w:type="spellEnd"/>
      <w:r w:rsidRPr="004D631C">
        <w:rPr>
          <w:rFonts w:cs="Times New Roman"/>
          <w:sz w:val="28"/>
          <w:szCs w:val="28"/>
          <w:lang w:val="ru-RU"/>
        </w:rPr>
        <w:t xml:space="preserve"> </w:t>
      </w:r>
      <w:proofErr w:type="spellStart"/>
      <w:r w:rsidRPr="004D631C">
        <w:rPr>
          <w:rFonts w:cs="Times New Roman"/>
          <w:sz w:val="28"/>
          <w:szCs w:val="28"/>
          <w:lang w:val="ru-RU"/>
        </w:rPr>
        <w:t>досліджено</w:t>
      </w:r>
      <w:proofErr w:type="spellEnd"/>
      <w:r w:rsidRPr="004D631C">
        <w:rPr>
          <w:rFonts w:cs="Times New Roman"/>
          <w:sz w:val="28"/>
          <w:szCs w:val="28"/>
          <w:lang w:val="ru-RU"/>
        </w:rPr>
        <w:t xml:space="preserve">, </w:t>
      </w:r>
      <w:proofErr w:type="spellStart"/>
      <w:r w:rsidRPr="004D631C">
        <w:rPr>
          <w:rFonts w:cs="Times New Roman"/>
          <w:sz w:val="28"/>
          <w:szCs w:val="28"/>
          <w:lang w:val="ru-RU"/>
        </w:rPr>
        <w:t>який</w:t>
      </w:r>
      <w:proofErr w:type="spellEnd"/>
      <w:r w:rsidRPr="004D631C">
        <w:rPr>
          <w:rFonts w:cs="Times New Roman"/>
          <w:sz w:val="28"/>
          <w:szCs w:val="28"/>
          <w:lang w:val="ru-RU"/>
        </w:rPr>
        <w:t xml:space="preserve"> фактор </w:t>
      </w:r>
      <w:proofErr w:type="spellStart"/>
      <w:r w:rsidRPr="004D631C">
        <w:rPr>
          <w:rFonts w:cs="Times New Roman"/>
          <w:sz w:val="28"/>
          <w:szCs w:val="28"/>
          <w:lang w:val="ru-RU"/>
        </w:rPr>
        <w:t>більше</w:t>
      </w:r>
      <w:proofErr w:type="spellEnd"/>
      <w:r w:rsidRPr="004D631C">
        <w:rPr>
          <w:rFonts w:cs="Times New Roman"/>
          <w:sz w:val="28"/>
          <w:szCs w:val="28"/>
          <w:lang w:val="ru-RU"/>
        </w:rPr>
        <w:t xml:space="preserve"> </w:t>
      </w:r>
      <w:proofErr w:type="spellStart"/>
      <w:r w:rsidRPr="004D631C">
        <w:rPr>
          <w:rFonts w:cs="Times New Roman"/>
          <w:sz w:val="28"/>
          <w:szCs w:val="28"/>
          <w:lang w:val="ru-RU"/>
        </w:rPr>
        <w:t>чи</w:t>
      </w:r>
      <w:proofErr w:type="spellEnd"/>
      <w:r w:rsidRPr="004D631C">
        <w:rPr>
          <w:rFonts w:cs="Times New Roman"/>
          <w:sz w:val="28"/>
          <w:szCs w:val="28"/>
          <w:lang w:val="ru-RU"/>
        </w:rPr>
        <w:t xml:space="preserve"> </w:t>
      </w:r>
      <w:proofErr w:type="spellStart"/>
      <w:r w:rsidRPr="004D631C">
        <w:rPr>
          <w:rFonts w:cs="Times New Roman"/>
          <w:sz w:val="28"/>
          <w:szCs w:val="28"/>
          <w:lang w:val="ru-RU"/>
        </w:rPr>
        <w:t>менше</w:t>
      </w:r>
      <w:proofErr w:type="spellEnd"/>
      <w:r w:rsidRPr="004D631C">
        <w:rPr>
          <w:rFonts w:cs="Times New Roman"/>
          <w:sz w:val="28"/>
          <w:szCs w:val="28"/>
          <w:lang w:val="ru-RU"/>
        </w:rPr>
        <w:t xml:space="preserve"> </w:t>
      </w:r>
      <w:proofErr w:type="spellStart"/>
      <w:r w:rsidRPr="004D631C">
        <w:rPr>
          <w:rFonts w:cs="Times New Roman"/>
          <w:sz w:val="28"/>
          <w:szCs w:val="28"/>
          <w:lang w:val="ru-RU"/>
        </w:rPr>
        <w:t>впливає</w:t>
      </w:r>
      <w:proofErr w:type="spellEnd"/>
      <w:r w:rsidRPr="004D631C">
        <w:rPr>
          <w:rFonts w:cs="Times New Roman"/>
          <w:sz w:val="28"/>
          <w:szCs w:val="28"/>
          <w:lang w:val="ru-RU"/>
        </w:rPr>
        <w:t xml:space="preserve"> на </w:t>
      </w:r>
      <w:proofErr w:type="spellStart"/>
      <w:r w:rsidRPr="004D631C">
        <w:rPr>
          <w:rFonts w:cs="Times New Roman"/>
          <w:sz w:val="28"/>
          <w:szCs w:val="28"/>
          <w:lang w:val="ru-RU"/>
        </w:rPr>
        <w:t>становлення</w:t>
      </w:r>
      <w:proofErr w:type="spellEnd"/>
      <w:r w:rsidRPr="004D631C">
        <w:rPr>
          <w:rFonts w:cs="Times New Roman"/>
          <w:sz w:val="28"/>
          <w:szCs w:val="28"/>
          <w:lang w:val="ru-RU"/>
        </w:rPr>
        <w:t xml:space="preserve"> </w:t>
      </w:r>
      <w:proofErr w:type="spellStart"/>
      <w:r w:rsidRPr="004D631C">
        <w:rPr>
          <w:rFonts w:cs="Times New Roman"/>
          <w:sz w:val="28"/>
          <w:szCs w:val="28"/>
          <w:lang w:val="ru-RU"/>
        </w:rPr>
        <w:t>адаптації</w:t>
      </w:r>
      <w:proofErr w:type="spellEnd"/>
      <w:r w:rsidRPr="004D631C">
        <w:rPr>
          <w:rFonts w:cs="Times New Roman"/>
          <w:sz w:val="28"/>
          <w:szCs w:val="28"/>
          <w:lang w:val="ru-RU"/>
        </w:rPr>
        <w:t xml:space="preserve"> </w:t>
      </w:r>
      <w:proofErr w:type="spellStart"/>
      <w:r w:rsidRPr="004D631C">
        <w:rPr>
          <w:rFonts w:cs="Times New Roman"/>
          <w:sz w:val="28"/>
          <w:szCs w:val="28"/>
          <w:lang w:val="ru-RU"/>
        </w:rPr>
        <w:t>дітей</w:t>
      </w:r>
      <w:proofErr w:type="spellEnd"/>
      <w:r w:rsidRPr="004D631C">
        <w:rPr>
          <w:rFonts w:cs="Times New Roman"/>
          <w:sz w:val="28"/>
          <w:szCs w:val="28"/>
          <w:lang w:val="ru-RU"/>
        </w:rPr>
        <w:t xml:space="preserve"> </w:t>
      </w:r>
      <w:proofErr w:type="spellStart"/>
      <w:r w:rsidRPr="004D631C">
        <w:rPr>
          <w:rFonts w:cs="Times New Roman"/>
          <w:sz w:val="28"/>
          <w:szCs w:val="28"/>
          <w:lang w:val="ru-RU"/>
        </w:rPr>
        <w:t>молодшого</w:t>
      </w:r>
      <w:proofErr w:type="spellEnd"/>
      <w:r w:rsidRPr="004D631C">
        <w:rPr>
          <w:rFonts w:cs="Times New Roman"/>
          <w:sz w:val="28"/>
          <w:szCs w:val="28"/>
          <w:lang w:val="ru-RU"/>
        </w:rPr>
        <w:t xml:space="preserve"> </w:t>
      </w:r>
      <w:proofErr w:type="spellStart"/>
      <w:r w:rsidRPr="004D631C">
        <w:rPr>
          <w:rFonts w:cs="Times New Roman"/>
          <w:sz w:val="28"/>
          <w:szCs w:val="28"/>
          <w:lang w:val="ru-RU"/>
        </w:rPr>
        <w:t>шкільного</w:t>
      </w:r>
      <w:proofErr w:type="spellEnd"/>
      <w:r w:rsidRPr="004D631C">
        <w:rPr>
          <w:rFonts w:cs="Times New Roman"/>
          <w:sz w:val="28"/>
          <w:szCs w:val="28"/>
          <w:lang w:val="ru-RU"/>
        </w:rPr>
        <w:t xml:space="preserve"> </w:t>
      </w:r>
      <w:proofErr w:type="spellStart"/>
      <w:r w:rsidRPr="004D631C">
        <w:rPr>
          <w:rFonts w:cs="Times New Roman"/>
          <w:sz w:val="28"/>
          <w:szCs w:val="28"/>
          <w:lang w:val="ru-RU"/>
        </w:rPr>
        <w:t>віку</w:t>
      </w:r>
      <w:proofErr w:type="spellEnd"/>
      <w:r w:rsidRPr="004D631C">
        <w:rPr>
          <w:rFonts w:cs="Times New Roman"/>
          <w:sz w:val="28"/>
          <w:szCs w:val="28"/>
          <w:lang w:val="ru-RU"/>
        </w:rPr>
        <w:t xml:space="preserve">. </w:t>
      </w:r>
      <w:proofErr w:type="spellStart"/>
      <w:r w:rsidRPr="004D631C">
        <w:rPr>
          <w:rFonts w:cs="Times New Roman"/>
          <w:sz w:val="28"/>
          <w:szCs w:val="28"/>
          <w:lang w:val="ru-RU"/>
        </w:rPr>
        <w:t>Цей</w:t>
      </w:r>
      <w:proofErr w:type="spellEnd"/>
      <w:r w:rsidRPr="004D631C">
        <w:rPr>
          <w:rFonts w:cs="Times New Roman"/>
          <w:sz w:val="28"/>
          <w:szCs w:val="28"/>
          <w:lang w:val="ru-RU"/>
        </w:rPr>
        <w:t xml:space="preserve"> </w:t>
      </w:r>
      <w:proofErr w:type="spellStart"/>
      <w:r w:rsidRPr="004D631C">
        <w:rPr>
          <w:rFonts w:cs="Times New Roman"/>
          <w:sz w:val="28"/>
          <w:szCs w:val="28"/>
          <w:lang w:val="ru-RU"/>
        </w:rPr>
        <w:t>етап</w:t>
      </w:r>
      <w:proofErr w:type="spellEnd"/>
      <w:r w:rsidRPr="004D631C">
        <w:rPr>
          <w:rFonts w:cs="Times New Roman"/>
          <w:sz w:val="28"/>
          <w:szCs w:val="28"/>
          <w:lang w:val="ru-RU"/>
        </w:rPr>
        <w:t xml:space="preserve"> </w:t>
      </w:r>
      <w:proofErr w:type="spellStart"/>
      <w:r w:rsidRPr="004D631C">
        <w:rPr>
          <w:rFonts w:cs="Times New Roman"/>
          <w:sz w:val="28"/>
          <w:szCs w:val="28"/>
          <w:lang w:val="ru-RU"/>
        </w:rPr>
        <w:t>відрізняється</w:t>
      </w:r>
      <w:proofErr w:type="spellEnd"/>
      <w:r w:rsidRPr="004D631C">
        <w:rPr>
          <w:rFonts w:cs="Times New Roman"/>
          <w:sz w:val="28"/>
          <w:szCs w:val="28"/>
          <w:lang w:val="ru-RU"/>
        </w:rPr>
        <w:t xml:space="preserve"> </w:t>
      </w:r>
      <w:proofErr w:type="spellStart"/>
      <w:r w:rsidRPr="004D631C">
        <w:rPr>
          <w:rFonts w:cs="Times New Roman"/>
          <w:sz w:val="28"/>
          <w:szCs w:val="28"/>
          <w:lang w:val="ru-RU"/>
        </w:rPr>
        <w:t>від</w:t>
      </w:r>
      <w:proofErr w:type="spellEnd"/>
      <w:r w:rsidRPr="004D631C">
        <w:rPr>
          <w:rFonts w:cs="Times New Roman"/>
          <w:sz w:val="28"/>
          <w:szCs w:val="28"/>
          <w:lang w:val="ru-RU"/>
        </w:rPr>
        <w:t xml:space="preserve"> </w:t>
      </w:r>
      <w:proofErr w:type="spellStart"/>
      <w:r w:rsidRPr="004D631C">
        <w:rPr>
          <w:rFonts w:cs="Times New Roman"/>
          <w:sz w:val="28"/>
          <w:szCs w:val="28"/>
          <w:lang w:val="ru-RU"/>
        </w:rPr>
        <w:t>раннього</w:t>
      </w:r>
      <w:proofErr w:type="spellEnd"/>
      <w:r w:rsidRPr="004D631C">
        <w:rPr>
          <w:rFonts w:cs="Times New Roman"/>
          <w:sz w:val="28"/>
          <w:szCs w:val="28"/>
          <w:lang w:val="ru-RU"/>
        </w:rPr>
        <w:t xml:space="preserve"> </w:t>
      </w:r>
      <w:proofErr w:type="spellStart"/>
      <w:r w:rsidRPr="004D631C">
        <w:rPr>
          <w:rFonts w:cs="Times New Roman"/>
          <w:sz w:val="28"/>
          <w:szCs w:val="28"/>
          <w:lang w:val="ru-RU"/>
        </w:rPr>
        <w:t>дитинства</w:t>
      </w:r>
      <w:proofErr w:type="spellEnd"/>
      <w:r w:rsidRPr="004D631C">
        <w:rPr>
          <w:rFonts w:cs="Times New Roman"/>
          <w:sz w:val="28"/>
          <w:szCs w:val="28"/>
          <w:lang w:val="ru-RU"/>
        </w:rPr>
        <w:t xml:space="preserve"> та </w:t>
      </w:r>
      <w:proofErr w:type="spellStart"/>
      <w:r w:rsidRPr="004D631C">
        <w:rPr>
          <w:rFonts w:cs="Times New Roman"/>
          <w:sz w:val="28"/>
          <w:szCs w:val="28"/>
          <w:lang w:val="ru-RU"/>
        </w:rPr>
        <w:t>підліткового</w:t>
      </w:r>
      <w:proofErr w:type="spellEnd"/>
      <w:r w:rsidRPr="004D631C">
        <w:rPr>
          <w:rFonts w:cs="Times New Roman"/>
          <w:sz w:val="28"/>
          <w:szCs w:val="28"/>
          <w:lang w:val="ru-RU"/>
        </w:rPr>
        <w:t xml:space="preserve"> </w:t>
      </w:r>
      <w:proofErr w:type="spellStart"/>
      <w:r w:rsidRPr="004D631C">
        <w:rPr>
          <w:rFonts w:cs="Times New Roman"/>
          <w:sz w:val="28"/>
          <w:szCs w:val="28"/>
          <w:lang w:val="ru-RU"/>
        </w:rPr>
        <w:t>віку</w:t>
      </w:r>
      <w:proofErr w:type="spellEnd"/>
      <w:r w:rsidRPr="004D631C">
        <w:rPr>
          <w:rFonts w:cs="Times New Roman"/>
          <w:sz w:val="28"/>
          <w:szCs w:val="28"/>
          <w:lang w:val="ru-RU"/>
        </w:rPr>
        <w:t xml:space="preserve">. </w:t>
      </w:r>
      <w:proofErr w:type="spellStart"/>
      <w:r w:rsidRPr="004D631C">
        <w:rPr>
          <w:rFonts w:cs="Times New Roman"/>
          <w:sz w:val="28"/>
          <w:szCs w:val="28"/>
          <w:lang w:val="ru-RU"/>
        </w:rPr>
        <w:t>Саме</w:t>
      </w:r>
      <w:proofErr w:type="spellEnd"/>
      <w:r w:rsidRPr="004D631C">
        <w:rPr>
          <w:rFonts w:cs="Times New Roman"/>
          <w:sz w:val="28"/>
          <w:szCs w:val="28"/>
          <w:lang w:val="ru-RU"/>
        </w:rPr>
        <w:t xml:space="preserve"> тому </w:t>
      </w:r>
      <w:proofErr w:type="spellStart"/>
      <w:r w:rsidRPr="004D631C">
        <w:rPr>
          <w:rFonts w:cs="Times New Roman"/>
          <w:sz w:val="28"/>
          <w:szCs w:val="28"/>
          <w:lang w:val="ru-RU"/>
        </w:rPr>
        <w:t>інтерес</w:t>
      </w:r>
      <w:proofErr w:type="spellEnd"/>
      <w:r w:rsidRPr="004D631C">
        <w:rPr>
          <w:rFonts w:cs="Times New Roman"/>
          <w:sz w:val="28"/>
          <w:szCs w:val="28"/>
          <w:lang w:val="ru-RU"/>
        </w:rPr>
        <w:t xml:space="preserve"> до </w:t>
      </w:r>
      <w:proofErr w:type="spellStart"/>
      <w:r w:rsidRPr="004D631C">
        <w:rPr>
          <w:rFonts w:cs="Times New Roman"/>
          <w:sz w:val="28"/>
          <w:szCs w:val="28"/>
          <w:lang w:val="ru-RU"/>
        </w:rPr>
        <w:t>досліджень</w:t>
      </w:r>
      <w:proofErr w:type="spellEnd"/>
      <w:r w:rsidRPr="004D631C">
        <w:rPr>
          <w:rFonts w:cs="Times New Roman"/>
          <w:sz w:val="28"/>
          <w:szCs w:val="28"/>
          <w:lang w:val="ru-RU"/>
        </w:rPr>
        <w:t xml:space="preserve"> </w:t>
      </w:r>
      <w:proofErr w:type="spellStart"/>
      <w:r w:rsidRPr="004D631C">
        <w:rPr>
          <w:rFonts w:cs="Times New Roman"/>
          <w:sz w:val="28"/>
          <w:szCs w:val="28"/>
          <w:lang w:val="ru-RU"/>
        </w:rPr>
        <w:t>швидко</w:t>
      </w:r>
      <w:proofErr w:type="spellEnd"/>
      <w:r w:rsidRPr="004D631C">
        <w:rPr>
          <w:rFonts w:cs="Times New Roman"/>
          <w:sz w:val="28"/>
          <w:szCs w:val="28"/>
          <w:lang w:val="ru-RU"/>
        </w:rPr>
        <w:t xml:space="preserve"> </w:t>
      </w:r>
      <w:proofErr w:type="spellStart"/>
      <w:r w:rsidRPr="004D631C">
        <w:rPr>
          <w:rFonts w:cs="Times New Roman"/>
          <w:sz w:val="28"/>
          <w:szCs w:val="28"/>
          <w:lang w:val="ru-RU"/>
        </w:rPr>
        <w:t>зростає</w:t>
      </w:r>
      <w:proofErr w:type="spellEnd"/>
      <w:r w:rsidRPr="004D631C">
        <w:rPr>
          <w:rFonts w:cs="Times New Roman"/>
          <w:sz w:val="28"/>
          <w:szCs w:val="28"/>
          <w:lang w:val="ru-RU"/>
        </w:rPr>
        <w:t>.</w:t>
      </w:r>
    </w:p>
    <w:p w14:paraId="5EFDBECA" w14:textId="77777777" w:rsidR="00571D20" w:rsidRPr="004D631C" w:rsidRDefault="00571D20" w:rsidP="002848F5">
      <w:pPr>
        <w:pStyle w:val="a0"/>
        <w:tabs>
          <w:tab w:val="left" w:pos="9689"/>
        </w:tabs>
        <w:spacing w:after="0" w:line="360" w:lineRule="auto"/>
        <w:ind w:firstLine="567"/>
        <w:jc w:val="both"/>
        <w:rPr>
          <w:rFonts w:cs="Times New Roman"/>
          <w:sz w:val="28"/>
          <w:szCs w:val="28"/>
          <w:lang w:val="ru-RU"/>
        </w:rPr>
      </w:pPr>
      <w:proofErr w:type="spellStart"/>
      <w:r w:rsidRPr="004D631C">
        <w:rPr>
          <w:rFonts w:cs="Times New Roman"/>
          <w:sz w:val="28"/>
          <w:szCs w:val="28"/>
          <w:lang w:val="ru-RU"/>
        </w:rPr>
        <w:t>Проаналізувавши</w:t>
      </w:r>
      <w:proofErr w:type="spellEnd"/>
      <w:r w:rsidRPr="004D631C">
        <w:rPr>
          <w:rFonts w:cs="Times New Roman"/>
          <w:sz w:val="28"/>
          <w:szCs w:val="28"/>
          <w:lang w:val="ru-RU"/>
        </w:rPr>
        <w:t xml:space="preserve"> </w:t>
      </w:r>
      <w:proofErr w:type="spellStart"/>
      <w:r w:rsidRPr="004D631C">
        <w:rPr>
          <w:rFonts w:cs="Times New Roman"/>
          <w:sz w:val="28"/>
          <w:szCs w:val="28"/>
          <w:lang w:val="ru-RU"/>
        </w:rPr>
        <w:t>психологічну</w:t>
      </w:r>
      <w:proofErr w:type="spellEnd"/>
      <w:r w:rsidRPr="004D631C">
        <w:rPr>
          <w:rFonts w:cs="Times New Roman"/>
          <w:sz w:val="28"/>
          <w:szCs w:val="28"/>
          <w:lang w:val="ru-RU"/>
        </w:rPr>
        <w:t xml:space="preserve"> </w:t>
      </w:r>
      <w:proofErr w:type="spellStart"/>
      <w:r w:rsidRPr="004D631C">
        <w:rPr>
          <w:rFonts w:cs="Times New Roman"/>
          <w:sz w:val="28"/>
          <w:szCs w:val="28"/>
          <w:lang w:val="ru-RU"/>
        </w:rPr>
        <w:t>літературу</w:t>
      </w:r>
      <w:proofErr w:type="spellEnd"/>
      <w:r w:rsidRPr="004D631C">
        <w:rPr>
          <w:rFonts w:cs="Times New Roman"/>
          <w:sz w:val="28"/>
          <w:szCs w:val="28"/>
          <w:lang w:val="ru-RU"/>
        </w:rPr>
        <w:t xml:space="preserve">, </w:t>
      </w:r>
      <w:proofErr w:type="spellStart"/>
      <w:r w:rsidRPr="004D631C">
        <w:rPr>
          <w:rFonts w:cs="Times New Roman"/>
          <w:sz w:val="28"/>
          <w:szCs w:val="28"/>
          <w:lang w:val="ru-RU"/>
        </w:rPr>
        <w:t>можна</w:t>
      </w:r>
      <w:proofErr w:type="spellEnd"/>
      <w:r w:rsidRPr="004D631C">
        <w:rPr>
          <w:rFonts w:cs="Times New Roman"/>
          <w:sz w:val="28"/>
          <w:szCs w:val="28"/>
          <w:lang w:val="ru-RU"/>
        </w:rPr>
        <w:t xml:space="preserve"> </w:t>
      </w:r>
      <w:proofErr w:type="spellStart"/>
      <w:r w:rsidRPr="004D631C">
        <w:rPr>
          <w:rFonts w:cs="Times New Roman"/>
          <w:sz w:val="28"/>
          <w:szCs w:val="28"/>
          <w:lang w:val="ru-RU"/>
        </w:rPr>
        <w:t>зробити</w:t>
      </w:r>
      <w:proofErr w:type="spellEnd"/>
      <w:r w:rsidRPr="004D631C">
        <w:rPr>
          <w:rFonts w:cs="Times New Roman"/>
          <w:sz w:val="28"/>
          <w:szCs w:val="28"/>
          <w:lang w:val="ru-RU"/>
        </w:rPr>
        <w:t xml:space="preserve"> </w:t>
      </w:r>
      <w:proofErr w:type="spellStart"/>
      <w:r w:rsidRPr="004D631C">
        <w:rPr>
          <w:rFonts w:cs="Times New Roman"/>
          <w:sz w:val="28"/>
          <w:szCs w:val="28"/>
          <w:lang w:val="ru-RU"/>
        </w:rPr>
        <w:t>висновки</w:t>
      </w:r>
      <w:proofErr w:type="spellEnd"/>
      <w:r w:rsidRPr="004D631C">
        <w:rPr>
          <w:rFonts w:cs="Times New Roman"/>
          <w:sz w:val="28"/>
          <w:szCs w:val="28"/>
          <w:lang w:val="ru-RU"/>
        </w:rPr>
        <w:t xml:space="preserve">, </w:t>
      </w:r>
      <w:proofErr w:type="spellStart"/>
      <w:r w:rsidRPr="004D631C">
        <w:rPr>
          <w:rFonts w:cs="Times New Roman"/>
          <w:sz w:val="28"/>
          <w:szCs w:val="28"/>
          <w:lang w:val="ru-RU"/>
        </w:rPr>
        <w:t>що</w:t>
      </w:r>
      <w:proofErr w:type="spellEnd"/>
      <w:r w:rsidRPr="004D631C">
        <w:rPr>
          <w:rFonts w:cs="Times New Roman"/>
          <w:sz w:val="28"/>
          <w:szCs w:val="28"/>
          <w:lang w:val="ru-RU"/>
        </w:rPr>
        <w:t xml:space="preserve"> </w:t>
      </w:r>
      <w:proofErr w:type="spellStart"/>
      <w:r w:rsidRPr="004D631C">
        <w:rPr>
          <w:rFonts w:cs="Times New Roman"/>
          <w:sz w:val="28"/>
          <w:szCs w:val="28"/>
          <w:lang w:val="ru-RU"/>
        </w:rPr>
        <w:t>адаптація</w:t>
      </w:r>
      <w:proofErr w:type="spellEnd"/>
      <w:r w:rsidRPr="004D631C">
        <w:rPr>
          <w:rFonts w:cs="Times New Roman"/>
          <w:sz w:val="28"/>
          <w:szCs w:val="28"/>
          <w:lang w:val="ru-RU"/>
        </w:rPr>
        <w:t xml:space="preserve"> — </w:t>
      </w:r>
      <w:proofErr w:type="spellStart"/>
      <w:r w:rsidRPr="004D631C">
        <w:rPr>
          <w:rFonts w:cs="Times New Roman"/>
          <w:sz w:val="28"/>
          <w:szCs w:val="28"/>
          <w:lang w:val="ru-RU"/>
        </w:rPr>
        <w:t>це</w:t>
      </w:r>
      <w:proofErr w:type="spellEnd"/>
      <w:r w:rsidRPr="004D631C">
        <w:rPr>
          <w:rFonts w:cs="Times New Roman"/>
          <w:sz w:val="28"/>
          <w:szCs w:val="28"/>
          <w:lang w:val="ru-RU"/>
        </w:rPr>
        <w:t xml:space="preserve"> </w:t>
      </w:r>
      <w:proofErr w:type="spellStart"/>
      <w:r w:rsidRPr="004D631C">
        <w:rPr>
          <w:rFonts w:cs="Times New Roman"/>
          <w:sz w:val="28"/>
          <w:szCs w:val="28"/>
          <w:lang w:val="ru-RU"/>
        </w:rPr>
        <w:t>складний</w:t>
      </w:r>
      <w:proofErr w:type="spellEnd"/>
      <w:r w:rsidRPr="004D631C">
        <w:rPr>
          <w:rFonts w:cs="Times New Roman"/>
          <w:sz w:val="28"/>
          <w:szCs w:val="28"/>
          <w:lang w:val="ru-RU"/>
        </w:rPr>
        <w:t xml:space="preserve"> </w:t>
      </w:r>
      <w:proofErr w:type="spellStart"/>
      <w:r w:rsidRPr="004D631C">
        <w:rPr>
          <w:rFonts w:cs="Times New Roman"/>
          <w:sz w:val="28"/>
          <w:szCs w:val="28"/>
          <w:lang w:val="ru-RU"/>
        </w:rPr>
        <w:t>процес</w:t>
      </w:r>
      <w:proofErr w:type="spellEnd"/>
      <w:r w:rsidRPr="004D631C">
        <w:rPr>
          <w:rFonts w:cs="Times New Roman"/>
          <w:sz w:val="28"/>
          <w:szCs w:val="28"/>
          <w:lang w:val="ru-RU"/>
        </w:rPr>
        <w:t xml:space="preserve">, </w:t>
      </w:r>
      <w:proofErr w:type="spellStart"/>
      <w:r w:rsidRPr="004D631C">
        <w:rPr>
          <w:rFonts w:cs="Times New Roman"/>
          <w:sz w:val="28"/>
          <w:szCs w:val="28"/>
          <w:lang w:val="ru-RU"/>
        </w:rPr>
        <w:t>який</w:t>
      </w:r>
      <w:proofErr w:type="spellEnd"/>
      <w:r w:rsidRPr="004D631C">
        <w:rPr>
          <w:rFonts w:cs="Times New Roman"/>
          <w:sz w:val="28"/>
          <w:szCs w:val="28"/>
          <w:lang w:val="ru-RU"/>
        </w:rPr>
        <w:t xml:space="preserve"> </w:t>
      </w:r>
      <w:proofErr w:type="spellStart"/>
      <w:r w:rsidRPr="004D631C">
        <w:rPr>
          <w:rFonts w:cs="Times New Roman"/>
          <w:sz w:val="28"/>
          <w:szCs w:val="28"/>
          <w:lang w:val="ru-RU"/>
        </w:rPr>
        <w:t>визначається</w:t>
      </w:r>
      <w:proofErr w:type="spellEnd"/>
      <w:r w:rsidRPr="004D631C">
        <w:rPr>
          <w:rFonts w:cs="Times New Roman"/>
          <w:sz w:val="28"/>
          <w:szCs w:val="28"/>
          <w:lang w:val="ru-RU"/>
        </w:rPr>
        <w:t xml:space="preserve"> </w:t>
      </w:r>
      <w:proofErr w:type="spellStart"/>
      <w:r w:rsidRPr="004D631C">
        <w:rPr>
          <w:rFonts w:cs="Times New Roman"/>
          <w:sz w:val="28"/>
          <w:szCs w:val="28"/>
          <w:lang w:val="ru-RU"/>
        </w:rPr>
        <w:t>особистісними</w:t>
      </w:r>
      <w:proofErr w:type="spellEnd"/>
      <w:r w:rsidRPr="004D631C">
        <w:rPr>
          <w:rFonts w:cs="Times New Roman"/>
          <w:sz w:val="28"/>
          <w:szCs w:val="28"/>
          <w:lang w:val="ru-RU"/>
        </w:rPr>
        <w:t xml:space="preserve"> </w:t>
      </w:r>
      <w:proofErr w:type="spellStart"/>
      <w:r w:rsidRPr="004D631C">
        <w:rPr>
          <w:rFonts w:cs="Times New Roman"/>
          <w:sz w:val="28"/>
          <w:szCs w:val="28"/>
          <w:lang w:val="ru-RU"/>
        </w:rPr>
        <w:t>особливостями</w:t>
      </w:r>
      <w:proofErr w:type="spellEnd"/>
      <w:r w:rsidRPr="004D631C">
        <w:rPr>
          <w:rFonts w:cs="Times New Roman"/>
          <w:sz w:val="28"/>
          <w:szCs w:val="28"/>
          <w:lang w:val="ru-RU"/>
        </w:rPr>
        <w:t>.</w:t>
      </w:r>
    </w:p>
    <w:p w14:paraId="478D3DB9" w14:textId="77777777" w:rsidR="00571D20" w:rsidRPr="004D631C" w:rsidRDefault="00571D20" w:rsidP="002848F5">
      <w:pPr>
        <w:pStyle w:val="a0"/>
        <w:tabs>
          <w:tab w:val="left" w:pos="9689"/>
        </w:tabs>
        <w:spacing w:after="0" w:line="360" w:lineRule="auto"/>
        <w:ind w:firstLine="567"/>
        <w:jc w:val="both"/>
        <w:rPr>
          <w:rFonts w:cs="Times New Roman"/>
          <w:sz w:val="28"/>
          <w:szCs w:val="28"/>
          <w:lang w:val="ru-RU"/>
        </w:rPr>
      </w:pPr>
      <w:r w:rsidRPr="004D631C">
        <w:rPr>
          <w:rFonts w:cs="Times New Roman"/>
          <w:sz w:val="28"/>
          <w:szCs w:val="28"/>
          <w:lang w:val="ru-RU"/>
        </w:rPr>
        <w:t xml:space="preserve">У </w:t>
      </w:r>
      <w:proofErr w:type="spellStart"/>
      <w:r w:rsidRPr="004D631C">
        <w:rPr>
          <w:rFonts w:cs="Times New Roman"/>
          <w:sz w:val="28"/>
          <w:szCs w:val="28"/>
          <w:lang w:val="ru-RU"/>
        </w:rPr>
        <w:t>нашій</w:t>
      </w:r>
      <w:proofErr w:type="spellEnd"/>
      <w:r w:rsidRPr="004D631C">
        <w:rPr>
          <w:rFonts w:cs="Times New Roman"/>
          <w:sz w:val="28"/>
          <w:szCs w:val="28"/>
          <w:lang w:val="ru-RU"/>
        </w:rPr>
        <w:t xml:space="preserve"> </w:t>
      </w:r>
      <w:proofErr w:type="spellStart"/>
      <w:r w:rsidRPr="004D631C">
        <w:rPr>
          <w:rFonts w:cs="Times New Roman"/>
          <w:sz w:val="28"/>
          <w:szCs w:val="28"/>
          <w:lang w:val="ru-RU"/>
        </w:rPr>
        <w:t>роботі</w:t>
      </w:r>
      <w:proofErr w:type="spellEnd"/>
      <w:r w:rsidRPr="004D631C">
        <w:rPr>
          <w:rFonts w:cs="Times New Roman"/>
          <w:sz w:val="28"/>
          <w:szCs w:val="28"/>
          <w:lang w:val="ru-RU"/>
        </w:rPr>
        <w:t xml:space="preserve"> ми </w:t>
      </w:r>
      <w:proofErr w:type="spellStart"/>
      <w:r w:rsidRPr="004D631C">
        <w:rPr>
          <w:rFonts w:cs="Times New Roman"/>
          <w:sz w:val="28"/>
          <w:szCs w:val="28"/>
          <w:lang w:val="ru-RU"/>
        </w:rPr>
        <w:t>припускаємо</w:t>
      </w:r>
      <w:proofErr w:type="spellEnd"/>
      <w:r w:rsidRPr="004D631C">
        <w:rPr>
          <w:rFonts w:cs="Times New Roman"/>
          <w:sz w:val="28"/>
          <w:szCs w:val="28"/>
          <w:lang w:val="ru-RU"/>
        </w:rPr>
        <w:t xml:space="preserve">, </w:t>
      </w:r>
      <w:proofErr w:type="spellStart"/>
      <w:r w:rsidRPr="004D631C">
        <w:rPr>
          <w:rFonts w:cs="Times New Roman"/>
          <w:sz w:val="28"/>
          <w:szCs w:val="28"/>
          <w:lang w:val="ru-RU"/>
        </w:rPr>
        <w:t>що</w:t>
      </w:r>
      <w:proofErr w:type="spellEnd"/>
      <w:r w:rsidRPr="004D631C">
        <w:rPr>
          <w:rFonts w:cs="Times New Roman"/>
          <w:sz w:val="28"/>
          <w:szCs w:val="28"/>
          <w:lang w:val="ru-RU"/>
        </w:rPr>
        <w:t xml:space="preserve"> </w:t>
      </w:r>
      <w:proofErr w:type="spellStart"/>
      <w:r w:rsidRPr="004D631C">
        <w:rPr>
          <w:rFonts w:cs="Times New Roman"/>
          <w:sz w:val="28"/>
          <w:szCs w:val="28"/>
          <w:lang w:val="ru-RU"/>
        </w:rPr>
        <w:t>діти</w:t>
      </w:r>
      <w:proofErr w:type="spellEnd"/>
      <w:r w:rsidRPr="004D631C">
        <w:rPr>
          <w:rFonts w:cs="Times New Roman"/>
          <w:sz w:val="28"/>
          <w:szCs w:val="28"/>
          <w:lang w:val="ru-RU"/>
        </w:rPr>
        <w:t xml:space="preserve"> </w:t>
      </w:r>
      <w:proofErr w:type="spellStart"/>
      <w:r w:rsidRPr="004D631C">
        <w:rPr>
          <w:rFonts w:cs="Times New Roman"/>
          <w:sz w:val="28"/>
          <w:szCs w:val="28"/>
          <w:lang w:val="ru-RU"/>
        </w:rPr>
        <w:t>молодшого</w:t>
      </w:r>
      <w:proofErr w:type="spellEnd"/>
      <w:r w:rsidRPr="004D631C">
        <w:rPr>
          <w:rFonts w:cs="Times New Roman"/>
          <w:sz w:val="28"/>
          <w:szCs w:val="28"/>
          <w:lang w:val="ru-RU"/>
        </w:rPr>
        <w:t xml:space="preserve"> </w:t>
      </w:r>
      <w:proofErr w:type="spellStart"/>
      <w:r w:rsidRPr="004D631C">
        <w:rPr>
          <w:rFonts w:cs="Times New Roman"/>
          <w:sz w:val="28"/>
          <w:szCs w:val="28"/>
          <w:lang w:val="ru-RU"/>
        </w:rPr>
        <w:t>шкільного</w:t>
      </w:r>
      <w:proofErr w:type="spellEnd"/>
      <w:r w:rsidRPr="004D631C">
        <w:rPr>
          <w:rFonts w:cs="Times New Roman"/>
          <w:sz w:val="28"/>
          <w:szCs w:val="28"/>
          <w:lang w:val="ru-RU"/>
        </w:rPr>
        <w:t xml:space="preserve"> </w:t>
      </w:r>
      <w:proofErr w:type="spellStart"/>
      <w:r w:rsidRPr="004D631C">
        <w:rPr>
          <w:rFonts w:cs="Times New Roman"/>
          <w:sz w:val="28"/>
          <w:szCs w:val="28"/>
          <w:lang w:val="ru-RU"/>
        </w:rPr>
        <w:t>віку</w:t>
      </w:r>
      <w:proofErr w:type="spellEnd"/>
      <w:r w:rsidRPr="004D631C">
        <w:rPr>
          <w:rFonts w:cs="Times New Roman"/>
          <w:sz w:val="28"/>
          <w:szCs w:val="28"/>
          <w:lang w:val="ru-RU"/>
        </w:rPr>
        <w:t xml:space="preserve">, </w:t>
      </w:r>
      <w:proofErr w:type="spellStart"/>
      <w:r w:rsidRPr="004D631C">
        <w:rPr>
          <w:rFonts w:cs="Times New Roman"/>
          <w:sz w:val="28"/>
          <w:szCs w:val="28"/>
          <w:lang w:val="ru-RU"/>
        </w:rPr>
        <w:t>які</w:t>
      </w:r>
      <w:proofErr w:type="spellEnd"/>
      <w:r w:rsidRPr="004D631C">
        <w:rPr>
          <w:rFonts w:cs="Times New Roman"/>
          <w:sz w:val="28"/>
          <w:szCs w:val="28"/>
          <w:lang w:val="ru-RU"/>
        </w:rPr>
        <w:t xml:space="preserve"> </w:t>
      </w:r>
      <w:proofErr w:type="spellStart"/>
      <w:r w:rsidRPr="004D631C">
        <w:rPr>
          <w:rFonts w:cs="Times New Roman"/>
          <w:sz w:val="28"/>
          <w:szCs w:val="28"/>
          <w:lang w:val="ru-RU"/>
        </w:rPr>
        <w:t>мають</w:t>
      </w:r>
      <w:proofErr w:type="spellEnd"/>
      <w:r w:rsidRPr="004D631C">
        <w:rPr>
          <w:rFonts w:cs="Times New Roman"/>
          <w:sz w:val="28"/>
          <w:szCs w:val="28"/>
          <w:lang w:val="ru-RU"/>
        </w:rPr>
        <w:t xml:space="preserve"> </w:t>
      </w:r>
      <w:proofErr w:type="spellStart"/>
      <w:r w:rsidRPr="004D631C">
        <w:rPr>
          <w:rFonts w:cs="Times New Roman"/>
          <w:sz w:val="28"/>
          <w:szCs w:val="28"/>
          <w:lang w:val="ru-RU"/>
        </w:rPr>
        <w:t>достатньо</w:t>
      </w:r>
      <w:proofErr w:type="spellEnd"/>
      <w:r w:rsidRPr="004D631C">
        <w:rPr>
          <w:rFonts w:cs="Times New Roman"/>
          <w:sz w:val="28"/>
          <w:szCs w:val="28"/>
          <w:lang w:val="ru-RU"/>
        </w:rPr>
        <w:t xml:space="preserve"> </w:t>
      </w:r>
      <w:proofErr w:type="spellStart"/>
      <w:r w:rsidRPr="004D631C">
        <w:rPr>
          <w:rFonts w:cs="Times New Roman"/>
          <w:sz w:val="28"/>
          <w:szCs w:val="28"/>
          <w:lang w:val="ru-RU"/>
        </w:rPr>
        <w:t>підтримки</w:t>
      </w:r>
      <w:proofErr w:type="spellEnd"/>
      <w:r w:rsidRPr="004D631C">
        <w:rPr>
          <w:rFonts w:cs="Times New Roman"/>
          <w:sz w:val="28"/>
          <w:szCs w:val="28"/>
          <w:lang w:val="ru-RU"/>
        </w:rPr>
        <w:t xml:space="preserve"> з боку </w:t>
      </w:r>
      <w:proofErr w:type="spellStart"/>
      <w:r w:rsidRPr="004D631C">
        <w:rPr>
          <w:rFonts w:cs="Times New Roman"/>
          <w:sz w:val="28"/>
          <w:szCs w:val="28"/>
          <w:lang w:val="ru-RU"/>
        </w:rPr>
        <w:t>психологів</w:t>
      </w:r>
      <w:proofErr w:type="spellEnd"/>
      <w:r w:rsidRPr="004D631C">
        <w:rPr>
          <w:rFonts w:cs="Times New Roman"/>
          <w:sz w:val="28"/>
          <w:szCs w:val="28"/>
          <w:lang w:val="ru-RU"/>
        </w:rPr>
        <w:t xml:space="preserve"> та </w:t>
      </w:r>
      <w:proofErr w:type="spellStart"/>
      <w:r w:rsidRPr="004D631C">
        <w:rPr>
          <w:rFonts w:cs="Times New Roman"/>
          <w:sz w:val="28"/>
          <w:szCs w:val="28"/>
          <w:lang w:val="ru-RU"/>
        </w:rPr>
        <w:t>педагогічних</w:t>
      </w:r>
      <w:proofErr w:type="spellEnd"/>
      <w:r w:rsidRPr="004D631C">
        <w:rPr>
          <w:rFonts w:cs="Times New Roman"/>
          <w:sz w:val="28"/>
          <w:szCs w:val="28"/>
          <w:lang w:val="ru-RU"/>
        </w:rPr>
        <w:t xml:space="preserve"> </w:t>
      </w:r>
      <w:proofErr w:type="spellStart"/>
      <w:r w:rsidRPr="004D631C">
        <w:rPr>
          <w:rFonts w:cs="Times New Roman"/>
          <w:sz w:val="28"/>
          <w:szCs w:val="28"/>
          <w:lang w:val="ru-RU"/>
        </w:rPr>
        <w:t>працівників</w:t>
      </w:r>
      <w:proofErr w:type="spellEnd"/>
      <w:r w:rsidRPr="004D631C">
        <w:rPr>
          <w:rFonts w:cs="Times New Roman"/>
          <w:sz w:val="28"/>
          <w:szCs w:val="28"/>
          <w:lang w:val="ru-RU"/>
        </w:rPr>
        <w:t xml:space="preserve"> </w:t>
      </w:r>
      <w:proofErr w:type="spellStart"/>
      <w:r w:rsidRPr="004D631C">
        <w:rPr>
          <w:rFonts w:cs="Times New Roman"/>
          <w:sz w:val="28"/>
          <w:szCs w:val="28"/>
          <w:lang w:val="ru-RU"/>
        </w:rPr>
        <w:t>болгарських</w:t>
      </w:r>
      <w:proofErr w:type="spellEnd"/>
      <w:r w:rsidRPr="004D631C">
        <w:rPr>
          <w:rFonts w:cs="Times New Roman"/>
          <w:sz w:val="28"/>
          <w:szCs w:val="28"/>
          <w:lang w:val="ru-RU"/>
        </w:rPr>
        <w:t xml:space="preserve"> </w:t>
      </w:r>
      <w:proofErr w:type="spellStart"/>
      <w:r w:rsidRPr="004D631C">
        <w:rPr>
          <w:rFonts w:cs="Times New Roman"/>
          <w:sz w:val="28"/>
          <w:szCs w:val="28"/>
          <w:lang w:val="ru-RU"/>
        </w:rPr>
        <w:t>навчальних</w:t>
      </w:r>
      <w:proofErr w:type="spellEnd"/>
      <w:r w:rsidRPr="004D631C">
        <w:rPr>
          <w:rFonts w:cs="Times New Roman"/>
          <w:sz w:val="28"/>
          <w:szCs w:val="28"/>
          <w:lang w:val="ru-RU"/>
        </w:rPr>
        <w:t xml:space="preserve"> </w:t>
      </w:r>
      <w:proofErr w:type="spellStart"/>
      <w:r w:rsidRPr="004D631C">
        <w:rPr>
          <w:rFonts w:cs="Times New Roman"/>
          <w:sz w:val="28"/>
          <w:szCs w:val="28"/>
          <w:lang w:val="ru-RU"/>
        </w:rPr>
        <w:t>закладів</w:t>
      </w:r>
      <w:proofErr w:type="spellEnd"/>
      <w:r w:rsidRPr="004D631C">
        <w:rPr>
          <w:rFonts w:cs="Times New Roman"/>
          <w:sz w:val="28"/>
          <w:szCs w:val="28"/>
          <w:lang w:val="ru-RU"/>
        </w:rPr>
        <w:t xml:space="preserve"> </w:t>
      </w:r>
      <w:proofErr w:type="spellStart"/>
      <w:r w:rsidRPr="004D631C">
        <w:rPr>
          <w:rFonts w:cs="Times New Roman"/>
          <w:sz w:val="28"/>
          <w:szCs w:val="28"/>
          <w:lang w:val="ru-RU"/>
        </w:rPr>
        <w:t>можуть</w:t>
      </w:r>
      <w:proofErr w:type="spellEnd"/>
      <w:r w:rsidRPr="004D631C">
        <w:rPr>
          <w:rFonts w:cs="Times New Roman"/>
          <w:sz w:val="28"/>
          <w:szCs w:val="28"/>
          <w:lang w:val="ru-RU"/>
        </w:rPr>
        <w:t xml:space="preserve"> </w:t>
      </w:r>
      <w:proofErr w:type="spellStart"/>
      <w:r w:rsidRPr="004D631C">
        <w:rPr>
          <w:rFonts w:cs="Times New Roman"/>
          <w:sz w:val="28"/>
          <w:szCs w:val="28"/>
          <w:lang w:val="ru-RU"/>
        </w:rPr>
        <w:t>суттєво</w:t>
      </w:r>
      <w:proofErr w:type="spellEnd"/>
      <w:r w:rsidRPr="004D631C">
        <w:rPr>
          <w:rFonts w:cs="Times New Roman"/>
          <w:sz w:val="28"/>
          <w:szCs w:val="28"/>
          <w:lang w:val="ru-RU"/>
        </w:rPr>
        <w:t xml:space="preserve"> </w:t>
      </w:r>
      <w:proofErr w:type="spellStart"/>
      <w:r w:rsidRPr="004D631C">
        <w:rPr>
          <w:rFonts w:cs="Times New Roman"/>
          <w:sz w:val="28"/>
          <w:szCs w:val="28"/>
          <w:lang w:val="ru-RU"/>
        </w:rPr>
        <w:t>покращити</w:t>
      </w:r>
      <w:proofErr w:type="spellEnd"/>
      <w:r w:rsidRPr="004D631C">
        <w:rPr>
          <w:rFonts w:cs="Times New Roman"/>
          <w:sz w:val="28"/>
          <w:szCs w:val="28"/>
          <w:lang w:val="ru-RU"/>
        </w:rPr>
        <w:t xml:space="preserve"> </w:t>
      </w:r>
      <w:proofErr w:type="spellStart"/>
      <w:r w:rsidRPr="004D631C">
        <w:rPr>
          <w:rFonts w:cs="Times New Roman"/>
          <w:sz w:val="28"/>
          <w:szCs w:val="28"/>
          <w:lang w:val="ru-RU"/>
        </w:rPr>
        <w:t>показники</w:t>
      </w:r>
      <w:proofErr w:type="spellEnd"/>
      <w:r w:rsidRPr="004D631C">
        <w:rPr>
          <w:rFonts w:cs="Times New Roman"/>
          <w:sz w:val="28"/>
          <w:szCs w:val="28"/>
          <w:lang w:val="ru-RU"/>
        </w:rPr>
        <w:t xml:space="preserve"> </w:t>
      </w:r>
      <w:proofErr w:type="spellStart"/>
      <w:r w:rsidRPr="004D631C">
        <w:rPr>
          <w:rFonts w:cs="Times New Roman"/>
          <w:sz w:val="28"/>
          <w:szCs w:val="28"/>
          <w:lang w:val="ru-RU"/>
        </w:rPr>
        <w:t>адаптації</w:t>
      </w:r>
      <w:proofErr w:type="spellEnd"/>
      <w:r w:rsidRPr="004D631C">
        <w:rPr>
          <w:rFonts w:cs="Times New Roman"/>
          <w:sz w:val="28"/>
          <w:szCs w:val="28"/>
          <w:lang w:val="ru-RU"/>
        </w:rPr>
        <w:t xml:space="preserve"> до нового </w:t>
      </w:r>
      <w:proofErr w:type="spellStart"/>
      <w:r w:rsidRPr="004D631C">
        <w:rPr>
          <w:rFonts w:cs="Times New Roman"/>
          <w:sz w:val="28"/>
          <w:szCs w:val="28"/>
          <w:lang w:val="ru-RU"/>
        </w:rPr>
        <w:t>навчального</w:t>
      </w:r>
      <w:proofErr w:type="spellEnd"/>
      <w:r w:rsidRPr="004D631C">
        <w:rPr>
          <w:rFonts w:cs="Times New Roman"/>
          <w:sz w:val="28"/>
          <w:szCs w:val="28"/>
          <w:lang w:val="ru-RU"/>
        </w:rPr>
        <w:t xml:space="preserve"> </w:t>
      </w:r>
      <w:proofErr w:type="spellStart"/>
      <w:r w:rsidRPr="004D631C">
        <w:rPr>
          <w:rFonts w:cs="Times New Roman"/>
          <w:sz w:val="28"/>
          <w:szCs w:val="28"/>
          <w:lang w:val="ru-RU"/>
        </w:rPr>
        <w:t>середовища</w:t>
      </w:r>
      <w:proofErr w:type="spellEnd"/>
      <w:r w:rsidRPr="004D631C">
        <w:rPr>
          <w:rFonts w:cs="Times New Roman"/>
          <w:sz w:val="28"/>
          <w:szCs w:val="28"/>
          <w:lang w:val="ru-RU"/>
        </w:rPr>
        <w:t xml:space="preserve">. </w:t>
      </w:r>
    </w:p>
    <w:p w14:paraId="1085C318" w14:textId="77777777" w:rsidR="00571D20" w:rsidRPr="004D631C" w:rsidRDefault="00571D20" w:rsidP="002848F5">
      <w:pPr>
        <w:pStyle w:val="a0"/>
        <w:tabs>
          <w:tab w:val="left" w:pos="9689"/>
        </w:tabs>
        <w:spacing w:after="0" w:line="360" w:lineRule="auto"/>
        <w:ind w:firstLine="567"/>
        <w:jc w:val="both"/>
        <w:rPr>
          <w:rFonts w:cs="Times New Roman"/>
          <w:sz w:val="28"/>
          <w:szCs w:val="28"/>
          <w:lang w:val="uk-UA"/>
        </w:rPr>
      </w:pPr>
      <w:r w:rsidRPr="007A50F1">
        <w:rPr>
          <w:rFonts w:cs="Times New Roman"/>
          <w:sz w:val="28"/>
          <w:szCs w:val="28"/>
        </w:rPr>
        <w:t>На основі теоретичних положень нами було розроблено програму експерименту. На першому етапі здійснювався збір і теоретичний аналіз наукової літератури та досліджень, присвячених різним аспектам адаптації дітей молодшого шкільного віку, а також визначення ключових теоретичних засад. Другий етап включав експериментальну роботу, в рамках якої досліджувалися рівень депресії, самооцінка, взаємини з однолітками, а також проводилося виявлення й оцінка комунікативних і організаторських здібностей дітей. Третій етап передбачав розробку робочих анкет, обробку результатів опитування, узагальнення отриманих даних, створення та опис діаграм, а також порівняння результатів дослідження з теоретични</w:t>
      </w:r>
      <w:r w:rsidRPr="004D631C">
        <w:rPr>
          <w:rFonts w:cs="Times New Roman"/>
          <w:sz w:val="28"/>
          <w:szCs w:val="28"/>
        </w:rPr>
        <w:t>ми висновками.</w:t>
      </w:r>
    </w:p>
    <w:p w14:paraId="1178F005" w14:textId="477A2D25" w:rsidR="00571D20" w:rsidRPr="00073770" w:rsidRDefault="00571D20" w:rsidP="002848F5">
      <w:pPr>
        <w:pStyle w:val="a0"/>
        <w:tabs>
          <w:tab w:val="left" w:pos="0"/>
        </w:tabs>
        <w:spacing w:after="0" w:line="360" w:lineRule="auto"/>
        <w:ind w:firstLine="851"/>
        <w:jc w:val="both"/>
        <w:rPr>
          <w:rFonts w:cs="Times New Roman"/>
          <w:sz w:val="28"/>
          <w:szCs w:val="28"/>
          <w:lang w:val="uk-UA"/>
        </w:rPr>
      </w:pPr>
      <w:r w:rsidRPr="00073770">
        <w:rPr>
          <w:rFonts w:cs="Times New Roman"/>
          <w:sz w:val="28"/>
          <w:szCs w:val="28"/>
          <w:lang w:val="uk-UA"/>
        </w:rPr>
        <w:lastRenderedPageBreak/>
        <w:t xml:space="preserve">У дослідженні брали участь </w:t>
      </w:r>
      <w:r w:rsidRPr="004D631C">
        <w:rPr>
          <w:rFonts w:cs="Times New Roman"/>
          <w:sz w:val="28"/>
          <w:szCs w:val="28"/>
          <w:lang w:val="uk-UA"/>
        </w:rPr>
        <w:t>95</w:t>
      </w:r>
      <w:r w:rsidRPr="00073770">
        <w:rPr>
          <w:rFonts w:cs="Times New Roman"/>
          <w:sz w:val="28"/>
          <w:szCs w:val="28"/>
          <w:lang w:val="uk-UA"/>
        </w:rPr>
        <w:t xml:space="preserve"> осіб, </w:t>
      </w:r>
      <w:r w:rsidRPr="004D631C">
        <w:rPr>
          <w:rFonts w:cs="Times New Roman"/>
          <w:sz w:val="28"/>
          <w:szCs w:val="28"/>
          <w:lang w:val="uk-UA"/>
        </w:rPr>
        <w:t>55</w:t>
      </w:r>
      <w:r w:rsidRPr="00073770">
        <w:rPr>
          <w:rFonts w:cs="Times New Roman"/>
          <w:sz w:val="28"/>
          <w:szCs w:val="28"/>
          <w:lang w:val="uk-UA"/>
        </w:rPr>
        <w:t xml:space="preserve"> хлопців і </w:t>
      </w:r>
      <w:r w:rsidRPr="004D631C">
        <w:rPr>
          <w:rFonts w:cs="Times New Roman"/>
          <w:sz w:val="28"/>
          <w:szCs w:val="28"/>
          <w:lang w:val="uk-UA"/>
        </w:rPr>
        <w:t>40</w:t>
      </w:r>
      <w:r w:rsidRPr="00073770">
        <w:rPr>
          <w:rFonts w:cs="Times New Roman"/>
          <w:sz w:val="28"/>
          <w:szCs w:val="28"/>
          <w:lang w:val="uk-UA"/>
        </w:rPr>
        <w:t xml:space="preserve"> дівчат, віком</w:t>
      </w:r>
      <w:r w:rsidR="007A50F1">
        <w:rPr>
          <w:rFonts w:cs="Times New Roman"/>
          <w:sz w:val="28"/>
          <w:szCs w:val="28"/>
          <w:lang w:val="uk-UA"/>
        </w:rPr>
        <w:t xml:space="preserve"> </w:t>
      </w:r>
      <w:r w:rsidRPr="004D631C">
        <w:rPr>
          <w:rFonts w:cs="Times New Roman"/>
          <w:sz w:val="28"/>
          <w:szCs w:val="28"/>
          <w:lang w:val="uk-UA"/>
        </w:rPr>
        <w:t>6-10</w:t>
      </w:r>
      <w:r w:rsidRPr="00073770">
        <w:rPr>
          <w:rFonts w:cs="Times New Roman"/>
          <w:sz w:val="28"/>
          <w:szCs w:val="28"/>
          <w:lang w:val="uk-UA"/>
        </w:rPr>
        <w:t xml:space="preserve"> років. Досліджувані підлітки є українськими мігрантами та учнями шкіл</w:t>
      </w:r>
      <w:r w:rsidR="007A50F1">
        <w:rPr>
          <w:rFonts w:cs="Times New Roman"/>
          <w:sz w:val="28"/>
          <w:szCs w:val="28"/>
          <w:lang w:val="uk-UA"/>
        </w:rPr>
        <w:t xml:space="preserve"> </w:t>
      </w:r>
      <w:r w:rsidRPr="004D631C">
        <w:rPr>
          <w:rFonts w:cs="Times New Roman"/>
          <w:sz w:val="28"/>
          <w:szCs w:val="28"/>
          <w:lang w:val="uk-UA"/>
        </w:rPr>
        <w:t xml:space="preserve">міста </w:t>
      </w:r>
      <w:proofErr w:type="spellStart"/>
      <w:r w:rsidRPr="004D631C">
        <w:rPr>
          <w:rFonts w:cs="Times New Roman"/>
          <w:sz w:val="28"/>
          <w:szCs w:val="28"/>
          <w:lang w:val="uk-UA"/>
        </w:rPr>
        <w:t>Бургас</w:t>
      </w:r>
      <w:proofErr w:type="spellEnd"/>
      <w:r w:rsidRPr="004D631C">
        <w:rPr>
          <w:rFonts w:cs="Times New Roman"/>
          <w:sz w:val="28"/>
          <w:szCs w:val="28"/>
          <w:lang w:val="uk-UA"/>
        </w:rPr>
        <w:t>, Болгарія</w:t>
      </w:r>
      <w:r w:rsidRPr="00073770">
        <w:rPr>
          <w:rFonts w:cs="Times New Roman"/>
          <w:sz w:val="28"/>
          <w:szCs w:val="28"/>
          <w:lang w:val="uk-UA"/>
        </w:rPr>
        <w:t>.</w:t>
      </w:r>
    </w:p>
    <w:p w14:paraId="679CBAF8" w14:textId="77777777" w:rsidR="00571D20" w:rsidRPr="00073770" w:rsidRDefault="00571D20" w:rsidP="002848F5">
      <w:pPr>
        <w:pStyle w:val="a0"/>
        <w:tabs>
          <w:tab w:val="left" w:pos="0"/>
        </w:tabs>
        <w:spacing w:after="0" w:line="360" w:lineRule="auto"/>
        <w:ind w:firstLine="851"/>
        <w:jc w:val="both"/>
        <w:rPr>
          <w:rFonts w:cs="Times New Roman"/>
          <w:sz w:val="28"/>
          <w:szCs w:val="28"/>
          <w:lang w:val="uk-UA"/>
        </w:rPr>
      </w:pPr>
      <w:r w:rsidRPr="00073770">
        <w:rPr>
          <w:rFonts w:cs="Times New Roman"/>
          <w:sz w:val="28"/>
          <w:szCs w:val="28"/>
          <w:lang w:val="uk-UA"/>
        </w:rPr>
        <w:t>Для проведення емпіричного дослідження було використано такі</w:t>
      </w:r>
    </w:p>
    <w:p w14:paraId="02BD9D0E" w14:textId="77777777" w:rsidR="00571D20" w:rsidRPr="00073770" w:rsidRDefault="00571D20" w:rsidP="002848F5">
      <w:pPr>
        <w:pStyle w:val="a0"/>
        <w:tabs>
          <w:tab w:val="left" w:pos="0"/>
        </w:tabs>
        <w:spacing w:after="0" w:line="360" w:lineRule="auto"/>
        <w:jc w:val="both"/>
        <w:rPr>
          <w:rFonts w:cs="Times New Roman"/>
          <w:sz w:val="28"/>
          <w:szCs w:val="28"/>
          <w:lang w:val="uk-UA"/>
        </w:rPr>
      </w:pPr>
      <w:r w:rsidRPr="00073770">
        <w:rPr>
          <w:rFonts w:cs="Times New Roman"/>
          <w:sz w:val="28"/>
          <w:szCs w:val="28"/>
          <w:lang w:val="uk-UA"/>
        </w:rPr>
        <w:t>методики:</w:t>
      </w:r>
    </w:p>
    <w:p w14:paraId="55574977" w14:textId="465B0F0D" w:rsidR="005C5C37" w:rsidRPr="005C5C37" w:rsidRDefault="00571D20" w:rsidP="002848F5">
      <w:pPr>
        <w:pStyle w:val="a0"/>
        <w:numPr>
          <w:ilvl w:val="0"/>
          <w:numId w:val="6"/>
        </w:numPr>
        <w:tabs>
          <w:tab w:val="left" w:pos="0"/>
        </w:tabs>
        <w:spacing w:after="0" w:line="360" w:lineRule="auto"/>
        <w:jc w:val="both"/>
        <w:rPr>
          <w:rFonts w:cs="Times New Roman"/>
          <w:color w:val="000000"/>
          <w:sz w:val="28"/>
          <w:szCs w:val="28"/>
          <w:lang w:val="uk-UA"/>
        </w:rPr>
      </w:pPr>
      <w:r w:rsidRPr="00073770">
        <w:rPr>
          <w:rFonts w:cs="Times New Roman"/>
          <w:sz w:val="28"/>
          <w:szCs w:val="28"/>
          <w:lang w:val="uk-UA"/>
        </w:rPr>
        <w:t>«</w:t>
      </w:r>
      <w:r w:rsidRPr="004D631C">
        <w:rPr>
          <w:rFonts w:cs="Times New Roman"/>
          <w:color w:val="000000"/>
          <w:sz w:val="28"/>
          <w:szCs w:val="28"/>
          <w:lang w:val="uk-UA"/>
        </w:rPr>
        <w:t xml:space="preserve">Опитувальник тривожності для дітей </w:t>
      </w:r>
      <w:proofErr w:type="spellStart"/>
      <w:r w:rsidRPr="004D631C">
        <w:rPr>
          <w:rFonts w:cs="Times New Roman"/>
          <w:color w:val="000000"/>
          <w:sz w:val="28"/>
          <w:szCs w:val="28"/>
          <w:lang w:val="uk-UA"/>
        </w:rPr>
        <w:t>Філліпса</w:t>
      </w:r>
      <w:proofErr w:type="spellEnd"/>
      <w:r w:rsidRPr="00073770">
        <w:rPr>
          <w:rFonts w:cs="Times New Roman"/>
          <w:sz w:val="28"/>
          <w:szCs w:val="28"/>
          <w:lang w:val="uk-UA"/>
        </w:rPr>
        <w:t>»</w:t>
      </w:r>
      <w:r w:rsidRPr="004D631C">
        <w:rPr>
          <w:rFonts w:cs="Times New Roman"/>
          <w:sz w:val="28"/>
          <w:szCs w:val="28"/>
          <w:lang w:val="uk-UA"/>
        </w:rPr>
        <w:t xml:space="preserve">, </w:t>
      </w:r>
      <w:r w:rsidRPr="004D631C">
        <w:rPr>
          <w:rFonts w:cs="Times New Roman"/>
          <w:color w:val="000000"/>
          <w:sz w:val="28"/>
          <w:szCs w:val="28"/>
          <w:lang w:val="uk-UA"/>
        </w:rPr>
        <w:t>розроблений для</w:t>
      </w:r>
      <w:r w:rsidR="005C5C37">
        <w:rPr>
          <w:rFonts w:cs="Times New Roman"/>
          <w:color w:val="000000"/>
          <w:sz w:val="28"/>
          <w:szCs w:val="28"/>
          <w:lang w:val="uk-UA"/>
        </w:rPr>
        <w:t xml:space="preserve"> </w:t>
      </w:r>
      <w:r w:rsidRPr="005C5C37">
        <w:rPr>
          <w:rFonts w:cs="Times New Roman"/>
          <w:color w:val="000000"/>
          <w:sz w:val="28"/>
          <w:szCs w:val="28"/>
          <w:lang w:val="uk-UA"/>
        </w:rPr>
        <w:t>виявлення шкільної тривожності серед учнів молодшого шкільного віку</w:t>
      </w:r>
      <w:r w:rsidR="005C5C37" w:rsidRPr="005C5C37">
        <w:rPr>
          <w:rFonts w:cs="Times New Roman"/>
          <w:color w:val="000000"/>
          <w:sz w:val="28"/>
          <w:szCs w:val="28"/>
          <w:lang w:val="uk-UA"/>
        </w:rPr>
        <w:t>.</w:t>
      </w:r>
    </w:p>
    <w:p w14:paraId="5BC7B137" w14:textId="635A9188" w:rsidR="0027614D" w:rsidRDefault="00571D20" w:rsidP="002848F5">
      <w:pPr>
        <w:pStyle w:val="a0"/>
        <w:tabs>
          <w:tab w:val="left" w:pos="0"/>
        </w:tabs>
        <w:spacing w:after="0" w:line="360" w:lineRule="auto"/>
        <w:ind w:firstLine="709"/>
        <w:jc w:val="both"/>
        <w:rPr>
          <w:rFonts w:cs="Times New Roman"/>
          <w:color w:val="000000"/>
          <w:sz w:val="28"/>
          <w:szCs w:val="28"/>
          <w:lang w:val="uk-UA"/>
        </w:rPr>
      </w:pPr>
      <w:r w:rsidRPr="004D631C">
        <w:rPr>
          <w:rFonts w:cs="Times New Roman"/>
          <w:color w:val="000000"/>
          <w:sz w:val="28"/>
          <w:szCs w:val="28"/>
          <w:lang w:val="uk-UA"/>
        </w:rPr>
        <w:t xml:space="preserve">Його метою є виявлення різних аспектів тривожності, які можуть впливати на навчання та адаптацію дітей до шкільного середовища. </w:t>
      </w:r>
      <w:r w:rsidRPr="004D631C">
        <w:rPr>
          <w:rFonts w:cs="Times New Roman"/>
          <w:color w:val="000000"/>
          <w:sz w:val="28"/>
          <w:szCs w:val="28"/>
          <w:lang w:val="uk-UA"/>
        </w:rPr>
        <w:br/>
        <w:t>Основні</w:t>
      </w:r>
      <w:r w:rsidR="0027614D">
        <w:rPr>
          <w:rFonts w:cs="Times New Roman"/>
          <w:color w:val="000000"/>
          <w:sz w:val="28"/>
          <w:szCs w:val="28"/>
          <w:lang w:val="uk-UA"/>
        </w:rPr>
        <w:t xml:space="preserve"> </w:t>
      </w:r>
      <w:r w:rsidRPr="004D631C">
        <w:rPr>
          <w:rFonts w:cs="Times New Roman"/>
          <w:color w:val="000000"/>
          <w:sz w:val="28"/>
          <w:szCs w:val="28"/>
          <w:lang w:val="uk-UA"/>
        </w:rPr>
        <w:t>характеристики опитувальника: цільова група</w:t>
      </w:r>
      <w:r w:rsidR="0027614D">
        <w:rPr>
          <w:rFonts w:cs="Times New Roman"/>
          <w:color w:val="000000"/>
          <w:sz w:val="28"/>
          <w:szCs w:val="28"/>
          <w:lang w:val="uk-UA"/>
        </w:rPr>
        <w:t xml:space="preserve"> – </w:t>
      </w:r>
      <w:r w:rsidRPr="004D631C">
        <w:rPr>
          <w:rFonts w:cs="Times New Roman"/>
          <w:color w:val="000000"/>
          <w:sz w:val="28"/>
          <w:szCs w:val="28"/>
          <w:lang w:val="uk-UA"/>
        </w:rPr>
        <w:t>діти молодшого та середнього шкільного віку (6–10 років)</w:t>
      </w:r>
      <w:r w:rsidR="0027614D">
        <w:rPr>
          <w:rFonts w:cs="Times New Roman"/>
          <w:color w:val="000000"/>
          <w:sz w:val="28"/>
          <w:szCs w:val="28"/>
          <w:lang w:val="uk-UA"/>
        </w:rPr>
        <w:t xml:space="preserve">; </w:t>
      </w:r>
      <w:r w:rsidRPr="004D631C">
        <w:rPr>
          <w:rFonts w:cs="Times New Roman"/>
          <w:color w:val="000000"/>
          <w:sz w:val="28"/>
          <w:szCs w:val="28"/>
          <w:lang w:val="uk-UA"/>
        </w:rPr>
        <w:t>кількість запитань</w:t>
      </w:r>
      <w:r w:rsidR="0027614D">
        <w:rPr>
          <w:rFonts w:cs="Times New Roman"/>
          <w:color w:val="000000"/>
          <w:sz w:val="28"/>
          <w:szCs w:val="28"/>
          <w:lang w:val="uk-UA"/>
        </w:rPr>
        <w:t xml:space="preserve"> –</w:t>
      </w:r>
      <w:r w:rsidRPr="004D631C">
        <w:rPr>
          <w:rFonts w:cs="Times New Roman"/>
          <w:color w:val="000000"/>
          <w:sz w:val="28"/>
          <w:szCs w:val="28"/>
          <w:lang w:val="uk-UA"/>
        </w:rPr>
        <w:t xml:space="preserve"> стандартна версія опитувальника містить 58 тверджень, з якими дитина погоджується чи не погоджується. </w:t>
      </w:r>
      <w:r w:rsidR="005C5C37">
        <w:rPr>
          <w:rFonts w:cs="Times New Roman"/>
          <w:color w:val="000000"/>
          <w:sz w:val="28"/>
          <w:szCs w:val="28"/>
          <w:lang w:val="uk-UA"/>
        </w:rPr>
        <w:t>С</w:t>
      </w:r>
      <w:r w:rsidRPr="004D631C">
        <w:rPr>
          <w:rFonts w:cs="Times New Roman"/>
          <w:color w:val="000000"/>
          <w:sz w:val="28"/>
          <w:szCs w:val="28"/>
          <w:lang w:val="uk-UA"/>
        </w:rPr>
        <w:t xml:space="preserve">труктура відповідей: відповіді за принципом "так/ні". </w:t>
      </w:r>
      <w:r w:rsidRPr="004D631C">
        <w:rPr>
          <w:rFonts w:cs="Times New Roman"/>
          <w:color w:val="000000"/>
          <w:sz w:val="28"/>
          <w:szCs w:val="28"/>
          <w:lang w:val="uk-UA"/>
        </w:rPr>
        <w:br/>
        <w:t xml:space="preserve">Шкали тривожності (фактори): </w:t>
      </w:r>
      <w:r w:rsidR="007A50F1">
        <w:rPr>
          <w:rFonts w:cs="Times New Roman"/>
          <w:color w:val="000000"/>
          <w:sz w:val="28"/>
          <w:szCs w:val="28"/>
          <w:lang w:val="uk-UA"/>
        </w:rPr>
        <w:t>о</w:t>
      </w:r>
      <w:r w:rsidRPr="004D631C">
        <w:rPr>
          <w:rFonts w:cs="Times New Roman"/>
          <w:color w:val="000000"/>
          <w:sz w:val="28"/>
          <w:szCs w:val="28"/>
          <w:lang w:val="uk-UA"/>
        </w:rPr>
        <w:t>питувальник дозволяє оцінити такі аспекти (шкали)</w:t>
      </w:r>
      <w:r w:rsidR="007A50F1">
        <w:rPr>
          <w:rFonts w:cs="Times New Roman"/>
          <w:color w:val="000000"/>
          <w:sz w:val="28"/>
          <w:szCs w:val="28"/>
          <w:lang w:val="uk-UA"/>
        </w:rPr>
        <w:t xml:space="preserve"> </w:t>
      </w:r>
      <w:r w:rsidRPr="004D631C">
        <w:rPr>
          <w:rFonts w:cs="Times New Roman"/>
          <w:color w:val="000000"/>
          <w:sz w:val="28"/>
          <w:szCs w:val="28"/>
          <w:lang w:val="uk-UA"/>
        </w:rPr>
        <w:t xml:space="preserve">тривожності: </w:t>
      </w:r>
      <w:r w:rsidR="0027614D">
        <w:rPr>
          <w:rFonts w:cs="Times New Roman"/>
          <w:color w:val="000000"/>
          <w:sz w:val="28"/>
          <w:szCs w:val="28"/>
          <w:lang w:val="uk-UA"/>
        </w:rPr>
        <w:t>з</w:t>
      </w:r>
      <w:r w:rsidRPr="004D631C">
        <w:rPr>
          <w:rFonts w:cs="Times New Roman"/>
          <w:color w:val="000000"/>
          <w:sz w:val="28"/>
          <w:szCs w:val="28"/>
          <w:lang w:val="uk-UA"/>
        </w:rPr>
        <w:t>агальна шкільна тривожність — емоційний стан дитини, який характеризується відчуттям дискомфорту і напруги, пов'язаних зі школою</w:t>
      </w:r>
      <w:r w:rsidR="0027614D">
        <w:rPr>
          <w:rFonts w:cs="Times New Roman"/>
          <w:color w:val="000000"/>
          <w:sz w:val="28"/>
          <w:szCs w:val="28"/>
          <w:lang w:val="uk-UA"/>
        </w:rPr>
        <w:t>; т</w:t>
      </w:r>
      <w:r w:rsidRPr="004D631C">
        <w:rPr>
          <w:rFonts w:cs="Times New Roman"/>
          <w:color w:val="000000"/>
          <w:sz w:val="28"/>
          <w:szCs w:val="28"/>
          <w:lang w:val="uk-UA"/>
        </w:rPr>
        <w:t>ривожність через стосунки з учителями — страх чи неспокій через взаємодію з педагогами</w:t>
      </w:r>
      <w:r w:rsidR="0027614D">
        <w:rPr>
          <w:rFonts w:cs="Times New Roman"/>
          <w:color w:val="000000"/>
          <w:sz w:val="28"/>
          <w:szCs w:val="28"/>
          <w:lang w:val="uk-UA"/>
        </w:rPr>
        <w:t>; т</w:t>
      </w:r>
      <w:r w:rsidRPr="004D631C">
        <w:rPr>
          <w:rFonts w:cs="Times New Roman"/>
          <w:color w:val="000000"/>
          <w:sz w:val="28"/>
          <w:szCs w:val="28"/>
          <w:lang w:val="uk-UA"/>
        </w:rPr>
        <w:t>ривожність через страх невдачі — страх отримати низькі оцінки, не відповідати очікуванням</w:t>
      </w:r>
      <w:r w:rsidR="0027614D">
        <w:rPr>
          <w:rFonts w:cs="Times New Roman"/>
          <w:color w:val="000000"/>
          <w:sz w:val="28"/>
          <w:szCs w:val="28"/>
          <w:lang w:val="uk-UA"/>
        </w:rPr>
        <w:t>; т</w:t>
      </w:r>
      <w:r w:rsidRPr="004D631C">
        <w:rPr>
          <w:rFonts w:cs="Times New Roman"/>
          <w:color w:val="000000"/>
          <w:sz w:val="28"/>
          <w:szCs w:val="28"/>
          <w:lang w:val="uk-UA"/>
        </w:rPr>
        <w:t xml:space="preserve">ривожність через самовираження — тривога, пов'язана з публічними виступами, висловленням власної думки на </w:t>
      </w:r>
      <w:proofErr w:type="spellStart"/>
      <w:r w:rsidRPr="004D631C">
        <w:rPr>
          <w:rFonts w:cs="Times New Roman"/>
          <w:color w:val="000000"/>
          <w:sz w:val="28"/>
          <w:szCs w:val="28"/>
          <w:lang w:val="uk-UA"/>
        </w:rPr>
        <w:t>уроках</w:t>
      </w:r>
      <w:proofErr w:type="spellEnd"/>
      <w:r w:rsidR="0027614D">
        <w:rPr>
          <w:rFonts w:cs="Times New Roman"/>
          <w:color w:val="000000"/>
          <w:sz w:val="28"/>
          <w:szCs w:val="28"/>
          <w:lang w:val="uk-UA"/>
        </w:rPr>
        <w:t>;</w:t>
      </w:r>
      <w:r w:rsidRPr="004D631C">
        <w:rPr>
          <w:rFonts w:cs="Times New Roman"/>
          <w:color w:val="000000"/>
          <w:sz w:val="28"/>
          <w:szCs w:val="28"/>
          <w:lang w:val="uk-UA"/>
        </w:rPr>
        <w:t xml:space="preserve"> </w:t>
      </w:r>
      <w:r w:rsidR="0027614D">
        <w:rPr>
          <w:rFonts w:cs="Times New Roman"/>
          <w:color w:val="000000"/>
          <w:sz w:val="28"/>
          <w:szCs w:val="28"/>
          <w:lang w:val="uk-UA"/>
        </w:rPr>
        <w:t>с</w:t>
      </w:r>
      <w:r w:rsidRPr="004D631C">
        <w:rPr>
          <w:rFonts w:cs="Times New Roman"/>
          <w:color w:val="000000"/>
          <w:sz w:val="28"/>
          <w:szCs w:val="28"/>
          <w:lang w:val="uk-UA"/>
        </w:rPr>
        <w:t xml:space="preserve">оціальна інтеграція — труднощі з адаптацією в колективі однолітків, відчуття ізоляції. </w:t>
      </w:r>
    </w:p>
    <w:p w14:paraId="3F3ED736" w14:textId="459DC7D2" w:rsidR="00571D20" w:rsidRPr="004D631C" w:rsidRDefault="005C5C37" w:rsidP="002848F5">
      <w:pPr>
        <w:pStyle w:val="a0"/>
        <w:tabs>
          <w:tab w:val="left" w:pos="0"/>
        </w:tabs>
        <w:spacing w:after="0" w:line="360" w:lineRule="auto"/>
        <w:ind w:firstLine="709"/>
        <w:jc w:val="both"/>
        <w:rPr>
          <w:rFonts w:cs="Times New Roman"/>
          <w:color w:val="000000"/>
          <w:sz w:val="28"/>
          <w:szCs w:val="28"/>
          <w:lang w:val="uk-UA"/>
        </w:rPr>
      </w:pPr>
      <w:r>
        <w:rPr>
          <w:rFonts w:cs="Times New Roman"/>
          <w:color w:val="000000"/>
          <w:sz w:val="28"/>
          <w:szCs w:val="28"/>
          <w:lang w:val="uk-UA"/>
        </w:rPr>
        <w:t>При о</w:t>
      </w:r>
      <w:r w:rsidR="00571D20" w:rsidRPr="004D631C">
        <w:rPr>
          <w:rFonts w:cs="Times New Roman"/>
          <w:color w:val="000000"/>
          <w:sz w:val="28"/>
          <w:szCs w:val="28"/>
          <w:lang w:val="uk-UA"/>
        </w:rPr>
        <w:t>броб</w:t>
      </w:r>
      <w:r>
        <w:rPr>
          <w:rFonts w:cs="Times New Roman"/>
          <w:color w:val="000000"/>
          <w:sz w:val="28"/>
          <w:szCs w:val="28"/>
          <w:lang w:val="uk-UA"/>
        </w:rPr>
        <w:t>ці</w:t>
      </w:r>
      <w:r w:rsidR="00571D20" w:rsidRPr="004D631C">
        <w:rPr>
          <w:rFonts w:cs="Times New Roman"/>
          <w:color w:val="000000"/>
          <w:sz w:val="28"/>
          <w:szCs w:val="28"/>
          <w:lang w:val="uk-UA"/>
        </w:rPr>
        <w:t xml:space="preserve"> результатів: </w:t>
      </w:r>
      <w:r w:rsidR="007A50F1">
        <w:rPr>
          <w:rFonts w:cs="Times New Roman"/>
          <w:color w:val="000000"/>
          <w:sz w:val="28"/>
          <w:szCs w:val="28"/>
          <w:lang w:val="uk-UA"/>
        </w:rPr>
        <w:t>к</w:t>
      </w:r>
      <w:r w:rsidR="00571D20" w:rsidRPr="004D631C">
        <w:rPr>
          <w:rFonts w:cs="Times New Roman"/>
          <w:color w:val="000000"/>
          <w:sz w:val="28"/>
          <w:szCs w:val="28"/>
          <w:lang w:val="uk-UA"/>
        </w:rPr>
        <w:t xml:space="preserve">ожен фактор оцінюється кількісно: залежно від кількості відповідей "так", можна отримати певний рівень тривожності: </w:t>
      </w:r>
      <w:r w:rsidR="00571D20" w:rsidRPr="004D631C">
        <w:rPr>
          <w:rFonts w:cs="Times New Roman"/>
          <w:color w:val="000000"/>
          <w:sz w:val="28"/>
          <w:szCs w:val="28"/>
          <w:lang w:val="uk-UA"/>
        </w:rPr>
        <w:br/>
        <w:t xml:space="preserve">- Високий рівень тривожності (значна кількість позитивних відповідей). </w:t>
      </w:r>
      <w:r w:rsidR="00571D20" w:rsidRPr="004D631C">
        <w:rPr>
          <w:rFonts w:cs="Times New Roman"/>
          <w:color w:val="000000"/>
          <w:sz w:val="28"/>
          <w:szCs w:val="28"/>
          <w:lang w:val="uk-UA"/>
        </w:rPr>
        <w:br/>
        <w:t xml:space="preserve">- Середній рівень тривожності (помірна кількість позитивних відповідей). </w:t>
      </w:r>
      <w:r w:rsidR="00571D20" w:rsidRPr="004D631C">
        <w:rPr>
          <w:rFonts w:cs="Times New Roman"/>
          <w:color w:val="000000"/>
          <w:sz w:val="28"/>
          <w:szCs w:val="28"/>
          <w:lang w:val="uk-UA"/>
        </w:rPr>
        <w:br/>
        <w:t>- Низький рівень тривожності (невелика кількість позитивних відповідей).</w:t>
      </w:r>
    </w:p>
    <w:p w14:paraId="0252BB8A" w14:textId="70B47B84" w:rsidR="00571D20" w:rsidRDefault="00571D20" w:rsidP="002848F5">
      <w:pPr>
        <w:pStyle w:val="a0"/>
        <w:numPr>
          <w:ilvl w:val="0"/>
          <w:numId w:val="6"/>
        </w:numPr>
        <w:tabs>
          <w:tab w:val="left" w:pos="0"/>
        </w:tabs>
        <w:spacing w:after="0" w:line="360" w:lineRule="auto"/>
        <w:jc w:val="both"/>
        <w:rPr>
          <w:rFonts w:cs="Times New Roman"/>
          <w:sz w:val="28"/>
          <w:szCs w:val="28"/>
          <w:lang w:val="uk-UA"/>
        </w:rPr>
      </w:pPr>
      <w:r w:rsidRPr="004D631C">
        <w:rPr>
          <w:rFonts w:cs="Times New Roman"/>
          <w:sz w:val="28"/>
          <w:szCs w:val="28"/>
          <w:lang w:val="uk-UA"/>
        </w:rPr>
        <w:t>Було створено власний опитувальник, з адаптації</w:t>
      </w:r>
      <w:r w:rsidR="005C5C37">
        <w:rPr>
          <w:rFonts w:cs="Times New Roman"/>
          <w:sz w:val="28"/>
          <w:szCs w:val="28"/>
          <w:lang w:val="uk-UA"/>
        </w:rPr>
        <w:t xml:space="preserve"> </w:t>
      </w:r>
      <w:r w:rsidRPr="005C5C37">
        <w:rPr>
          <w:rFonts w:cs="Times New Roman"/>
          <w:sz w:val="28"/>
          <w:szCs w:val="28"/>
          <w:lang w:val="uk-UA"/>
        </w:rPr>
        <w:t>молодших школярів</w:t>
      </w:r>
      <w:r w:rsidR="005C5C37">
        <w:rPr>
          <w:rFonts w:cs="Times New Roman"/>
          <w:sz w:val="28"/>
          <w:szCs w:val="28"/>
          <w:lang w:val="uk-UA"/>
        </w:rPr>
        <w:t xml:space="preserve"> </w:t>
      </w:r>
      <w:r w:rsidRPr="005C5C37">
        <w:rPr>
          <w:rFonts w:cs="Times New Roman"/>
          <w:sz w:val="28"/>
          <w:szCs w:val="28"/>
          <w:lang w:val="uk-UA"/>
        </w:rPr>
        <w:t xml:space="preserve">до освітньої системи Болгарії складається з кількох блоків, щоб оцінити різні аспекти адаптації, включаючи емоційний стан, соціальні контакти, </w:t>
      </w:r>
      <w:proofErr w:type="spellStart"/>
      <w:r w:rsidRPr="005C5C37">
        <w:rPr>
          <w:rFonts w:cs="Times New Roman"/>
          <w:sz w:val="28"/>
          <w:szCs w:val="28"/>
          <w:lang w:val="uk-UA"/>
        </w:rPr>
        <w:lastRenderedPageBreak/>
        <w:t>мовну</w:t>
      </w:r>
      <w:proofErr w:type="spellEnd"/>
      <w:r w:rsidRPr="005C5C37">
        <w:rPr>
          <w:rFonts w:cs="Times New Roman"/>
          <w:sz w:val="28"/>
          <w:szCs w:val="28"/>
          <w:lang w:val="uk-UA"/>
        </w:rPr>
        <w:t xml:space="preserve"> інтеграцію, шкільну успішність та взаємодію з вчителями і однокласниками (додатки)</w:t>
      </w:r>
    </w:p>
    <w:p w14:paraId="1475B815" w14:textId="77777777" w:rsidR="002848F5" w:rsidRPr="005C5C37" w:rsidRDefault="002848F5" w:rsidP="002848F5">
      <w:pPr>
        <w:pStyle w:val="a0"/>
        <w:numPr>
          <w:ilvl w:val="0"/>
          <w:numId w:val="6"/>
        </w:numPr>
        <w:tabs>
          <w:tab w:val="left" w:pos="0"/>
        </w:tabs>
        <w:spacing w:after="0" w:line="360" w:lineRule="auto"/>
        <w:jc w:val="both"/>
        <w:rPr>
          <w:rFonts w:cs="Times New Roman"/>
          <w:sz w:val="28"/>
          <w:szCs w:val="28"/>
          <w:lang w:val="uk-UA"/>
        </w:rPr>
      </w:pPr>
    </w:p>
    <w:p w14:paraId="3AF1442C" w14:textId="77777777" w:rsidR="00571D20" w:rsidRPr="001135EB" w:rsidRDefault="00571D20" w:rsidP="002848F5">
      <w:pPr>
        <w:pStyle w:val="a0"/>
        <w:tabs>
          <w:tab w:val="left" w:pos="9689"/>
        </w:tabs>
        <w:spacing w:after="0" w:line="360" w:lineRule="auto"/>
        <w:ind w:left="360"/>
        <w:jc w:val="center"/>
        <w:rPr>
          <w:b/>
          <w:bCs/>
          <w:sz w:val="28"/>
          <w:szCs w:val="28"/>
          <w:lang w:val="uk-UA"/>
        </w:rPr>
      </w:pPr>
      <w:r w:rsidRPr="001135EB">
        <w:rPr>
          <w:b/>
          <w:bCs/>
          <w:sz w:val="28"/>
          <w:szCs w:val="28"/>
        </w:rPr>
        <w:t>3.2. Аналіз та інтерпретація результатів емпіричного дослідження.</w:t>
      </w:r>
    </w:p>
    <w:p w14:paraId="54D117D0" w14:textId="77777777" w:rsidR="00571D20" w:rsidRPr="004D631C" w:rsidRDefault="00571D20" w:rsidP="002848F5">
      <w:pPr>
        <w:pStyle w:val="a0"/>
        <w:spacing w:after="0" w:line="360" w:lineRule="auto"/>
        <w:ind w:firstLine="851"/>
        <w:jc w:val="both"/>
        <w:rPr>
          <w:rFonts w:cs="Times New Roman"/>
          <w:sz w:val="28"/>
          <w:szCs w:val="28"/>
        </w:rPr>
      </w:pPr>
      <w:r w:rsidRPr="004D631C">
        <w:rPr>
          <w:rFonts w:cs="Times New Roman"/>
          <w:sz w:val="28"/>
          <w:szCs w:val="28"/>
        </w:rPr>
        <w:t>Після аналізу початкових відповідей розроблені психологічні заходи для підтримки учнів. Після цього бу</w:t>
      </w:r>
      <w:proofErr w:type="spellStart"/>
      <w:r w:rsidRPr="004D631C">
        <w:rPr>
          <w:rFonts w:cs="Times New Roman"/>
          <w:sz w:val="28"/>
          <w:szCs w:val="28"/>
          <w:lang w:val="uk-UA"/>
        </w:rPr>
        <w:t>ло</w:t>
      </w:r>
      <w:proofErr w:type="spellEnd"/>
      <w:r w:rsidRPr="004D631C">
        <w:rPr>
          <w:rFonts w:cs="Times New Roman"/>
          <w:sz w:val="28"/>
          <w:szCs w:val="28"/>
        </w:rPr>
        <w:t xml:space="preserve"> проведено повторне опитування, щоб оцінити ефективність заходів. Зараз наведемо таблиці початкових результатів,</w:t>
      </w:r>
      <w:r w:rsidRPr="004D631C">
        <w:rPr>
          <w:rFonts w:cs="Times New Roman"/>
          <w:sz w:val="28"/>
          <w:szCs w:val="28"/>
          <w:lang w:val="uk-UA"/>
        </w:rPr>
        <w:t xml:space="preserve"> і </w:t>
      </w:r>
      <w:r w:rsidRPr="004D631C">
        <w:rPr>
          <w:rFonts w:cs="Times New Roman"/>
          <w:sz w:val="28"/>
          <w:szCs w:val="28"/>
        </w:rPr>
        <w:t>зміни після психологічної підтримки та короткий аналіз отриманих даних.</w:t>
      </w:r>
    </w:p>
    <w:p w14:paraId="24682549" w14:textId="77777777" w:rsidR="00571D20" w:rsidRPr="004D631C" w:rsidRDefault="00571D20" w:rsidP="002848F5">
      <w:pPr>
        <w:pStyle w:val="a0"/>
        <w:spacing w:after="0" w:line="360" w:lineRule="auto"/>
        <w:ind w:firstLine="851"/>
        <w:jc w:val="both"/>
        <w:rPr>
          <w:rFonts w:cs="Times New Roman"/>
          <w:sz w:val="28"/>
          <w:szCs w:val="28"/>
        </w:rPr>
      </w:pPr>
      <w:r w:rsidRPr="004D631C">
        <w:rPr>
          <w:rFonts w:cs="Times New Roman"/>
          <w:sz w:val="28"/>
          <w:szCs w:val="28"/>
        </w:rPr>
        <w:t>На основі відповідей дітей підраховано кількість учнів, що мають високий, середній або низький рівень труднощів у кожному блоці:</w:t>
      </w:r>
    </w:p>
    <w:p w14:paraId="4A6B3750" w14:textId="540F877B" w:rsidR="00571D20" w:rsidRPr="005C5C37" w:rsidRDefault="005C5C37" w:rsidP="002848F5">
      <w:pPr>
        <w:pStyle w:val="a0"/>
        <w:tabs>
          <w:tab w:val="left" w:pos="9689"/>
        </w:tabs>
        <w:spacing w:after="0" w:line="360" w:lineRule="auto"/>
        <w:ind w:firstLine="851"/>
        <w:jc w:val="both"/>
        <w:rPr>
          <w:rFonts w:cs="Times New Roman"/>
          <w:color w:val="000000"/>
          <w:sz w:val="28"/>
          <w:szCs w:val="28"/>
        </w:rPr>
      </w:pPr>
      <w:r>
        <w:rPr>
          <w:rFonts w:cs="Times New Roman"/>
          <w:color w:val="000000"/>
          <w:sz w:val="28"/>
          <w:szCs w:val="28"/>
          <w:lang w:val="uk-UA"/>
        </w:rPr>
        <w:t xml:space="preserve">Таблиця 1. </w:t>
      </w:r>
      <w:r w:rsidRPr="005C5C37">
        <w:rPr>
          <w:rFonts w:cs="Times New Roman"/>
          <w:color w:val="000000"/>
          <w:sz w:val="28"/>
          <w:szCs w:val="28"/>
          <w:lang w:val="uk-UA"/>
        </w:rPr>
        <w:t>Результати опитування до психологічних заходів (початковий стан)</w:t>
      </w:r>
    </w:p>
    <w:p w14:paraId="0E35D115" w14:textId="77777777" w:rsidR="00571D20" w:rsidRPr="004D631C" w:rsidRDefault="00571D20" w:rsidP="002848F5">
      <w:pPr>
        <w:pStyle w:val="HorizontalLine"/>
        <w:tabs>
          <w:tab w:val="left" w:pos="9689"/>
        </w:tabs>
        <w:spacing w:after="0" w:line="360" w:lineRule="auto"/>
        <w:ind w:firstLine="851"/>
        <w:jc w:val="both"/>
        <w:rPr>
          <w:rFonts w:cs="Times New Roman"/>
          <w:sz w:val="28"/>
          <w:szCs w:val="28"/>
        </w:rPr>
      </w:pPr>
      <w:r w:rsidRPr="004D631C">
        <w:rPr>
          <w:rFonts w:cs="Times New Roman"/>
          <w:noProof/>
          <w:sz w:val="28"/>
          <w:szCs w:val="28"/>
        </w:rPr>
        <w:drawing>
          <wp:anchor distT="0" distB="0" distL="0" distR="0" simplePos="0" relativeHeight="251659264" behindDoc="0" locked="0" layoutInCell="1" allowOverlap="1" wp14:anchorId="392EC3C4" wp14:editId="52190241">
            <wp:simplePos x="0" y="0"/>
            <wp:positionH relativeFrom="column">
              <wp:align>center</wp:align>
            </wp:positionH>
            <wp:positionV relativeFrom="paragraph">
              <wp:posOffset>635</wp:posOffset>
            </wp:positionV>
            <wp:extent cx="6120130" cy="236664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a:stretch>
                      <a:fillRect/>
                    </a:stretch>
                  </pic:blipFill>
                  <pic:spPr bwMode="auto">
                    <a:xfrm>
                      <a:off x="0" y="0"/>
                      <a:ext cx="6120130" cy="2366645"/>
                    </a:xfrm>
                    <a:prstGeom prst="rect">
                      <a:avLst/>
                    </a:prstGeom>
                  </pic:spPr>
                </pic:pic>
              </a:graphicData>
            </a:graphic>
          </wp:anchor>
        </w:drawing>
      </w:r>
    </w:p>
    <w:p w14:paraId="41A2BE03" w14:textId="77777777" w:rsidR="00571D20" w:rsidRPr="004D631C" w:rsidRDefault="00571D20" w:rsidP="002848F5">
      <w:pPr>
        <w:pStyle w:val="3"/>
        <w:spacing w:after="0" w:line="360" w:lineRule="auto"/>
        <w:ind w:firstLine="851"/>
        <w:jc w:val="both"/>
        <w:rPr>
          <w:rFonts w:cs="Times New Roman"/>
        </w:rPr>
      </w:pPr>
      <w:r w:rsidRPr="004D631C">
        <w:rPr>
          <w:rStyle w:val="StrongEmphasis"/>
          <w:rFonts w:cs="Times New Roman"/>
        </w:rPr>
        <w:t>Опис початкових результатів та визначення проблемних аспектів</w:t>
      </w:r>
    </w:p>
    <w:p w14:paraId="1B605973" w14:textId="77777777" w:rsidR="00571D20" w:rsidRPr="004D631C" w:rsidRDefault="00571D20" w:rsidP="002848F5">
      <w:pPr>
        <w:pStyle w:val="a0"/>
        <w:numPr>
          <w:ilvl w:val="0"/>
          <w:numId w:val="2"/>
        </w:numPr>
        <w:tabs>
          <w:tab w:val="clear" w:pos="707"/>
          <w:tab w:val="left" w:pos="0"/>
        </w:tabs>
        <w:spacing w:after="0" w:line="360" w:lineRule="auto"/>
        <w:ind w:firstLine="851"/>
        <w:jc w:val="both"/>
        <w:rPr>
          <w:rFonts w:cs="Times New Roman"/>
          <w:sz w:val="28"/>
          <w:szCs w:val="28"/>
        </w:rPr>
      </w:pPr>
      <w:r w:rsidRPr="004D631C">
        <w:rPr>
          <w:rStyle w:val="StrongEmphasis"/>
          <w:rFonts w:cs="Times New Roman"/>
          <w:sz w:val="28"/>
          <w:szCs w:val="28"/>
        </w:rPr>
        <w:t>Мовна адаптація:</w:t>
      </w:r>
      <w:r w:rsidRPr="004D631C">
        <w:rPr>
          <w:rFonts w:cs="Times New Roman"/>
          <w:sz w:val="28"/>
          <w:szCs w:val="28"/>
        </w:rPr>
        <w:t xml:space="preserve"> 25% учнів (24 дитини) мають високі труднощі з розумінням та використанням болгарської мови, що свідчить про потребу у мовній підтримці.</w:t>
      </w:r>
    </w:p>
    <w:p w14:paraId="5A545AE1" w14:textId="77777777" w:rsidR="00571D20" w:rsidRPr="004D631C" w:rsidRDefault="00571D20" w:rsidP="002848F5">
      <w:pPr>
        <w:pStyle w:val="a0"/>
        <w:numPr>
          <w:ilvl w:val="0"/>
          <w:numId w:val="2"/>
        </w:numPr>
        <w:tabs>
          <w:tab w:val="clear" w:pos="707"/>
          <w:tab w:val="left" w:pos="0"/>
        </w:tabs>
        <w:spacing w:after="0" w:line="360" w:lineRule="auto"/>
        <w:ind w:firstLine="851"/>
        <w:jc w:val="both"/>
        <w:rPr>
          <w:rFonts w:cs="Times New Roman"/>
          <w:sz w:val="28"/>
          <w:szCs w:val="28"/>
        </w:rPr>
      </w:pPr>
      <w:r w:rsidRPr="004D631C">
        <w:rPr>
          <w:rStyle w:val="StrongEmphasis"/>
          <w:rFonts w:cs="Times New Roman"/>
          <w:sz w:val="28"/>
          <w:szCs w:val="28"/>
        </w:rPr>
        <w:t>Емоційна адаптація:</w:t>
      </w:r>
      <w:r w:rsidRPr="004D631C">
        <w:rPr>
          <w:rFonts w:cs="Times New Roman"/>
          <w:sz w:val="28"/>
          <w:szCs w:val="28"/>
        </w:rPr>
        <w:t xml:space="preserve"> 30% учнів відчувають високу тривожність та частий сум, що вказує на потребу в емоційній підтримці.</w:t>
      </w:r>
    </w:p>
    <w:p w14:paraId="712F5C3A" w14:textId="77777777" w:rsidR="00571D20" w:rsidRPr="004D631C" w:rsidRDefault="00571D20" w:rsidP="002848F5">
      <w:pPr>
        <w:pStyle w:val="a0"/>
        <w:numPr>
          <w:ilvl w:val="0"/>
          <w:numId w:val="2"/>
        </w:numPr>
        <w:tabs>
          <w:tab w:val="clear" w:pos="707"/>
          <w:tab w:val="left" w:pos="0"/>
        </w:tabs>
        <w:spacing w:after="0" w:line="360" w:lineRule="auto"/>
        <w:ind w:firstLine="851"/>
        <w:jc w:val="both"/>
        <w:rPr>
          <w:rFonts w:cs="Times New Roman"/>
          <w:sz w:val="28"/>
          <w:szCs w:val="28"/>
        </w:rPr>
      </w:pPr>
      <w:r w:rsidRPr="004D631C">
        <w:rPr>
          <w:rStyle w:val="StrongEmphasis"/>
          <w:rFonts w:cs="Times New Roman"/>
          <w:sz w:val="28"/>
          <w:szCs w:val="28"/>
        </w:rPr>
        <w:t>Соціальні контакти:</w:t>
      </w:r>
      <w:r w:rsidRPr="004D631C">
        <w:rPr>
          <w:rFonts w:cs="Times New Roman"/>
          <w:sz w:val="28"/>
          <w:szCs w:val="28"/>
        </w:rPr>
        <w:t xml:space="preserve"> 22% дітей мають труднощі зі встановленням зв’язків з болгарськими однолітками.</w:t>
      </w:r>
    </w:p>
    <w:p w14:paraId="40F20BE4" w14:textId="77777777" w:rsidR="00571D20" w:rsidRPr="004D631C" w:rsidRDefault="00571D20" w:rsidP="002848F5">
      <w:pPr>
        <w:pStyle w:val="a0"/>
        <w:numPr>
          <w:ilvl w:val="0"/>
          <w:numId w:val="2"/>
        </w:numPr>
        <w:tabs>
          <w:tab w:val="clear" w:pos="707"/>
          <w:tab w:val="left" w:pos="0"/>
        </w:tabs>
        <w:spacing w:after="0" w:line="360" w:lineRule="auto"/>
        <w:ind w:firstLine="851"/>
        <w:jc w:val="both"/>
        <w:rPr>
          <w:rFonts w:cs="Times New Roman"/>
          <w:sz w:val="28"/>
          <w:szCs w:val="28"/>
        </w:rPr>
      </w:pPr>
      <w:r w:rsidRPr="004D631C">
        <w:rPr>
          <w:rStyle w:val="StrongEmphasis"/>
          <w:rFonts w:cs="Times New Roman"/>
          <w:sz w:val="28"/>
          <w:szCs w:val="28"/>
        </w:rPr>
        <w:lastRenderedPageBreak/>
        <w:t>Навчальні успіхи:</w:t>
      </w:r>
      <w:r w:rsidRPr="004D631C">
        <w:rPr>
          <w:rFonts w:cs="Times New Roman"/>
          <w:sz w:val="28"/>
          <w:szCs w:val="28"/>
        </w:rPr>
        <w:t xml:space="preserve"> 35% учнів зіштовхуються з серйозними труднощами в засвоєнні матеріалу, що може бути пов'язане з мовним бар'єром та недостатньою підтримкою.</w:t>
      </w:r>
    </w:p>
    <w:p w14:paraId="20BEF62F" w14:textId="77777777" w:rsidR="00571D20" w:rsidRPr="004D631C" w:rsidRDefault="00571D20" w:rsidP="002848F5">
      <w:pPr>
        <w:pStyle w:val="a0"/>
        <w:numPr>
          <w:ilvl w:val="0"/>
          <w:numId w:val="2"/>
        </w:numPr>
        <w:tabs>
          <w:tab w:val="clear" w:pos="707"/>
          <w:tab w:val="left" w:pos="0"/>
        </w:tabs>
        <w:spacing w:after="0" w:line="360" w:lineRule="auto"/>
        <w:ind w:firstLine="851"/>
        <w:jc w:val="both"/>
        <w:rPr>
          <w:rFonts w:cs="Times New Roman"/>
          <w:sz w:val="28"/>
          <w:szCs w:val="28"/>
        </w:rPr>
      </w:pPr>
      <w:r w:rsidRPr="004D631C">
        <w:rPr>
          <w:rStyle w:val="StrongEmphasis"/>
          <w:rFonts w:cs="Times New Roman"/>
          <w:sz w:val="28"/>
          <w:szCs w:val="28"/>
        </w:rPr>
        <w:t>Взаємодія з вчителями:</w:t>
      </w:r>
      <w:r w:rsidRPr="004D631C">
        <w:rPr>
          <w:rFonts w:cs="Times New Roman"/>
          <w:sz w:val="28"/>
          <w:szCs w:val="28"/>
        </w:rPr>
        <w:t xml:space="preserve"> 28% дітей мають труднощі у спілкуванні з учителями, що ускладнює процес навчання.</w:t>
      </w:r>
    </w:p>
    <w:p w14:paraId="58F72012" w14:textId="77777777" w:rsidR="00571D20" w:rsidRPr="004D631C" w:rsidRDefault="00571D20" w:rsidP="002848F5">
      <w:pPr>
        <w:pStyle w:val="a0"/>
        <w:numPr>
          <w:ilvl w:val="0"/>
          <w:numId w:val="2"/>
        </w:numPr>
        <w:tabs>
          <w:tab w:val="clear" w:pos="707"/>
          <w:tab w:val="left" w:pos="0"/>
        </w:tabs>
        <w:spacing w:after="0" w:line="360" w:lineRule="auto"/>
        <w:ind w:firstLine="851"/>
        <w:jc w:val="both"/>
        <w:rPr>
          <w:rFonts w:cs="Times New Roman"/>
          <w:sz w:val="28"/>
          <w:szCs w:val="28"/>
        </w:rPr>
      </w:pPr>
      <w:r w:rsidRPr="004D631C">
        <w:rPr>
          <w:rStyle w:val="StrongEmphasis"/>
          <w:rFonts w:cs="Times New Roman"/>
          <w:sz w:val="28"/>
          <w:szCs w:val="28"/>
        </w:rPr>
        <w:t>Загальні враження:</w:t>
      </w:r>
      <w:r w:rsidRPr="004D631C">
        <w:rPr>
          <w:rFonts w:cs="Times New Roman"/>
          <w:sz w:val="28"/>
          <w:szCs w:val="28"/>
        </w:rPr>
        <w:t xml:space="preserve"> 15% учнів мають негативний досвід навчання в Болгарії, тоді як решта мають нейтральні або позитивні враження.</w:t>
      </w:r>
    </w:p>
    <w:p w14:paraId="1B9638D2" w14:textId="77777777" w:rsidR="00571D20" w:rsidRPr="004D631C" w:rsidRDefault="00571D20" w:rsidP="002848F5">
      <w:pPr>
        <w:pStyle w:val="3"/>
        <w:spacing w:after="0" w:line="360" w:lineRule="auto"/>
        <w:ind w:firstLine="851"/>
        <w:jc w:val="both"/>
        <w:rPr>
          <w:rFonts w:cs="Times New Roman"/>
        </w:rPr>
      </w:pPr>
      <w:r w:rsidRPr="004D631C">
        <w:rPr>
          <w:rStyle w:val="StrongEmphasis"/>
          <w:rFonts w:cs="Times New Roman"/>
        </w:rPr>
        <w:t>Рекомендовані психологічні заходи для покращення адаптації:</w:t>
      </w:r>
    </w:p>
    <w:p w14:paraId="6D0E8171" w14:textId="77777777" w:rsidR="00571D20" w:rsidRPr="004D631C" w:rsidRDefault="00571D20" w:rsidP="002848F5">
      <w:pPr>
        <w:pStyle w:val="a0"/>
        <w:numPr>
          <w:ilvl w:val="0"/>
          <w:numId w:val="3"/>
        </w:numPr>
        <w:tabs>
          <w:tab w:val="clear" w:pos="707"/>
          <w:tab w:val="left" w:pos="0"/>
        </w:tabs>
        <w:spacing w:after="0" w:line="360" w:lineRule="auto"/>
        <w:ind w:firstLine="851"/>
        <w:jc w:val="both"/>
        <w:rPr>
          <w:rFonts w:cs="Times New Roman"/>
          <w:sz w:val="28"/>
          <w:szCs w:val="28"/>
        </w:rPr>
      </w:pPr>
      <w:r w:rsidRPr="004D631C">
        <w:rPr>
          <w:rStyle w:val="StrongEmphasis"/>
          <w:rFonts w:cs="Times New Roman"/>
          <w:sz w:val="28"/>
          <w:szCs w:val="28"/>
        </w:rPr>
        <w:t>Мовна підтримка:</w:t>
      </w:r>
      <w:r w:rsidRPr="004D631C">
        <w:rPr>
          <w:rFonts w:cs="Times New Roman"/>
          <w:sz w:val="28"/>
          <w:szCs w:val="28"/>
        </w:rPr>
        <w:t xml:space="preserve"> Додаткові заняття з болгарської мови, підтримка з боку вчителів та однокласників.</w:t>
      </w:r>
    </w:p>
    <w:p w14:paraId="6088ABE2" w14:textId="77777777" w:rsidR="00571D20" w:rsidRPr="004D631C" w:rsidRDefault="00571D20" w:rsidP="002848F5">
      <w:pPr>
        <w:pStyle w:val="a0"/>
        <w:numPr>
          <w:ilvl w:val="0"/>
          <w:numId w:val="3"/>
        </w:numPr>
        <w:tabs>
          <w:tab w:val="clear" w:pos="707"/>
          <w:tab w:val="left" w:pos="0"/>
        </w:tabs>
        <w:spacing w:after="0" w:line="360" w:lineRule="auto"/>
        <w:ind w:firstLine="851"/>
        <w:jc w:val="both"/>
        <w:rPr>
          <w:rFonts w:cs="Times New Roman"/>
          <w:sz w:val="28"/>
          <w:szCs w:val="28"/>
        </w:rPr>
      </w:pPr>
      <w:r w:rsidRPr="004D631C">
        <w:rPr>
          <w:rStyle w:val="StrongEmphasis"/>
          <w:rFonts w:cs="Times New Roman"/>
          <w:sz w:val="28"/>
          <w:szCs w:val="28"/>
        </w:rPr>
        <w:t>Емоційна підтримка:</w:t>
      </w:r>
      <w:r w:rsidRPr="004D631C">
        <w:rPr>
          <w:rFonts w:cs="Times New Roman"/>
          <w:sz w:val="28"/>
          <w:szCs w:val="28"/>
        </w:rPr>
        <w:t xml:space="preserve"> Індивідуальні консультації з психологом, групові тренінги для зниження тривожності.</w:t>
      </w:r>
    </w:p>
    <w:p w14:paraId="7636E33A" w14:textId="77777777" w:rsidR="00571D20" w:rsidRPr="004D631C" w:rsidRDefault="00571D20" w:rsidP="002848F5">
      <w:pPr>
        <w:pStyle w:val="a0"/>
        <w:numPr>
          <w:ilvl w:val="0"/>
          <w:numId w:val="3"/>
        </w:numPr>
        <w:tabs>
          <w:tab w:val="clear" w:pos="707"/>
          <w:tab w:val="left" w:pos="0"/>
        </w:tabs>
        <w:spacing w:after="0" w:line="360" w:lineRule="auto"/>
        <w:ind w:firstLine="851"/>
        <w:jc w:val="both"/>
        <w:rPr>
          <w:rFonts w:cs="Times New Roman"/>
          <w:sz w:val="28"/>
          <w:szCs w:val="28"/>
        </w:rPr>
      </w:pPr>
      <w:r w:rsidRPr="004D631C">
        <w:rPr>
          <w:rStyle w:val="StrongEmphasis"/>
          <w:rFonts w:cs="Times New Roman"/>
          <w:sz w:val="28"/>
          <w:szCs w:val="28"/>
        </w:rPr>
        <w:t>Соціальні контакти:</w:t>
      </w:r>
      <w:r w:rsidRPr="004D631C">
        <w:rPr>
          <w:rFonts w:cs="Times New Roman"/>
          <w:sz w:val="28"/>
          <w:szCs w:val="28"/>
        </w:rPr>
        <w:t xml:space="preserve"> Організація інтеграційних заходів для спілкування українських і болгарських дітей.</w:t>
      </w:r>
    </w:p>
    <w:p w14:paraId="32B81804" w14:textId="77777777" w:rsidR="00571D20" w:rsidRPr="004D631C" w:rsidRDefault="00571D20" w:rsidP="002848F5">
      <w:pPr>
        <w:pStyle w:val="a0"/>
        <w:numPr>
          <w:ilvl w:val="0"/>
          <w:numId w:val="3"/>
        </w:numPr>
        <w:tabs>
          <w:tab w:val="clear" w:pos="707"/>
          <w:tab w:val="left" w:pos="0"/>
        </w:tabs>
        <w:spacing w:after="0" w:line="360" w:lineRule="auto"/>
        <w:ind w:firstLine="851"/>
        <w:jc w:val="both"/>
        <w:rPr>
          <w:rFonts w:cs="Times New Roman"/>
          <w:sz w:val="28"/>
          <w:szCs w:val="28"/>
        </w:rPr>
      </w:pPr>
      <w:r w:rsidRPr="004D631C">
        <w:rPr>
          <w:rStyle w:val="StrongEmphasis"/>
          <w:rFonts w:cs="Times New Roman"/>
          <w:sz w:val="28"/>
          <w:szCs w:val="28"/>
        </w:rPr>
        <w:t>Навчальна підтримка:</w:t>
      </w:r>
      <w:r w:rsidRPr="004D631C">
        <w:rPr>
          <w:rFonts w:cs="Times New Roman"/>
          <w:sz w:val="28"/>
          <w:szCs w:val="28"/>
        </w:rPr>
        <w:t xml:space="preserve"> Додаткові пояснення від вчителів, адаптовані навчальні матеріали.</w:t>
      </w:r>
    </w:p>
    <w:p w14:paraId="5B7E1350" w14:textId="77777777" w:rsidR="00571D20" w:rsidRPr="002F664F" w:rsidRDefault="00571D20" w:rsidP="002848F5">
      <w:pPr>
        <w:pStyle w:val="a0"/>
        <w:numPr>
          <w:ilvl w:val="0"/>
          <w:numId w:val="3"/>
        </w:numPr>
        <w:tabs>
          <w:tab w:val="clear" w:pos="707"/>
          <w:tab w:val="left" w:pos="0"/>
        </w:tabs>
        <w:spacing w:after="0" w:line="360" w:lineRule="auto"/>
        <w:ind w:firstLine="851"/>
        <w:jc w:val="both"/>
        <w:rPr>
          <w:rFonts w:cs="Times New Roman"/>
          <w:sz w:val="28"/>
          <w:szCs w:val="28"/>
        </w:rPr>
      </w:pPr>
      <w:r w:rsidRPr="004D631C">
        <w:rPr>
          <w:rStyle w:val="StrongEmphasis"/>
          <w:rFonts w:cs="Times New Roman"/>
          <w:sz w:val="28"/>
          <w:szCs w:val="28"/>
        </w:rPr>
        <w:t>Взаємодія з учителями:</w:t>
      </w:r>
      <w:r w:rsidRPr="004D631C">
        <w:rPr>
          <w:rFonts w:cs="Times New Roman"/>
          <w:sz w:val="28"/>
          <w:szCs w:val="28"/>
        </w:rPr>
        <w:t xml:space="preserve"> Тренінги для вчителів з питань підтримки іноземних учнів.</w:t>
      </w:r>
    </w:p>
    <w:p w14:paraId="2CBDD19E" w14:textId="77777777" w:rsidR="002F664F" w:rsidRPr="004D631C" w:rsidRDefault="002F664F" w:rsidP="002848F5">
      <w:pPr>
        <w:pStyle w:val="a0"/>
        <w:tabs>
          <w:tab w:val="left" w:pos="0"/>
        </w:tabs>
        <w:spacing w:after="0" w:line="360" w:lineRule="auto"/>
        <w:ind w:left="1558"/>
        <w:jc w:val="both"/>
        <w:rPr>
          <w:rFonts w:cs="Times New Roman"/>
          <w:sz w:val="28"/>
          <w:szCs w:val="28"/>
        </w:rPr>
      </w:pPr>
    </w:p>
    <w:p w14:paraId="0EB7D74E" w14:textId="4EC672E3" w:rsidR="00571D20" w:rsidRPr="004D631C" w:rsidRDefault="002F664F" w:rsidP="002848F5">
      <w:pPr>
        <w:pStyle w:val="a0"/>
        <w:spacing w:after="0" w:line="360" w:lineRule="auto"/>
        <w:ind w:firstLine="851"/>
        <w:jc w:val="both"/>
        <w:rPr>
          <w:rFonts w:cs="Times New Roman"/>
          <w:sz w:val="28"/>
          <w:szCs w:val="28"/>
          <w:lang w:val="ru-RU"/>
        </w:rPr>
      </w:pPr>
      <w:proofErr w:type="spellStart"/>
      <w:r>
        <w:rPr>
          <w:rFonts w:cs="Times New Roman"/>
          <w:sz w:val="28"/>
          <w:szCs w:val="28"/>
          <w:lang w:val="ru-RU"/>
        </w:rPr>
        <w:t>Таблиця</w:t>
      </w:r>
      <w:proofErr w:type="spellEnd"/>
      <w:r>
        <w:rPr>
          <w:rFonts w:cs="Times New Roman"/>
          <w:sz w:val="28"/>
          <w:szCs w:val="28"/>
          <w:lang w:val="ru-RU"/>
        </w:rPr>
        <w:t xml:space="preserve"> 2. </w:t>
      </w:r>
      <w:proofErr w:type="spellStart"/>
      <w:r w:rsidR="00571D20" w:rsidRPr="004D631C">
        <w:rPr>
          <w:rFonts w:cs="Times New Roman"/>
          <w:sz w:val="28"/>
          <w:szCs w:val="28"/>
          <w:lang w:val="ru-RU"/>
        </w:rPr>
        <w:t>Результати</w:t>
      </w:r>
      <w:proofErr w:type="spellEnd"/>
      <w:r w:rsidR="00571D20" w:rsidRPr="004D631C">
        <w:rPr>
          <w:rFonts w:cs="Times New Roman"/>
          <w:sz w:val="28"/>
          <w:szCs w:val="28"/>
          <w:lang w:val="ru-RU"/>
        </w:rPr>
        <w:t xml:space="preserve"> </w:t>
      </w:r>
      <w:proofErr w:type="spellStart"/>
      <w:r w:rsidR="00571D20" w:rsidRPr="004D631C">
        <w:rPr>
          <w:rFonts w:cs="Times New Roman"/>
          <w:sz w:val="28"/>
          <w:szCs w:val="28"/>
          <w:lang w:val="ru-RU"/>
        </w:rPr>
        <w:t>після</w:t>
      </w:r>
      <w:proofErr w:type="spellEnd"/>
      <w:r w:rsidR="00571D20" w:rsidRPr="004D631C">
        <w:rPr>
          <w:rFonts w:cs="Times New Roman"/>
          <w:sz w:val="28"/>
          <w:szCs w:val="28"/>
          <w:lang w:val="ru-RU"/>
        </w:rPr>
        <w:t xml:space="preserve"> </w:t>
      </w:r>
      <w:proofErr w:type="spellStart"/>
      <w:r w:rsidR="00571D20" w:rsidRPr="004D631C">
        <w:rPr>
          <w:rFonts w:cs="Times New Roman"/>
          <w:sz w:val="28"/>
          <w:szCs w:val="28"/>
          <w:lang w:val="ru-RU"/>
        </w:rPr>
        <w:t>проведення</w:t>
      </w:r>
      <w:proofErr w:type="spellEnd"/>
      <w:r w:rsidR="00571D20" w:rsidRPr="004D631C">
        <w:rPr>
          <w:rFonts w:cs="Times New Roman"/>
          <w:sz w:val="28"/>
          <w:szCs w:val="28"/>
          <w:lang w:val="ru-RU"/>
        </w:rPr>
        <w:t xml:space="preserve"> </w:t>
      </w:r>
      <w:proofErr w:type="spellStart"/>
      <w:r w:rsidR="00571D20" w:rsidRPr="004D631C">
        <w:rPr>
          <w:rFonts w:cs="Times New Roman"/>
          <w:sz w:val="28"/>
          <w:szCs w:val="28"/>
          <w:lang w:val="ru-RU"/>
        </w:rPr>
        <w:t>психологічних</w:t>
      </w:r>
      <w:proofErr w:type="spellEnd"/>
      <w:r w:rsidR="00571D20" w:rsidRPr="004D631C">
        <w:rPr>
          <w:rFonts w:cs="Times New Roman"/>
          <w:sz w:val="28"/>
          <w:szCs w:val="28"/>
          <w:lang w:val="ru-RU"/>
        </w:rPr>
        <w:t xml:space="preserve"> </w:t>
      </w:r>
      <w:proofErr w:type="spellStart"/>
      <w:r w:rsidR="00571D20" w:rsidRPr="004D631C">
        <w:rPr>
          <w:rFonts w:cs="Times New Roman"/>
          <w:sz w:val="28"/>
          <w:szCs w:val="28"/>
          <w:lang w:val="ru-RU"/>
        </w:rPr>
        <w:t>заходів</w:t>
      </w:r>
      <w:proofErr w:type="spellEnd"/>
    </w:p>
    <w:tbl>
      <w:tblPr>
        <w:tblStyle w:val="a8"/>
        <w:tblW w:w="0" w:type="auto"/>
        <w:tblLook w:val="04A0" w:firstRow="1" w:lastRow="0" w:firstColumn="1" w:lastColumn="0" w:noHBand="0" w:noVBand="1"/>
      </w:tblPr>
      <w:tblGrid>
        <w:gridCol w:w="2405"/>
        <w:gridCol w:w="2267"/>
        <w:gridCol w:w="2336"/>
        <w:gridCol w:w="2336"/>
      </w:tblGrid>
      <w:tr w:rsidR="00571D20" w:rsidRPr="004D631C" w14:paraId="06590126" w14:textId="77777777" w:rsidTr="00D6013D">
        <w:trPr>
          <w:trHeight w:val="1232"/>
        </w:trPr>
        <w:tc>
          <w:tcPr>
            <w:tcW w:w="2405" w:type="dxa"/>
          </w:tcPr>
          <w:p w14:paraId="3DCB8CC0" w14:textId="77777777" w:rsidR="00571D20" w:rsidRPr="004D631C" w:rsidRDefault="00571D20" w:rsidP="002848F5">
            <w:pPr>
              <w:ind w:firstLine="851"/>
              <w:jc w:val="center"/>
              <w:rPr>
                <w:rFonts w:ascii="Times New Roman" w:hAnsi="Times New Roman" w:cs="Times New Roman"/>
                <w:b/>
                <w:bCs/>
                <w:sz w:val="28"/>
                <w:szCs w:val="28"/>
              </w:rPr>
            </w:pPr>
            <w:r w:rsidRPr="004D631C">
              <w:rPr>
                <w:rFonts w:ascii="Times New Roman" w:hAnsi="Times New Roman" w:cs="Times New Roman"/>
                <w:b/>
                <w:bCs/>
                <w:sz w:val="28"/>
                <w:szCs w:val="28"/>
              </w:rPr>
              <w:t xml:space="preserve">Аспект </w:t>
            </w:r>
            <w:proofErr w:type="spellStart"/>
            <w:r w:rsidRPr="004D631C">
              <w:rPr>
                <w:rFonts w:ascii="Times New Roman" w:hAnsi="Times New Roman" w:cs="Times New Roman"/>
                <w:b/>
                <w:bCs/>
                <w:sz w:val="28"/>
                <w:szCs w:val="28"/>
              </w:rPr>
              <w:t>адаптації</w:t>
            </w:r>
            <w:proofErr w:type="spellEnd"/>
          </w:p>
        </w:tc>
        <w:tc>
          <w:tcPr>
            <w:tcW w:w="2267" w:type="dxa"/>
          </w:tcPr>
          <w:p w14:paraId="44E36B2E" w14:textId="77777777" w:rsidR="00571D20" w:rsidRPr="004D631C" w:rsidRDefault="00571D20" w:rsidP="002848F5">
            <w:pPr>
              <w:pStyle w:val="a0"/>
              <w:spacing w:after="0" w:line="360" w:lineRule="auto"/>
              <w:ind w:firstLine="851"/>
              <w:jc w:val="center"/>
              <w:rPr>
                <w:rFonts w:ascii="Times New Roman" w:hAnsi="Times New Roman" w:cs="Times New Roman"/>
                <w:b/>
                <w:bCs/>
                <w:sz w:val="28"/>
                <w:szCs w:val="28"/>
              </w:rPr>
            </w:pPr>
            <w:proofErr w:type="spellStart"/>
            <w:r w:rsidRPr="004D631C">
              <w:rPr>
                <w:rFonts w:ascii="Times New Roman" w:hAnsi="Times New Roman" w:cs="Times New Roman"/>
                <w:b/>
                <w:bCs/>
                <w:sz w:val="28"/>
                <w:szCs w:val="28"/>
              </w:rPr>
              <w:t>Високий</w:t>
            </w:r>
            <w:proofErr w:type="spellEnd"/>
            <w:r w:rsidRPr="004D631C">
              <w:rPr>
                <w:rFonts w:ascii="Times New Roman" w:hAnsi="Times New Roman" w:cs="Times New Roman"/>
                <w:b/>
                <w:bCs/>
                <w:sz w:val="28"/>
                <w:szCs w:val="28"/>
              </w:rPr>
              <w:t xml:space="preserve"> </w:t>
            </w:r>
            <w:proofErr w:type="spellStart"/>
            <w:r w:rsidRPr="004D631C">
              <w:rPr>
                <w:rFonts w:ascii="Times New Roman" w:hAnsi="Times New Roman" w:cs="Times New Roman"/>
                <w:b/>
                <w:bCs/>
                <w:sz w:val="28"/>
                <w:szCs w:val="28"/>
              </w:rPr>
              <w:t>рівень</w:t>
            </w:r>
            <w:proofErr w:type="spellEnd"/>
            <w:r w:rsidRPr="004D631C">
              <w:rPr>
                <w:rFonts w:ascii="Times New Roman" w:hAnsi="Times New Roman" w:cs="Times New Roman"/>
                <w:b/>
                <w:bCs/>
                <w:sz w:val="28"/>
                <w:szCs w:val="28"/>
              </w:rPr>
              <w:t xml:space="preserve"> проблем</w:t>
            </w:r>
          </w:p>
        </w:tc>
        <w:tc>
          <w:tcPr>
            <w:tcW w:w="2336" w:type="dxa"/>
          </w:tcPr>
          <w:p w14:paraId="63939DD9" w14:textId="77777777" w:rsidR="00571D20" w:rsidRPr="004D631C" w:rsidRDefault="00571D20" w:rsidP="002848F5">
            <w:pPr>
              <w:pStyle w:val="a0"/>
              <w:spacing w:after="0" w:line="360" w:lineRule="auto"/>
              <w:ind w:firstLine="851"/>
              <w:jc w:val="center"/>
              <w:rPr>
                <w:rFonts w:ascii="Times New Roman" w:hAnsi="Times New Roman" w:cs="Times New Roman"/>
                <w:b/>
                <w:bCs/>
                <w:sz w:val="28"/>
                <w:szCs w:val="28"/>
              </w:rPr>
            </w:pPr>
            <w:proofErr w:type="spellStart"/>
            <w:r w:rsidRPr="004D631C">
              <w:rPr>
                <w:rFonts w:ascii="Times New Roman" w:hAnsi="Times New Roman" w:cs="Times New Roman"/>
                <w:b/>
                <w:bCs/>
                <w:sz w:val="28"/>
                <w:szCs w:val="28"/>
              </w:rPr>
              <w:t>Середній</w:t>
            </w:r>
            <w:proofErr w:type="spellEnd"/>
            <w:r w:rsidRPr="004D631C">
              <w:rPr>
                <w:rFonts w:ascii="Times New Roman" w:hAnsi="Times New Roman" w:cs="Times New Roman"/>
                <w:b/>
                <w:bCs/>
                <w:sz w:val="28"/>
                <w:szCs w:val="28"/>
              </w:rPr>
              <w:t xml:space="preserve"> </w:t>
            </w:r>
            <w:proofErr w:type="spellStart"/>
            <w:r w:rsidRPr="004D631C">
              <w:rPr>
                <w:rFonts w:ascii="Times New Roman" w:hAnsi="Times New Roman" w:cs="Times New Roman"/>
                <w:b/>
                <w:bCs/>
                <w:sz w:val="28"/>
                <w:szCs w:val="28"/>
              </w:rPr>
              <w:t>рівень</w:t>
            </w:r>
            <w:proofErr w:type="spellEnd"/>
            <w:r w:rsidRPr="004D631C">
              <w:rPr>
                <w:rFonts w:ascii="Times New Roman" w:hAnsi="Times New Roman" w:cs="Times New Roman"/>
                <w:b/>
                <w:bCs/>
                <w:sz w:val="28"/>
                <w:szCs w:val="28"/>
              </w:rPr>
              <w:t xml:space="preserve"> проблем</w:t>
            </w:r>
          </w:p>
        </w:tc>
        <w:tc>
          <w:tcPr>
            <w:tcW w:w="2336" w:type="dxa"/>
          </w:tcPr>
          <w:p w14:paraId="311B7B61" w14:textId="77777777" w:rsidR="00571D20" w:rsidRPr="004D631C" w:rsidRDefault="00571D20" w:rsidP="002848F5">
            <w:pPr>
              <w:pStyle w:val="a0"/>
              <w:spacing w:after="0" w:line="360" w:lineRule="auto"/>
              <w:ind w:firstLine="851"/>
              <w:jc w:val="center"/>
              <w:rPr>
                <w:rFonts w:ascii="Times New Roman" w:hAnsi="Times New Roman" w:cs="Times New Roman"/>
                <w:b/>
                <w:bCs/>
                <w:sz w:val="28"/>
                <w:szCs w:val="28"/>
              </w:rPr>
            </w:pPr>
            <w:proofErr w:type="spellStart"/>
            <w:r w:rsidRPr="004D631C">
              <w:rPr>
                <w:rFonts w:ascii="Times New Roman" w:hAnsi="Times New Roman" w:cs="Times New Roman"/>
                <w:b/>
                <w:bCs/>
                <w:sz w:val="28"/>
                <w:szCs w:val="28"/>
              </w:rPr>
              <w:t>Низький</w:t>
            </w:r>
            <w:proofErr w:type="spellEnd"/>
            <w:r w:rsidRPr="004D631C">
              <w:rPr>
                <w:rFonts w:ascii="Times New Roman" w:hAnsi="Times New Roman" w:cs="Times New Roman"/>
                <w:b/>
                <w:bCs/>
                <w:sz w:val="28"/>
                <w:szCs w:val="28"/>
              </w:rPr>
              <w:t xml:space="preserve"> </w:t>
            </w:r>
            <w:proofErr w:type="spellStart"/>
            <w:r w:rsidRPr="004D631C">
              <w:rPr>
                <w:rFonts w:ascii="Times New Roman" w:hAnsi="Times New Roman" w:cs="Times New Roman"/>
                <w:b/>
                <w:bCs/>
                <w:sz w:val="28"/>
                <w:szCs w:val="28"/>
              </w:rPr>
              <w:t>рівень</w:t>
            </w:r>
            <w:proofErr w:type="spellEnd"/>
            <w:r w:rsidRPr="004D631C">
              <w:rPr>
                <w:rFonts w:ascii="Times New Roman" w:hAnsi="Times New Roman" w:cs="Times New Roman"/>
                <w:b/>
                <w:bCs/>
                <w:sz w:val="28"/>
                <w:szCs w:val="28"/>
              </w:rPr>
              <w:t xml:space="preserve"> проблем</w:t>
            </w:r>
          </w:p>
        </w:tc>
      </w:tr>
      <w:tr w:rsidR="00571D20" w:rsidRPr="004D631C" w14:paraId="1A6950BE" w14:textId="77777777" w:rsidTr="00D6013D">
        <w:tc>
          <w:tcPr>
            <w:tcW w:w="2405" w:type="dxa"/>
            <w:vAlign w:val="center"/>
          </w:tcPr>
          <w:p w14:paraId="1F8DB82B" w14:textId="77777777" w:rsidR="00571D20" w:rsidRPr="004D631C" w:rsidRDefault="00571D20" w:rsidP="002848F5">
            <w:pPr>
              <w:pStyle w:val="a0"/>
              <w:spacing w:after="0" w:line="360" w:lineRule="auto"/>
              <w:jc w:val="both"/>
              <w:rPr>
                <w:rFonts w:ascii="Times New Roman" w:hAnsi="Times New Roman" w:cs="Times New Roman"/>
                <w:szCs w:val="24"/>
              </w:rPr>
            </w:pPr>
            <w:proofErr w:type="spellStart"/>
            <w:r w:rsidRPr="004D631C">
              <w:rPr>
                <w:rFonts w:ascii="Times New Roman" w:hAnsi="Times New Roman" w:cs="Times New Roman"/>
                <w:szCs w:val="24"/>
              </w:rPr>
              <w:t>Мовна</w:t>
            </w:r>
            <w:proofErr w:type="spellEnd"/>
            <w:r w:rsidRPr="004D631C">
              <w:rPr>
                <w:rFonts w:ascii="Times New Roman" w:hAnsi="Times New Roman" w:cs="Times New Roman"/>
                <w:szCs w:val="24"/>
              </w:rPr>
              <w:t xml:space="preserve"> </w:t>
            </w:r>
            <w:proofErr w:type="spellStart"/>
            <w:r w:rsidRPr="004D631C">
              <w:rPr>
                <w:rFonts w:ascii="Times New Roman" w:hAnsi="Times New Roman" w:cs="Times New Roman"/>
                <w:szCs w:val="24"/>
              </w:rPr>
              <w:t>адаптація</w:t>
            </w:r>
            <w:proofErr w:type="spellEnd"/>
          </w:p>
        </w:tc>
        <w:tc>
          <w:tcPr>
            <w:tcW w:w="2267" w:type="dxa"/>
            <w:vAlign w:val="center"/>
          </w:tcPr>
          <w:p w14:paraId="1ADF074A"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15% (14 </w:t>
            </w:r>
            <w:proofErr w:type="spellStart"/>
            <w:r w:rsidRPr="004D631C">
              <w:rPr>
                <w:rFonts w:ascii="Times New Roman" w:hAnsi="Times New Roman" w:cs="Times New Roman"/>
                <w:szCs w:val="24"/>
              </w:rPr>
              <w:t>учнів</w:t>
            </w:r>
            <w:proofErr w:type="spellEnd"/>
            <w:r w:rsidRPr="004D631C">
              <w:rPr>
                <w:rFonts w:ascii="Times New Roman" w:hAnsi="Times New Roman" w:cs="Times New Roman"/>
                <w:szCs w:val="24"/>
              </w:rPr>
              <w:t>)</w:t>
            </w:r>
          </w:p>
        </w:tc>
        <w:tc>
          <w:tcPr>
            <w:tcW w:w="2336" w:type="dxa"/>
            <w:vAlign w:val="center"/>
          </w:tcPr>
          <w:p w14:paraId="7927682A"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45% (43 </w:t>
            </w:r>
            <w:proofErr w:type="spellStart"/>
            <w:r w:rsidRPr="004D631C">
              <w:rPr>
                <w:rFonts w:ascii="Times New Roman" w:hAnsi="Times New Roman" w:cs="Times New Roman"/>
                <w:szCs w:val="24"/>
              </w:rPr>
              <w:t>учні</w:t>
            </w:r>
            <w:proofErr w:type="spellEnd"/>
            <w:r w:rsidRPr="004D631C">
              <w:rPr>
                <w:rFonts w:ascii="Times New Roman" w:hAnsi="Times New Roman" w:cs="Times New Roman"/>
                <w:szCs w:val="24"/>
              </w:rPr>
              <w:t>)</w:t>
            </w:r>
          </w:p>
        </w:tc>
        <w:tc>
          <w:tcPr>
            <w:tcW w:w="2336" w:type="dxa"/>
            <w:vAlign w:val="center"/>
          </w:tcPr>
          <w:p w14:paraId="77D3FBA1"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40% (37 </w:t>
            </w:r>
            <w:proofErr w:type="spellStart"/>
            <w:r w:rsidRPr="004D631C">
              <w:rPr>
                <w:rFonts w:ascii="Times New Roman" w:hAnsi="Times New Roman" w:cs="Times New Roman"/>
                <w:szCs w:val="24"/>
              </w:rPr>
              <w:t>учнів</w:t>
            </w:r>
            <w:proofErr w:type="spellEnd"/>
            <w:r w:rsidRPr="004D631C">
              <w:rPr>
                <w:rFonts w:ascii="Times New Roman" w:hAnsi="Times New Roman" w:cs="Times New Roman"/>
                <w:szCs w:val="24"/>
              </w:rPr>
              <w:t>)</w:t>
            </w:r>
          </w:p>
        </w:tc>
      </w:tr>
      <w:tr w:rsidR="00571D20" w:rsidRPr="004D631C" w14:paraId="3EE737ED" w14:textId="77777777" w:rsidTr="00D6013D">
        <w:tc>
          <w:tcPr>
            <w:tcW w:w="2405" w:type="dxa"/>
            <w:vAlign w:val="center"/>
          </w:tcPr>
          <w:p w14:paraId="554B493C" w14:textId="77777777" w:rsidR="00571D20" w:rsidRPr="004D631C" w:rsidRDefault="00571D20" w:rsidP="002848F5">
            <w:pPr>
              <w:pStyle w:val="a0"/>
              <w:spacing w:after="0" w:line="360" w:lineRule="auto"/>
              <w:jc w:val="both"/>
              <w:rPr>
                <w:rFonts w:ascii="Times New Roman" w:hAnsi="Times New Roman" w:cs="Times New Roman"/>
                <w:szCs w:val="24"/>
              </w:rPr>
            </w:pPr>
            <w:proofErr w:type="spellStart"/>
            <w:r w:rsidRPr="004D631C">
              <w:rPr>
                <w:rFonts w:ascii="Times New Roman" w:hAnsi="Times New Roman" w:cs="Times New Roman"/>
                <w:szCs w:val="24"/>
              </w:rPr>
              <w:t>Емоційна</w:t>
            </w:r>
            <w:proofErr w:type="spellEnd"/>
            <w:r w:rsidRPr="004D631C">
              <w:rPr>
                <w:rFonts w:ascii="Times New Roman" w:hAnsi="Times New Roman" w:cs="Times New Roman"/>
                <w:szCs w:val="24"/>
              </w:rPr>
              <w:t xml:space="preserve"> </w:t>
            </w:r>
            <w:proofErr w:type="spellStart"/>
            <w:r w:rsidRPr="004D631C">
              <w:rPr>
                <w:rFonts w:ascii="Times New Roman" w:hAnsi="Times New Roman" w:cs="Times New Roman"/>
                <w:szCs w:val="24"/>
              </w:rPr>
              <w:t>адаптація</w:t>
            </w:r>
            <w:proofErr w:type="spellEnd"/>
          </w:p>
        </w:tc>
        <w:tc>
          <w:tcPr>
            <w:tcW w:w="2267" w:type="dxa"/>
            <w:vAlign w:val="center"/>
          </w:tcPr>
          <w:p w14:paraId="44457630"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18% (17 </w:t>
            </w:r>
            <w:proofErr w:type="spellStart"/>
            <w:r w:rsidRPr="004D631C">
              <w:rPr>
                <w:rFonts w:ascii="Times New Roman" w:hAnsi="Times New Roman" w:cs="Times New Roman"/>
                <w:szCs w:val="24"/>
              </w:rPr>
              <w:t>учнів</w:t>
            </w:r>
            <w:proofErr w:type="spellEnd"/>
            <w:r w:rsidRPr="004D631C">
              <w:rPr>
                <w:rFonts w:ascii="Times New Roman" w:hAnsi="Times New Roman" w:cs="Times New Roman"/>
                <w:szCs w:val="24"/>
              </w:rPr>
              <w:t>)</w:t>
            </w:r>
          </w:p>
        </w:tc>
        <w:tc>
          <w:tcPr>
            <w:tcW w:w="2336" w:type="dxa"/>
            <w:vAlign w:val="center"/>
          </w:tcPr>
          <w:p w14:paraId="37D3DECA"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42% (41 </w:t>
            </w:r>
            <w:proofErr w:type="spellStart"/>
            <w:r w:rsidRPr="004D631C">
              <w:rPr>
                <w:rFonts w:ascii="Times New Roman" w:hAnsi="Times New Roman" w:cs="Times New Roman"/>
                <w:szCs w:val="24"/>
              </w:rPr>
              <w:t>учні</w:t>
            </w:r>
            <w:proofErr w:type="spellEnd"/>
            <w:r w:rsidRPr="004D631C">
              <w:rPr>
                <w:rFonts w:ascii="Times New Roman" w:hAnsi="Times New Roman" w:cs="Times New Roman"/>
                <w:szCs w:val="24"/>
              </w:rPr>
              <w:t>)</w:t>
            </w:r>
          </w:p>
        </w:tc>
        <w:tc>
          <w:tcPr>
            <w:tcW w:w="2336" w:type="dxa"/>
            <w:vAlign w:val="center"/>
          </w:tcPr>
          <w:p w14:paraId="5616AC92"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40% (37 </w:t>
            </w:r>
            <w:proofErr w:type="spellStart"/>
            <w:r w:rsidRPr="004D631C">
              <w:rPr>
                <w:rFonts w:ascii="Times New Roman" w:hAnsi="Times New Roman" w:cs="Times New Roman"/>
                <w:szCs w:val="24"/>
              </w:rPr>
              <w:t>учнів</w:t>
            </w:r>
            <w:proofErr w:type="spellEnd"/>
            <w:r w:rsidRPr="004D631C">
              <w:rPr>
                <w:rFonts w:ascii="Times New Roman" w:hAnsi="Times New Roman" w:cs="Times New Roman"/>
                <w:szCs w:val="24"/>
              </w:rPr>
              <w:t>)</w:t>
            </w:r>
          </w:p>
        </w:tc>
      </w:tr>
      <w:tr w:rsidR="00571D20" w:rsidRPr="004D631C" w14:paraId="493CA7FF" w14:textId="77777777" w:rsidTr="00D6013D">
        <w:tc>
          <w:tcPr>
            <w:tcW w:w="2405" w:type="dxa"/>
            <w:vAlign w:val="center"/>
          </w:tcPr>
          <w:p w14:paraId="47596599" w14:textId="77777777" w:rsidR="00571D20" w:rsidRPr="004D631C" w:rsidRDefault="00571D20" w:rsidP="002848F5">
            <w:pPr>
              <w:pStyle w:val="a0"/>
              <w:spacing w:after="0" w:line="360" w:lineRule="auto"/>
              <w:jc w:val="both"/>
              <w:rPr>
                <w:rFonts w:ascii="Times New Roman" w:hAnsi="Times New Roman" w:cs="Times New Roman"/>
                <w:szCs w:val="24"/>
              </w:rPr>
            </w:pPr>
            <w:proofErr w:type="spellStart"/>
            <w:r w:rsidRPr="004D631C">
              <w:rPr>
                <w:rFonts w:ascii="Times New Roman" w:hAnsi="Times New Roman" w:cs="Times New Roman"/>
                <w:szCs w:val="24"/>
              </w:rPr>
              <w:t>Соціальні</w:t>
            </w:r>
            <w:proofErr w:type="spellEnd"/>
            <w:r w:rsidRPr="004D631C">
              <w:rPr>
                <w:rFonts w:ascii="Times New Roman" w:hAnsi="Times New Roman" w:cs="Times New Roman"/>
                <w:szCs w:val="24"/>
              </w:rPr>
              <w:t xml:space="preserve"> </w:t>
            </w:r>
            <w:proofErr w:type="spellStart"/>
            <w:r w:rsidRPr="004D631C">
              <w:rPr>
                <w:rFonts w:ascii="Times New Roman" w:hAnsi="Times New Roman" w:cs="Times New Roman"/>
                <w:szCs w:val="24"/>
              </w:rPr>
              <w:t>контакти</w:t>
            </w:r>
            <w:proofErr w:type="spellEnd"/>
          </w:p>
        </w:tc>
        <w:tc>
          <w:tcPr>
            <w:tcW w:w="2267" w:type="dxa"/>
            <w:vAlign w:val="center"/>
          </w:tcPr>
          <w:p w14:paraId="4B9B8B01"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16% (15 </w:t>
            </w:r>
            <w:proofErr w:type="spellStart"/>
            <w:r w:rsidRPr="004D631C">
              <w:rPr>
                <w:rFonts w:ascii="Times New Roman" w:hAnsi="Times New Roman" w:cs="Times New Roman"/>
                <w:szCs w:val="24"/>
              </w:rPr>
              <w:t>учнів</w:t>
            </w:r>
            <w:proofErr w:type="spellEnd"/>
            <w:r w:rsidRPr="004D631C">
              <w:rPr>
                <w:rFonts w:ascii="Times New Roman" w:hAnsi="Times New Roman" w:cs="Times New Roman"/>
                <w:szCs w:val="24"/>
              </w:rPr>
              <w:t>)</w:t>
            </w:r>
          </w:p>
        </w:tc>
        <w:tc>
          <w:tcPr>
            <w:tcW w:w="2336" w:type="dxa"/>
            <w:vAlign w:val="center"/>
          </w:tcPr>
          <w:p w14:paraId="293078D6"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34% (32 </w:t>
            </w:r>
            <w:proofErr w:type="spellStart"/>
            <w:r w:rsidRPr="004D631C">
              <w:rPr>
                <w:rFonts w:ascii="Times New Roman" w:hAnsi="Times New Roman" w:cs="Times New Roman"/>
                <w:szCs w:val="24"/>
              </w:rPr>
              <w:t>учнів</w:t>
            </w:r>
            <w:proofErr w:type="spellEnd"/>
            <w:r w:rsidRPr="004D631C">
              <w:rPr>
                <w:rFonts w:ascii="Times New Roman" w:hAnsi="Times New Roman" w:cs="Times New Roman"/>
                <w:szCs w:val="24"/>
              </w:rPr>
              <w:t>)</w:t>
            </w:r>
          </w:p>
        </w:tc>
        <w:tc>
          <w:tcPr>
            <w:tcW w:w="2336" w:type="dxa"/>
            <w:vAlign w:val="center"/>
          </w:tcPr>
          <w:p w14:paraId="43986A8E"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50% (48 </w:t>
            </w:r>
            <w:proofErr w:type="spellStart"/>
            <w:r w:rsidRPr="004D631C">
              <w:rPr>
                <w:rFonts w:ascii="Times New Roman" w:hAnsi="Times New Roman" w:cs="Times New Roman"/>
                <w:szCs w:val="24"/>
              </w:rPr>
              <w:t>учнів</w:t>
            </w:r>
            <w:proofErr w:type="spellEnd"/>
            <w:r w:rsidRPr="004D631C">
              <w:rPr>
                <w:rFonts w:ascii="Times New Roman" w:hAnsi="Times New Roman" w:cs="Times New Roman"/>
                <w:szCs w:val="24"/>
              </w:rPr>
              <w:t>)</w:t>
            </w:r>
          </w:p>
        </w:tc>
      </w:tr>
      <w:tr w:rsidR="00571D20" w:rsidRPr="004D631C" w14:paraId="33FA1E14" w14:textId="77777777" w:rsidTr="00D6013D">
        <w:tc>
          <w:tcPr>
            <w:tcW w:w="2405" w:type="dxa"/>
            <w:vAlign w:val="center"/>
          </w:tcPr>
          <w:p w14:paraId="3705B662" w14:textId="77777777" w:rsidR="00571D20" w:rsidRPr="004D631C" w:rsidRDefault="00571D20" w:rsidP="002848F5">
            <w:pPr>
              <w:pStyle w:val="a0"/>
              <w:spacing w:after="0" w:line="360" w:lineRule="auto"/>
              <w:jc w:val="both"/>
              <w:rPr>
                <w:rFonts w:ascii="Times New Roman" w:hAnsi="Times New Roman" w:cs="Times New Roman"/>
                <w:szCs w:val="24"/>
              </w:rPr>
            </w:pPr>
            <w:proofErr w:type="spellStart"/>
            <w:r w:rsidRPr="004D631C">
              <w:rPr>
                <w:rFonts w:ascii="Times New Roman" w:hAnsi="Times New Roman" w:cs="Times New Roman"/>
                <w:szCs w:val="24"/>
              </w:rPr>
              <w:t>Навчальні</w:t>
            </w:r>
            <w:proofErr w:type="spellEnd"/>
            <w:r w:rsidRPr="004D631C">
              <w:rPr>
                <w:rFonts w:ascii="Times New Roman" w:hAnsi="Times New Roman" w:cs="Times New Roman"/>
                <w:szCs w:val="24"/>
              </w:rPr>
              <w:t xml:space="preserve"> </w:t>
            </w:r>
            <w:proofErr w:type="spellStart"/>
            <w:r w:rsidRPr="004D631C">
              <w:rPr>
                <w:rFonts w:ascii="Times New Roman" w:hAnsi="Times New Roman" w:cs="Times New Roman"/>
                <w:szCs w:val="24"/>
              </w:rPr>
              <w:t>успіхи</w:t>
            </w:r>
            <w:proofErr w:type="spellEnd"/>
          </w:p>
        </w:tc>
        <w:tc>
          <w:tcPr>
            <w:tcW w:w="2267" w:type="dxa"/>
            <w:vAlign w:val="center"/>
          </w:tcPr>
          <w:p w14:paraId="713291C9"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17% (16 </w:t>
            </w:r>
            <w:proofErr w:type="spellStart"/>
            <w:r w:rsidRPr="004D631C">
              <w:rPr>
                <w:rFonts w:ascii="Times New Roman" w:hAnsi="Times New Roman" w:cs="Times New Roman"/>
                <w:szCs w:val="24"/>
              </w:rPr>
              <w:t>учнів</w:t>
            </w:r>
            <w:proofErr w:type="spellEnd"/>
            <w:r w:rsidRPr="004D631C">
              <w:rPr>
                <w:rFonts w:ascii="Times New Roman" w:hAnsi="Times New Roman" w:cs="Times New Roman"/>
                <w:szCs w:val="24"/>
              </w:rPr>
              <w:t>)</w:t>
            </w:r>
          </w:p>
        </w:tc>
        <w:tc>
          <w:tcPr>
            <w:tcW w:w="2336" w:type="dxa"/>
            <w:vAlign w:val="center"/>
          </w:tcPr>
          <w:p w14:paraId="3C0FB119"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43% (41 </w:t>
            </w:r>
            <w:proofErr w:type="spellStart"/>
            <w:r w:rsidRPr="004D631C">
              <w:rPr>
                <w:rFonts w:ascii="Times New Roman" w:hAnsi="Times New Roman" w:cs="Times New Roman"/>
                <w:szCs w:val="24"/>
              </w:rPr>
              <w:t>учень</w:t>
            </w:r>
            <w:proofErr w:type="spellEnd"/>
            <w:r w:rsidRPr="004D631C">
              <w:rPr>
                <w:rFonts w:ascii="Times New Roman" w:hAnsi="Times New Roman" w:cs="Times New Roman"/>
                <w:szCs w:val="24"/>
              </w:rPr>
              <w:t>)</w:t>
            </w:r>
          </w:p>
        </w:tc>
        <w:tc>
          <w:tcPr>
            <w:tcW w:w="2336" w:type="dxa"/>
            <w:vAlign w:val="center"/>
          </w:tcPr>
          <w:p w14:paraId="4109E745"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50% (48 </w:t>
            </w:r>
            <w:proofErr w:type="spellStart"/>
            <w:r w:rsidRPr="004D631C">
              <w:rPr>
                <w:rFonts w:ascii="Times New Roman" w:hAnsi="Times New Roman" w:cs="Times New Roman"/>
                <w:szCs w:val="24"/>
              </w:rPr>
              <w:t>учнів</w:t>
            </w:r>
            <w:proofErr w:type="spellEnd"/>
            <w:r w:rsidRPr="004D631C">
              <w:rPr>
                <w:rFonts w:ascii="Times New Roman" w:hAnsi="Times New Roman" w:cs="Times New Roman"/>
                <w:szCs w:val="24"/>
              </w:rPr>
              <w:t>)</w:t>
            </w:r>
          </w:p>
        </w:tc>
      </w:tr>
      <w:tr w:rsidR="00571D20" w:rsidRPr="004D631C" w14:paraId="3BABBF13" w14:textId="77777777" w:rsidTr="00D6013D">
        <w:tc>
          <w:tcPr>
            <w:tcW w:w="2405" w:type="dxa"/>
            <w:vAlign w:val="center"/>
          </w:tcPr>
          <w:p w14:paraId="1D60C134" w14:textId="77777777" w:rsidR="00571D20" w:rsidRPr="004D631C" w:rsidRDefault="00571D20" w:rsidP="002848F5">
            <w:pPr>
              <w:pStyle w:val="a0"/>
              <w:spacing w:after="0" w:line="360" w:lineRule="auto"/>
              <w:jc w:val="both"/>
              <w:rPr>
                <w:rFonts w:ascii="Times New Roman" w:hAnsi="Times New Roman" w:cs="Times New Roman"/>
                <w:szCs w:val="24"/>
              </w:rPr>
            </w:pPr>
            <w:proofErr w:type="spellStart"/>
            <w:r w:rsidRPr="004D631C">
              <w:rPr>
                <w:rFonts w:ascii="Times New Roman" w:hAnsi="Times New Roman" w:cs="Times New Roman"/>
                <w:szCs w:val="24"/>
              </w:rPr>
              <w:t>Взаємодія</w:t>
            </w:r>
            <w:proofErr w:type="spellEnd"/>
            <w:r w:rsidRPr="004D631C">
              <w:rPr>
                <w:rFonts w:ascii="Times New Roman" w:hAnsi="Times New Roman" w:cs="Times New Roman"/>
                <w:szCs w:val="24"/>
              </w:rPr>
              <w:t xml:space="preserve"> з </w:t>
            </w:r>
            <w:proofErr w:type="spellStart"/>
            <w:r w:rsidRPr="004D631C">
              <w:rPr>
                <w:rFonts w:ascii="Times New Roman" w:hAnsi="Times New Roman" w:cs="Times New Roman"/>
                <w:szCs w:val="24"/>
              </w:rPr>
              <w:t>вчителями</w:t>
            </w:r>
            <w:proofErr w:type="spellEnd"/>
          </w:p>
        </w:tc>
        <w:tc>
          <w:tcPr>
            <w:tcW w:w="2267" w:type="dxa"/>
            <w:vAlign w:val="center"/>
          </w:tcPr>
          <w:p w14:paraId="23E0BCDD"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20% (19 </w:t>
            </w:r>
            <w:proofErr w:type="spellStart"/>
            <w:r w:rsidRPr="004D631C">
              <w:rPr>
                <w:rFonts w:ascii="Times New Roman" w:hAnsi="Times New Roman" w:cs="Times New Roman"/>
                <w:szCs w:val="24"/>
              </w:rPr>
              <w:t>учнів</w:t>
            </w:r>
            <w:proofErr w:type="spellEnd"/>
            <w:r w:rsidRPr="004D631C">
              <w:rPr>
                <w:rFonts w:ascii="Times New Roman" w:hAnsi="Times New Roman" w:cs="Times New Roman"/>
                <w:szCs w:val="24"/>
              </w:rPr>
              <w:t>)</w:t>
            </w:r>
          </w:p>
        </w:tc>
        <w:tc>
          <w:tcPr>
            <w:tcW w:w="2336" w:type="dxa"/>
            <w:vAlign w:val="center"/>
          </w:tcPr>
          <w:p w14:paraId="7FBA1D02"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40% (38 </w:t>
            </w:r>
            <w:proofErr w:type="spellStart"/>
            <w:r w:rsidRPr="004D631C">
              <w:rPr>
                <w:rFonts w:ascii="Times New Roman" w:hAnsi="Times New Roman" w:cs="Times New Roman"/>
                <w:szCs w:val="24"/>
              </w:rPr>
              <w:t>учнів</w:t>
            </w:r>
            <w:proofErr w:type="spellEnd"/>
            <w:r w:rsidRPr="004D631C">
              <w:rPr>
                <w:rFonts w:ascii="Times New Roman" w:hAnsi="Times New Roman" w:cs="Times New Roman"/>
                <w:szCs w:val="24"/>
              </w:rPr>
              <w:t>)</w:t>
            </w:r>
          </w:p>
        </w:tc>
        <w:tc>
          <w:tcPr>
            <w:tcW w:w="2336" w:type="dxa"/>
            <w:vAlign w:val="center"/>
          </w:tcPr>
          <w:p w14:paraId="21F7D4CF"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40% (38 </w:t>
            </w:r>
            <w:proofErr w:type="spellStart"/>
            <w:r w:rsidRPr="004D631C">
              <w:rPr>
                <w:rFonts w:ascii="Times New Roman" w:hAnsi="Times New Roman" w:cs="Times New Roman"/>
                <w:szCs w:val="24"/>
              </w:rPr>
              <w:t>учнів</w:t>
            </w:r>
            <w:proofErr w:type="spellEnd"/>
            <w:r w:rsidRPr="004D631C">
              <w:rPr>
                <w:rFonts w:ascii="Times New Roman" w:hAnsi="Times New Roman" w:cs="Times New Roman"/>
                <w:szCs w:val="24"/>
              </w:rPr>
              <w:t>)</w:t>
            </w:r>
          </w:p>
        </w:tc>
      </w:tr>
      <w:tr w:rsidR="00571D20" w:rsidRPr="004D631C" w14:paraId="71470A2B" w14:textId="77777777" w:rsidTr="00D6013D">
        <w:tc>
          <w:tcPr>
            <w:tcW w:w="2405" w:type="dxa"/>
            <w:vAlign w:val="center"/>
          </w:tcPr>
          <w:p w14:paraId="46CE0662" w14:textId="77777777" w:rsidR="00571D20" w:rsidRPr="004D631C" w:rsidRDefault="00571D20" w:rsidP="002848F5">
            <w:pPr>
              <w:pStyle w:val="a0"/>
              <w:spacing w:after="0" w:line="360" w:lineRule="auto"/>
              <w:jc w:val="both"/>
              <w:rPr>
                <w:rFonts w:ascii="Times New Roman" w:hAnsi="Times New Roman" w:cs="Times New Roman"/>
                <w:szCs w:val="24"/>
              </w:rPr>
            </w:pPr>
            <w:proofErr w:type="spellStart"/>
            <w:r w:rsidRPr="004D631C">
              <w:rPr>
                <w:rFonts w:ascii="Times New Roman" w:hAnsi="Times New Roman" w:cs="Times New Roman"/>
                <w:szCs w:val="24"/>
              </w:rPr>
              <w:lastRenderedPageBreak/>
              <w:t>Загальні</w:t>
            </w:r>
            <w:proofErr w:type="spellEnd"/>
            <w:r w:rsidRPr="004D631C">
              <w:rPr>
                <w:rFonts w:ascii="Times New Roman" w:hAnsi="Times New Roman" w:cs="Times New Roman"/>
                <w:szCs w:val="24"/>
              </w:rPr>
              <w:t xml:space="preserve"> </w:t>
            </w:r>
            <w:proofErr w:type="spellStart"/>
            <w:r w:rsidRPr="004D631C">
              <w:rPr>
                <w:rFonts w:ascii="Times New Roman" w:hAnsi="Times New Roman" w:cs="Times New Roman"/>
                <w:szCs w:val="24"/>
              </w:rPr>
              <w:t>враження</w:t>
            </w:r>
            <w:proofErr w:type="spellEnd"/>
          </w:p>
        </w:tc>
        <w:tc>
          <w:tcPr>
            <w:tcW w:w="2267" w:type="dxa"/>
            <w:vAlign w:val="center"/>
          </w:tcPr>
          <w:p w14:paraId="68D7A634"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10% (10 </w:t>
            </w:r>
            <w:proofErr w:type="spellStart"/>
            <w:r w:rsidRPr="004D631C">
              <w:rPr>
                <w:rFonts w:ascii="Times New Roman" w:hAnsi="Times New Roman" w:cs="Times New Roman"/>
                <w:szCs w:val="24"/>
              </w:rPr>
              <w:t>учнів</w:t>
            </w:r>
            <w:proofErr w:type="spellEnd"/>
            <w:r w:rsidRPr="004D631C">
              <w:rPr>
                <w:rFonts w:ascii="Times New Roman" w:hAnsi="Times New Roman" w:cs="Times New Roman"/>
                <w:szCs w:val="24"/>
              </w:rPr>
              <w:t>)</w:t>
            </w:r>
          </w:p>
        </w:tc>
        <w:tc>
          <w:tcPr>
            <w:tcW w:w="2336" w:type="dxa"/>
            <w:vAlign w:val="center"/>
          </w:tcPr>
          <w:p w14:paraId="34101978"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 xml:space="preserve">45% (43 </w:t>
            </w:r>
            <w:proofErr w:type="spellStart"/>
            <w:r w:rsidRPr="004D631C">
              <w:rPr>
                <w:rFonts w:ascii="Times New Roman" w:hAnsi="Times New Roman" w:cs="Times New Roman"/>
                <w:szCs w:val="24"/>
              </w:rPr>
              <w:t>учн</w:t>
            </w:r>
            <w:proofErr w:type="spellEnd"/>
            <w:r w:rsidRPr="004D631C">
              <w:rPr>
                <w:rFonts w:ascii="Times New Roman" w:hAnsi="Times New Roman" w:cs="Times New Roman"/>
                <w:szCs w:val="24"/>
                <w:lang w:val="uk-UA"/>
              </w:rPr>
              <w:t>і</w:t>
            </w:r>
            <w:r w:rsidRPr="004D631C">
              <w:rPr>
                <w:rFonts w:ascii="Times New Roman" w:hAnsi="Times New Roman" w:cs="Times New Roman"/>
                <w:szCs w:val="24"/>
              </w:rPr>
              <w:t>)</w:t>
            </w:r>
          </w:p>
        </w:tc>
        <w:tc>
          <w:tcPr>
            <w:tcW w:w="2336" w:type="dxa"/>
            <w:vAlign w:val="center"/>
          </w:tcPr>
          <w:p w14:paraId="68ADDEBE" w14:textId="77777777" w:rsidR="00571D20" w:rsidRPr="004D631C" w:rsidRDefault="00571D20" w:rsidP="002848F5">
            <w:pPr>
              <w:pStyle w:val="a0"/>
              <w:spacing w:after="0" w:line="360" w:lineRule="auto"/>
              <w:jc w:val="both"/>
              <w:rPr>
                <w:rFonts w:ascii="Times New Roman" w:hAnsi="Times New Roman" w:cs="Times New Roman"/>
                <w:szCs w:val="24"/>
              </w:rPr>
            </w:pPr>
            <w:r w:rsidRPr="004D631C">
              <w:rPr>
                <w:rFonts w:ascii="Times New Roman" w:hAnsi="Times New Roman" w:cs="Times New Roman"/>
                <w:szCs w:val="24"/>
              </w:rPr>
              <w:t>4</w:t>
            </w:r>
            <w:r w:rsidRPr="004D631C">
              <w:rPr>
                <w:rFonts w:ascii="Times New Roman" w:hAnsi="Times New Roman" w:cs="Times New Roman"/>
                <w:szCs w:val="24"/>
                <w:lang w:val="uk-UA"/>
              </w:rPr>
              <w:t>5</w:t>
            </w:r>
            <w:r w:rsidRPr="004D631C">
              <w:rPr>
                <w:rFonts w:ascii="Times New Roman" w:hAnsi="Times New Roman" w:cs="Times New Roman"/>
                <w:szCs w:val="24"/>
              </w:rPr>
              <w:t>% (4</w:t>
            </w:r>
            <w:r w:rsidRPr="004D631C">
              <w:rPr>
                <w:rFonts w:ascii="Times New Roman" w:hAnsi="Times New Roman" w:cs="Times New Roman"/>
                <w:szCs w:val="24"/>
                <w:lang w:val="uk-UA"/>
              </w:rPr>
              <w:t>2</w:t>
            </w:r>
            <w:r w:rsidRPr="004D631C">
              <w:rPr>
                <w:rFonts w:ascii="Times New Roman" w:hAnsi="Times New Roman" w:cs="Times New Roman"/>
                <w:szCs w:val="24"/>
              </w:rPr>
              <w:t xml:space="preserve"> </w:t>
            </w:r>
            <w:proofErr w:type="spellStart"/>
            <w:r w:rsidRPr="004D631C">
              <w:rPr>
                <w:rFonts w:ascii="Times New Roman" w:hAnsi="Times New Roman" w:cs="Times New Roman"/>
                <w:szCs w:val="24"/>
              </w:rPr>
              <w:t>учні</w:t>
            </w:r>
            <w:proofErr w:type="spellEnd"/>
            <w:r w:rsidRPr="004D631C">
              <w:rPr>
                <w:rFonts w:ascii="Times New Roman" w:hAnsi="Times New Roman" w:cs="Times New Roman"/>
                <w:szCs w:val="24"/>
              </w:rPr>
              <w:t>)</w:t>
            </w:r>
          </w:p>
        </w:tc>
      </w:tr>
    </w:tbl>
    <w:p w14:paraId="4D5E0A15" w14:textId="77777777" w:rsidR="00571D20" w:rsidRPr="004D631C" w:rsidRDefault="00571D20" w:rsidP="002848F5">
      <w:pPr>
        <w:pStyle w:val="a0"/>
        <w:tabs>
          <w:tab w:val="left" w:pos="9689"/>
        </w:tabs>
        <w:spacing w:after="0" w:line="360" w:lineRule="auto"/>
        <w:ind w:firstLine="851"/>
        <w:jc w:val="both"/>
        <w:rPr>
          <w:rFonts w:cs="Times New Roman"/>
          <w:color w:val="000000"/>
          <w:sz w:val="28"/>
          <w:szCs w:val="28"/>
          <w:lang w:val="uk-UA"/>
        </w:rPr>
      </w:pPr>
    </w:p>
    <w:p w14:paraId="2BB5A837" w14:textId="77777777" w:rsidR="00571D20" w:rsidRPr="004D631C" w:rsidRDefault="00571D20" w:rsidP="002848F5">
      <w:pPr>
        <w:pStyle w:val="3"/>
        <w:tabs>
          <w:tab w:val="left" w:pos="9689"/>
        </w:tabs>
        <w:spacing w:after="0" w:line="360" w:lineRule="auto"/>
        <w:ind w:firstLine="851"/>
        <w:jc w:val="both"/>
        <w:rPr>
          <w:rFonts w:cs="Times New Roman"/>
        </w:rPr>
      </w:pPr>
      <w:r w:rsidRPr="004D631C">
        <w:rPr>
          <w:rStyle w:val="StrongEmphasis"/>
          <w:rFonts w:cs="Times New Roman"/>
          <w:color w:val="000000"/>
          <w:lang w:val="uk-UA"/>
        </w:rPr>
        <w:t>Аналіз змін після проведення корекційної роботи:</w:t>
      </w:r>
    </w:p>
    <w:p w14:paraId="7302FEA0" w14:textId="77777777" w:rsidR="00571D20" w:rsidRPr="004D631C" w:rsidRDefault="00571D20" w:rsidP="002848F5">
      <w:pPr>
        <w:pStyle w:val="a0"/>
        <w:numPr>
          <w:ilvl w:val="0"/>
          <w:numId w:val="4"/>
        </w:numPr>
        <w:tabs>
          <w:tab w:val="clear" w:pos="707"/>
          <w:tab w:val="left" w:pos="0"/>
        </w:tabs>
        <w:spacing w:after="0" w:line="360" w:lineRule="auto"/>
        <w:ind w:firstLine="851"/>
        <w:jc w:val="both"/>
        <w:rPr>
          <w:rFonts w:cs="Times New Roman"/>
          <w:sz w:val="28"/>
          <w:szCs w:val="28"/>
        </w:rPr>
      </w:pPr>
      <w:r w:rsidRPr="004D631C">
        <w:rPr>
          <w:rStyle w:val="StrongEmphasis"/>
          <w:rFonts w:cs="Times New Roman"/>
          <w:sz w:val="28"/>
          <w:szCs w:val="28"/>
        </w:rPr>
        <w:t>Зменшення кількості дітей з високими проблемами:</w:t>
      </w:r>
      <w:r w:rsidRPr="004D631C">
        <w:rPr>
          <w:rFonts w:cs="Times New Roman"/>
          <w:sz w:val="28"/>
          <w:szCs w:val="28"/>
        </w:rPr>
        <w:t xml:space="preserve"> Психологічна та соціальна підтримка дозволи</w:t>
      </w:r>
      <w:r>
        <w:rPr>
          <w:rFonts w:cs="Times New Roman"/>
          <w:sz w:val="28"/>
          <w:szCs w:val="28"/>
          <w:lang w:val="uk-UA"/>
        </w:rPr>
        <w:t>ла</w:t>
      </w:r>
      <w:r w:rsidRPr="004D631C">
        <w:rPr>
          <w:rFonts w:cs="Times New Roman"/>
          <w:sz w:val="28"/>
          <w:szCs w:val="28"/>
        </w:rPr>
        <w:t xml:space="preserve"> знизити відсоток дітей з високими труднощами у всіх аспектах. Найбільші зміни </w:t>
      </w:r>
      <w:r>
        <w:rPr>
          <w:rFonts w:cs="Times New Roman"/>
          <w:sz w:val="28"/>
          <w:szCs w:val="28"/>
          <w:lang w:val="uk-UA"/>
        </w:rPr>
        <w:t>відбулися</w:t>
      </w:r>
      <w:r w:rsidRPr="004D631C">
        <w:rPr>
          <w:rFonts w:cs="Times New Roman"/>
          <w:sz w:val="28"/>
          <w:szCs w:val="28"/>
        </w:rPr>
        <w:t xml:space="preserve"> в емоційній сфері та мовній адаптації.</w:t>
      </w:r>
    </w:p>
    <w:p w14:paraId="54EF2640" w14:textId="77777777" w:rsidR="00571D20" w:rsidRPr="004D631C" w:rsidRDefault="00571D20" w:rsidP="002848F5">
      <w:pPr>
        <w:pStyle w:val="a0"/>
        <w:numPr>
          <w:ilvl w:val="0"/>
          <w:numId w:val="4"/>
        </w:numPr>
        <w:tabs>
          <w:tab w:val="clear" w:pos="707"/>
          <w:tab w:val="left" w:pos="0"/>
        </w:tabs>
        <w:spacing w:after="0" w:line="360" w:lineRule="auto"/>
        <w:ind w:firstLine="851"/>
        <w:jc w:val="both"/>
        <w:rPr>
          <w:rFonts w:cs="Times New Roman"/>
          <w:sz w:val="28"/>
          <w:szCs w:val="28"/>
        </w:rPr>
      </w:pPr>
      <w:r w:rsidRPr="004D631C">
        <w:rPr>
          <w:rStyle w:val="StrongEmphasis"/>
          <w:rFonts w:cs="Times New Roman"/>
          <w:sz w:val="28"/>
          <w:szCs w:val="28"/>
        </w:rPr>
        <w:t>Збільшення дітей із низьким рівнем проблем:</w:t>
      </w:r>
      <w:r w:rsidRPr="004D631C">
        <w:rPr>
          <w:rFonts w:cs="Times New Roman"/>
          <w:sz w:val="28"/>
          <w:szCs w:val="28"/>
        </w:rPr>
        <w:t xml:space="preserve"> Важливим є зростання числа дітей, які мають низький рівень адаптаційних труднощів, особливо у сфері соціальних контактів і загального емоційного стану.</w:t>
      </w:r>
    </w:p>
    <w:p w14:paraId="759B5544" w14:textId="77777777" w:rsidR="00571D20" w:rsidRPr="004D631C" w:rsidRDefault="00571D20" w:rsidP="002848F5">
      <w:pPr>
        <w:pStyle w:val="a0"/>
        <w:numPr>
          <w:ilvl w:val="0"/>
          <w:numId w:val="4"/>
        </w:numPr>
        <w:tabs>
          <w:tab w:val="clear" w:pos="707"/>
          <w:tab w:val="left" w:pos="0"/>
        </w:tabs>
        <w:spacing w:after="0" w:line="360" w:lineRule="auto"/>
        <w:ind w:firstLine="851"/>
        <w:jc w:val="both"/>
        <w:rPr>
          <w:rFonts w:cs="Times New Roman"/>
          <w:sz w:val="28"/>
          <w:szCs w:val="28"/>
        </w:rPr>
      </w:pPr>
      <w:r w:rsidRPr="004D631C">
        <w:rPr>
          <w:rStyle w:val="StrongEmphasis"/>
          <w:rFonts w:cs="Times New Roman"/>
          <w:sz w:val="28"/>
          <w:szCs w:val="28"/>
        </w:rPr>
        <w:t>Зміни у сфері навчальних успіхів та взаємодії з вчителями:</w:t>
      </w:r>
      <w:r w:rsidRPr="004D631C">
        <w:rPr>
          <w:rFonts w:cs="Times New Roman"/>
          <w:sz w:val="28"/>
          <w:szCs w:val="28"/>
        </w:rPr>
        <w:t xml:space="preserve"> Діти, які раніше відчували труднощі через мовні бар'єри, краще розумі</w:t>
      </w:r>
      <w:proofErr w:type="spellStart"/>
      <w:r>
        <w:rPr>
          <w:rFonts w:cs="Times New Roman"/>
          <w:sz w:val="28"/>
          <w:szCs w:val="28"/>
          <w:lang w:val="uk-UA"/>
        </w:rPr>
        <w:t>ють</w:t>
      </w:r>
      <w:proofErr w:type="spellEnd"/>
      <w:r w:rsidRPr="004D631C">
        <w:rPr>
          <w:rFonts w:cs="Times New Roman"/>
          <w:sz w:val="28"/>
          <w:szCs w:val="28"/>
        </w:rPr>
        <w:t xml:space="preserve"> навчальний матеріал завдяки додатковій підтримці, що сприя</w:t>
      </w:r>
      <w:r>
        <w:rPr>
          <w:rFonts w:cs="Times New Roman"/>
          <w:sz w:val="28"/>
          <w:szCs w:val="28"/>
          <w:lang w:val="uk-UA"/>
        </w:rPr>
        <w:t>є</w:t>
      </w:r>
      <w:r w:rsidRPr="004D631C">
        <w:rPr>
          <w:rFonts w:cs="Times New Roman"/>
          <w:sz w:val="28"/>
          <w:szCs w:val="28"/>
        </w:rPr>
        <w:t xml:space="preserve"> підвищенню успішності.</w:t>
      </w:r>
    </w:p>
    <w:p w14:paraId="632300BF" w14:textId="77777777" w:rsidR="00571D20" w:rsidRPr="00B204F8" w:rsidRDefault="00571D20" w:rsidP="002848F5">
      <w:pPr>
        <w:pStyle w:val="a0"/>
        <w:numPr>
          <w:ilvl w:val="0"/>
          <w:numId w:val="4"/>
        </w:numPr>
        <w:tabs>
          <w:tab w:val="clear" w:pos="707"/>
          <w:tab w:val="left" w:pos="0"/>
        </w:tabs>
        <w:spacing w:after="0" w:line="360" w:lineRule="auto"/>
        <w:ind w:firstLine="851"/>
        <w:jc w:val="both"/>
        <w:rPr>
          <w:rFonts w:cs="Times New Roman"/>
          <w:sz w:val="28"/>
          <w:szCs w:val="28"/>
        </w:rPr>
      </w:pPr>
      <w:r w:rsidRPr="004D631C">
        <w:rPr>
          <w:rStyle w:val="StrongEmphasis"/>
          <w:rFonts w:cs="Times New Roman"/>
          <w:sz w:val="28"/>
          <w:szCs w:val="28"/>
        </w:rPr>
        <w:t>Поліпшення загальних вражень:</w:t>
      </w:r>
      <w:r w:rsidRPr="004D631C">
        <w:rPr>
          <w:rFonts w:cs="Times New Roman"/>
          <w:sz w:val="28"/>
          <w:szCs w:val="28"/>
        </w:rPr>
        <w:t xml:space="preserve"> Завдяки підтримці зниж</w:t>
      </w:r>
      <w:proofErr w:type="spellStart"/>
      <w:r>
        <w:rPr>
          <w:rFonts w:cs="Times New Roman"/>
          <w:sz w:val="28"/>
          <w:szCs w:val="28"/>
          <w:lang w:val="uk-UA"/>
        </w:rPr>
        <w:t>ується</w:t>
      </w:r>
      <w:proofErr w:type="spellEnd"/>
      <w:r w:rsidRPr="004D631C">
        <w:rPr>
          <w:rFonts w:cs="Times New Roman"/>
          <w:sz w:val="28"/>
          <w:szCs w:val="28"/>
        </w:rPr>
        <w:t xml:space="preserve"> кількост</w:t>
      </w:r>
      <w:r>
        <w:rPr>
          <w:rFonts w:cs="Times New Roman"/>
          <w:sz w:val="28"/>
          <w:szCs w:val="28"/>
          <w:lang w:val="uk-UA"/>
        </w:rPr>
        <w:t>ь</w:t>
      </w:r>
      <w:r w:rsidRPr="004D631C">
        <w:rPr>
          <w:rFonts w:cs="Times New Roman"/>
          <w:sz w:val="28"/>
          <w:szCs w:val="28"/>
        </w:rPr>
        <w:t xml:space="preserve"> дітей з негативними враженнями від навчання та підвищення позитивних відгуків.</w:t>
      </w:r>
      <w:r>
        <w:rPr>
          <w:rFonts w:cs="Times New Roman"/>
          <w:sz w:val="28"/>
          <w:szCs w:val="28"/>
          <w:lang w:val="uk-UA"/>
        </w:rPr>
        <w:t xml:space="preserve"> </w:t>
      </w:r>
    </w:p>
    <w:p w14:paraId="50E080B8" w14:textId="77777777" w:rsidR="00571D20" w:rsidRPr="00281AEC" w:rsidRDefault="00571D20" w:rsidP="002848F5">
      <w:pPr>
        <w:pStyle w:val="a0"/>
        <w:tabs>
          <w:tab w:val="left" w:pos="0"/>
        </w:tabs>
        <w:spacing w:after="0" w:line="360" w:lineRule="auto"/>
        <w:ind w:left="707"/>
        <w:jc w:val="both"/>
        <w:rPr>
          <w:rFonts w:cs="Times New Roman"/>
          <w:sz w:val="28"/>
          <w:szCs w:val="28"/>
          <w:lang w:val="ru-RU"/>
        </w:rPr>
      </w:pPr>
      <w:r>
        <w:rPr>
          <w:noProof/>
        </w:rPr>
        <w:lastRenderedPageBreak/>
        <w:drawing>
          <wp:inline distT="0" distB="0" distL="0" distR="0" wp14:anchorId="24785F77" wp14:editId="38F328A1">
            <wp:extent cx="5783580" cy="4076700"/>
            <wp:effectExtent l="0" t="0" r="7620" b="0"/>
            <wp:docPr id="33640252" name="Рисунок 1" descr="Выход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ходное изображени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6124" cy="4085542"/>
                    </a:xfrm>
                    <a:prstGeom prst="rect">
                      <a:avLst/>
                    </a:prstGeom>
                    <a:noFill/>
                    <a:ln>
                      <a:noFill/>
                    </a:ln>
                  </pic:spPr>
                </pic:pic>
              </a:graphicData>
            </a:graphic>
          </wp:inline>
        </w:drawing>
      </w:r>
    </w:p>
    <w:p w14:paraId="4FB6EACF" w14:textId="11E6D2F2" w:rsidR="00571D20" w:rsidRPr="004D631C" w:rsidRDefault="002F664F" w:rsidP="002848F5">
      <w:pPr>
        <w:pStyle w:val="a0"/>
        <w:tabs>
          <w:tab w:val="left" w:pos="9689"/>
        </w:tabs>
        <w:spacing w:after="0" w:line="360" w:lineRule="auto"/>
        <w:ind w:firstLine="851"/>
        <w:jc w:val="both"/>
        <w:rPr>
          <w:rFonts w:cs="Times New Roman"/>
          <w:color w:val="000000"/>
          <w:sz w:val="28"/>
          <w:szCs w:val="28"/>
          <w:lang w:val="uk-UA"/>
        </w:rPr>
      </w:pPr>
      <w:r>
        <w:rPr>
          <w:rFonts w:cs="Times New Roman"/>
          <w:color w:val="000000"/>
          <w:sz w:val="28"/>
          <w:szCs w:val="28"/>
          <w:lang w:val="uk-UA"/>
        </w:rPr>
        <w:t>Малюнок 1. Порівняння адаптаційних проблем до і після корекційної роботи</w:t>
      </w:r>
    </w:p>
    <w:p w14:paraId="375AEA7B" w14:textId="77777777" w:rsidR="00571D20" w:rsidRPr="00330903" w:rsidRDefault="00571D20" w:rsidP="002848F5">
      <w:pPr>
        <w:pStyle w:val="a0"/>
        <w:tabs>
          <w:tab w:val="left" w:pos="9689"/>
        </w:tabs>
        <w:spacing w:after="0" w:line="360" w:lineRule="auto"/>
        <w:ind w:firstLine="851"/>
        <w:jc w:val="both"/>
        <w:rPr>
          <w:rFonts w:cs="Times New Roman"/>
          <w:color w:val="000000"/>
          <w:sz w:val="28"/>
          <w:szCs w:val="28"/>
          <w:lang w:val="uk-UA"/>
        </w:rPr>
      </w:pPr>
      <w:r w:rsidRPr="00330903">
        <w:rPr>
          <w:rFonts w:cs="Times New Roman"/>
          <w:color w:val="000000"/>
          <w:sz w:val="28"/>
          <w:szCs w:val="28"/>
          <w:lang w:val="uk-UA"/>
        </w:rPr>
        <w:t>Результати дослідження демонструють суттєві позитивні зміни в адаптації українських дітей молодшого шкільного віку до освітнього середовища Болгарії після впровадження комплексу психологічних та педагогічних заходів підтримки. Зниження кількості дітей із високим рівнем проблем свідчить про ефективність запропонованих методів. Особливо відчутні зміни спостерігалися у сфері емоційної адаптації, де тривожність та емоційний дискомфорт значно зменшилися. Це свідчить про те, що індивідуальні консультації з психологами та групові тренінги для роботи з тривожністю були результативними, дозволивши дітям відчути емоційну безпеку та підтримку.</w:t>
      </w:r>
    </w:p>
    <w:p w14:paraId="35E23E03" w14:textId="77777777" w:rsidR="00571D20" w:rsidRPr="00330903" w:rsidRDefault="00571D20" w:rsidP="002848F5">
      <w:pPr>
        <w:pStyle w:val="a0"/>
        <w:tabs>
          <w:tab w:val="left" w:pos="9689"/>
        </w:tabs>
        <w:spacing w:after="0" w:line="360" w:lineRule="auto"/>
        <w:ind w:firstLine="851"/>
        <w:jc w:val="both"/>
        <w:rPr>
          <w:rFonts w:cs="Times New Roman"/>
          <w:color w:val="000000"/>
          <w:sz w:val="28"/>
          <w:szCs w:val="28"/>
          <w:lang w:val="uk-UA"/>
        </w:rPr>
      </w:pPr>
      <w:proofErr w:type="spellStart"/>
      <w:r w:rsidRPr="00330903">
        <w:rPr>
          <w:rFonts w:cs="Times New Roman"/>
          <w:color w:val="000000"/>
          <w:sz w:val="28"/>
          <w:szCs w:val="28"/>
          <w:lang w:val="uk-UA"/>
        </w:rPr>
        <w:t>Мовна</w:t>
      </w:r>
      <w:proofErr w:type="spellEnd"/>
      <w:r w:rsidRPr="00330903">
        <w:rPr>
          <w:rFonts w:cs="Times New Roman"/>
          <w:color w:val="000000"/>
          <w:sz w:val="28"/>
          <w:szCs w:val="28"/>
          <w:lang w:val="uk-UA"/>
        </w:rPr>
        <w:t xml:space="preserve"> адаптація, яка на початку була однією з найбільш критичних проблем, також показала позитивну динаміку. Завдяки додатковим заняттям із вивчення болгарської мови, інтерактивним методам навчання та активній участі вчителів діти змогли краще освоїти базові комунікативні навички, що </w:t>
      </w:r>
      <w:r w:rsidRPr="00330903">
        <w:rPr>
          <w:rFonts w:cs="Times New Roman"/>
          <w:color w:val="000000"/>
          <w:sz w:val="28"/>
          <w:szCs w:val="28"/>
          <w:lang w:val="uk-UA"/>
        </w:rPr>
        <w:lastRenderedPageBreak/>
        <w:t>сприяло покращенню їхньої взаємодії як із вчителями, так і з однолітками. Це, у свою чергу, позитивно вплинуло на їхню соціалізацію та навчальні успіхи.</w:t>
      </w:r>
    </w:p>
    <w:p w14:paraId="4371BDF3" w14:textId="77777777" w:rsidR="00571D20" w:rsidRPr="00330903" w:rsidRDefault="00571D20" w:rsidP="002848F5">
      <w:pPr>
        <w:pStyle w:val="a0"/>
        <w:tabs>
          <w:tab w:val="left" w:pos="9689"/>
        </w:tabs>
        <w:spacing w:after="0" w:line="360" w:lineRule="auto"/>
        <w:ind w:firstLine="851"/>
        <w:jc w:val="both"/>
        <w:rPr>
          <w:rFonts w:cs="Times New Roman"/>
          <w:color w:val="000000"/>
          <w:sz w:val="28"/>
          <w:szCs w:val="28"/>
          <w:lang w:val="uk-UA"/>
        </w:rPr>
      </w:pPr>
      <w:r w:rsidRPr="00330903">
        <w:rPr>
          <w:rFonts w:cs="Times New Roman"/>
          <w:color w:val="000000"/>
          <w:sz w:val="28"/>
          <w:szCs w:val="28"/>
          <w:lang w:val="uk-UA"/>
        </w:rPr>
        <w:t xml:space="preserve">Соціальні контакти з однолітками, які на початку викликали труднощі через культурні та </w:t>
      </w:r>
      <w:proofErr w:type="spellStart"/>
      <w:r w:rsidRPr="00330903">
        <w:rPr>
          <w:rFonts w:cs="Times New Roman"/>
          <w:color w:val="000000"/>
          <w:sz w:val="28"/>
          <w:szCs w:val="28"/>
          <w:lang w:val="uk-UA"/>
        </w:rPr>
        <w:t>мовні</w:t>
      </w:r>
      <w:proofErr w:type="spellEnd"/>
      <w:r w:rsidRPr="00330903">
        <w:rPr>
          <w:rFonts w:cs="Times New Roman"/>
          <w:color w:val="000000"/>
          <w:sz w:val="28"/>
          <w:szCs w:val="28"/>
          <w:lang w:val="uk-UA"/>
        </w:rPr>
        <w:t xml:space="preserve"> бар’єри, покращилися завдяки організації інтеграційних заходів, таких як спільні ігри, групові </w:t>
      </w:r>
      <w:proofErr w:type="spellStart"/>
      <w:r w:rsidRPr="00330903">
        <w:rPr>
          <w:rFonts w:cs="Times New Roman"/>
          <w:color w:val="000000"/>
          <w:sz w:val="28"/>
          <w:szCs w:val="28"/>
          <w:lang w:val="uk-UA"/>
        </w:rPr>
        <w:t>проєкти</w:t>
      </w:r>
      <w:proofErr w:type="spellEnd"/>
      <w:r w:rsidRPr="00330903">
        <w:rPr>
          <w:rFonts w:cs="Times New Roman"/>
          <w:color w:val="000000"/>
          <w:sz w:val="28"/>
          <w:szCs w:val="28"/>
          <w:lang w:val="uk-UA"/>
        </w:rPr>
        <w:t xml:space="preserve"> та класні активності. Це дало змогу створити більш згуртоване середовище, в якому українські діти відчули себе частиною спільноти.</w:t>
      </w:r>
    </w:p>
    <w:p w14:paraId="7D90EA57" w14:textId="77777777" w:rsidR="00571D20" w:rsidRPr="00330903" w:rsidRDefault="00571D20" w:rsidP="002848F5">
      <w:pPr>
        <w:pStyle w:val="a0"/>
        <w:tabs>
          <w:tab w:val="left" w:pos="9689"/>
        </w:tabs>
        <w:spacing w:after="0" w:line="360" w:lineRule="auto"/>
        <w:ind w:firstLine="851"/>
        <w:jc w:val="both"/>
        <w:rPr>
          <w:rFonts w:cs="Times New Roman"/>
          <w:color w:val="000000"/>
          <w:sz w:val="28"/>
          <w:szCs w:val="28"/>
          <w:lang w:val="uk-UA"/>
        </w:rPr>
      </w:pPr>
      <w:r w:rsidRPr="00330903">
        <w:rPr>
          <w:rFonts w:cs="Times New Roman"/>
          <w:color w:val="000000"/>
          <w:sz w:val="28"/>
          <w:szCs w:val="28"/>
          <w:lang w:val="uk-UA"/>
        </w:rPr>
        <w:t xml:space="preserve">У навчальній сфері також спостерігалися позитивні зміни. Використання адаптованих навчальних матеріалів, додаткові пояснення від вчителів і цілеспрямована допомога під час уроків дозволили зменшити труднощі в освоєнні матеріалу, спричинені </w:t>
      </w:r>
      <w:proofErr w:type="spellStart"/>
      <w:r w:rsidRPr="00330903">
        <w:rPr>
          <w:rFonts w:cs="Times New Roman"/>
          <w:color w:val="000000"/>
          <w:sz w:val="28"/>
          <w:szCs w:val="28"/>
          <w:lang w:val="uk-UA"/>
        </w:rPr>
        <w:t>мовним</w:t>
      </w:r>
      <w:proofErr w:type="spellEnd"/>
      <w:r w:rsidRPr="00330903">
        <w:rPr>
          <w:rFonts w:cs="Times New Roman"/>
          <w:color w:val="000000"/>
          <w:sz w:val="28"/>
          <w:szCs w:val="28"/>
          <w:lang w:val="uk-UA"/>
        </w:rPr>
        <w:t xml:space="preserve"> бар’єром. Як наслідок, значна кількість дітей продемонструвала прогрес у навчальних досягненнях, що є важливим показником успішної адаптації.</w:t>
      </w:r>
    </w:p>
    <w:p w14:paraId="7AE2918C" w14:textId="19554033" w:rsidR="00571D20" w:rsidRPr="00330903" w:rsidRDefault="00571D20" w:rsidP="002848F5">
      <w:pPr>
        <w:pStyle w:val="a0"/>
        <w:tabs>
          <w:tab w:val="left" w:pos="9689"/>
        </w:tabs>
        <w:spacing w:after="0" w:line="360" w:lineRule="auto"/>
        <w:ind w:firstLine="851"/>
        <w:jc w:val="both"/>
        <w:rPr>
          <w:rFonts w:cs="Times New Roman"/>
          <w:color w:val="000000"/>
          <w:sz w:val="28"/>
          <w:szCs w:val="28"/>
          <w:lang w:val="uk-UA"/>
        </w:rPr>
      </w:pPr>
      <w:r w:rsidRPr="00330903">
        <w:rPr>
          <w:rFonts w:cs="Times New Roman"/>
          <w:color w:val="000000"/>
          <w:sz w:val="28"/>
          <w:szCs w:val="28"/>
          <w:lang w:val="uk-UA"/>
        </w:rPr>
        <w:t>Покращення у сфері взаємодії з учителями також заслуговує на увагу. Тренінги для педагогів щодо роботи з іноземними учнями дозволили вчителям краще розуміти потреби дітей, створюючи атмосферу підтримки й розуміння. Це допомогло дітям відчувати себе впевненіше у класі та знизило рівень напруженості у їхньому спілкуванні з дорослими.</w:t>
      </w:r>
    </w:p>
    <w:p w14:paraId="60F6958D" w14:textId="77777777" w:rsidR="00571D20" w:rsidRPr="00330903" w:rsidRDefault="00571D20" w:rsidP="002848F5">
      <w:pPr>
        <w:pStyle w:val="a0"/>
        <w:tabs>
          <w:tab w:val="left" w:pos="9689"/>
        </w:tabs>
        <w:spacing w:after="0" w:line="360" w:lineRule="auto"/>
        <w:ind w:firstLine="851"/>
        <w:jc w:val="both"/>
        <w:rPr>
          <w:rFonts w:cs="Times New Roman"/>
          <w:color w:val="000000"/>
          <w:sz w:val="28"/>
          <w:szCs w:val="28"/>
          <w:lang w:val="uk-UA"/>
        </w:rPr>
      </w:pPr>
      <w:r w:rsidRPr="00330903">
        <w:rPr>
          <w:rFonts w:cs="Times New Roman"/>
          <w:color w:val="000000"/>
          <w:sz w:val="28"/>
          <w:szCs w:val="28"/>
          <w:lang w:val="uk-UA"/>
        </w:rPr>
        <w:t>Загальні враження дітей від навчання також значно покращилися. Якщо на початку значна частина учнів мала негативний досвід, то після впровадження корекційної роботи більшість дітей оцінили своє перебування в болгарській школі як позитивне або нейтральне. Це свідчить про успішне створення доброзичливого та підтримуючого середовища, яке дозволило мінімізувати стрес, пов’язаний із новими умовами.</w:t>
      </w:r>
    </w:p>
    <w:p w14:paraId="6ED43F6D" w14:textId="77777777" w:rsidR="00571D20" w:rsidRDefault="00571D20" w:rsidP="002848F5">
      <w:pPr>
        <w:pStyle w:val="a0"/>
        <w:tabs>
          <w:tab w:val="left" w:pos="9689"/>
        </w:tabs>
        <w:spacing w:after="0" w:line="360" w:lineRule="auto"/>
        <w:ind w:firstLine="851"/>
        <w:jc w:val="both"/>
        <w:rPr>
          <w:rFonts w:cs="Times New Roman"/>
          <w:color w:val="000000"/>
          <w:sz w:val="28"/>
          <w:szCs w:val="28"/>
          <w:lang w:val="uk-UA"/>
        </w:rPr>
      </w:pPr>
      <w:r w:rsidRPr="00330903">
        <w:rPr>
          <w:rFonts w:cs="Times New Roman"/>
          <w:color w:val="000000"/>
          <w:sz w:val="28"/>
          <w:szCs w:val="28"/>
          <w:lang w:val="uk-UA"/>
        </w:rPr>
        <w:t xml:space="preserve">Таким чином, комплексний підхід до психологічної та педагогічної підтримки, включаючи емоційну, </w:t>
      </w:r>
      <w:proofErr w:type="spellStart"/>
      <w:r w:rsidRPr="00330903">
        <w:rPr>
          <w:rFonts w:cs="Times New Roman"/>
          <w:color w:val="000000"/>
          <w:sz w:val="28"/>
          <w:szCs w:val="28"/>
          <w:lang w:val="uk-UA"/>
        </w:rPr>
        <w:t>мовну</w:t>
      </w:r>
      <w:proofErr w:type="spellEnd"/>
      <w:r w:rsidRPr="00330903">
        <w:rPr>
          <w:rFonts w:cs="Times New Roman"/>
          <w:color w:val="000000"/>
          <w:sz w:val="28"/>
          <w:szCs w:val="28"/>
          <w:lang w:val="uk-UA"/>
        </w:rPr>
        <w:t xml:space="preserve">, соціальну та навчальну складові, продемонстрував свою високу ефективність. Досягнуті результати вказують на те, що українські діти стали краще інтегруватися в болгарське освітнє середовище, зменшивши рівень тривожності, соціальної ізоляції та труднощів у навчанні. Цей досвід є важливим прикладом того, як міжкультурна співпраця </w:t>
      </w:r>
      <w:r w:rsidRPr="00330903">
        <w:rPr>
          <w:rFonts w:cs="Times New Roman"/>
          <w:color w:val="000000"/>
          <w:sz w:val="28"/>
          <w:szCs w:val="28"/>
          <w:lang w:val="uk-UA"/>
        </w:rPr>
        <w:lastRenderedPageBreak/>
        <w:t>та цілеспрямована робота педагогів і психологів можуть сприяти успішній адаптації дітей у нових умовах.</w:t>
      </w:r>
    </w:p>
    <w:p w14:paraId="4D484ECB" w14:textId="77777777" w:rsidR="002848F5" w:rsidRDefault="002848F5" w:rsidP="002848F5">
      <w:pPr>
        <w:pStyle w:val="a0"/>
        <w:tabs>
          <w:tab w:val="left" w:pos="9689"/>
        </w:tabs>
        <w:spacing w:after="0" w:line="360" w:lineRule="auto"/>
        <w:ind w:firstLine="851"/>
        <w:jc w:val="both"/>
        <w:rPr>
          <w:rFonts w:cs="Times New Roman"/>
          <w:color w:val="000000"/>
          <w:sz w:val="28"/>
          <w:szCs w:val="28"/>
          <w:lang w:val="uk-UA"/>
        </w:rPr>
      </w:pPr>
    </w:p>
    <w:p w14:paraId="5F922671" w14:textId="77777777" w:rsidR="00571D20" w:rsidRDefault="00571D20" w:rsidP="002848F5">
      <w:pPr>
        <w:pStyle w:val="a0"/>
        <w:tabs>
          <w:tab w:val="left" w:pos="9689"/>
        </w:tabs>
        <w:spacing w:after="0" w:line="360" w:lineRule="auto"/>
        <w:ind w:firstLine="851"/>
        <w:jc w:val="center"/>
        <w:rPr>
          <w:sz w:val="28"/>
          <w:szCs w:val="28"/>
          <w:lang w:val="uk-UA"/>
        </w:rPr>
      </w:pPr>
      <w:r w:rsidRPr="00CF5EE1">
        <w:rPr>
          <w:b/>
          <w:bCs/>
          <w:sz w:val="28"/>
          <w:szCs w:val="28"/>
        </w:rPr>
        <w:t xml:space="preserve">3.3. </w:t>
      </w:r>
      <w:r w:rsidRPr="00CF5EE1">
        <w:rPr>
          <w:b/>
          <w:bCs/>
          <w:sz w:val="28"/>
          <w:szCs w:val="28"/>
          <w:lang w:val="ru-RU"/>
        </w:rPr>
        <w:t>П</w:t>
      </w:r>
      <w:r w:rsidRPr="00CF5EE1">
        <w:rPr>
          <w:b/>
          <w:bCs/>
          <w:sz w:val="28"/>
          <w:szCs w:val="28"/>
        </w:rPr>
        <w:t>рактичні рекомендації щодо адаптації українських дітей молодшого шкільного віку до освітнього середовища Болгарії</w:t>
      </w:r>
      <w:r w:rsidRPr="00A64789">
        <w:rPr>
          <w:sz w:val="28"/>
          <w:szCs w:val="28"/>
        </w:rPr>
        <w:t>.</w:t>
      </w:r>
    </w:p>
    <w:p w14:paraId="04D9A1FC" w14:textId="77777777" w:rsidR="00571D20" w:rsidRPr="001A648D" w:rsidRDefault="00571D20" w:rsidP="002848F5">
      <w:pPr>
        <w:pStyle w:val="a0"/>
        <w:tabs>
          <w:tab w:val="left" w:pos="9689"/>
        </w:tabs>
        <w:spacing w:after="0" w:line="360" w:lineRule="auto"/>
        <w:ind w:firstLine="851"/>
        <w:jc w:val="both"/>
        <w:rPr>
          <w:rFonts w:cs="Times New Roman"/>
          <w:color w:val="000000"/>
          <w:sz w:val="28"/>
          <w:szCs w:val="28"/>
          <w:lang w:val="ru-RU"/>
        </w:rPr>
      </w:pPr>
      <w:r w:rsidRPr="001A4714">
        <w:rPr>
          <w:rFonts w:cs="Times New Roman"/>
          <w:color w:val="000000"/>
          <w:sz w:val="28"/>
          <w:szCs w:val="28"/>
          <w:lang w:val="uk-UA"/>
        </w:rPr>
        <w:t xml:space="preserve">Покращення психологічної адаптації українських дітей молодшого шкільного віку до навчального середовища Болгарії вимагає системного та чутливого підходу, який враховує специфіку їхніх емоційних, </w:t>
      </w:r>
      <w:proofErr w:type="spellStart"/>
      <w:r w:rsidRPr="001A4714">
        <w:rPr>
          <w:rFonts w:cs="Times New Roman"/>
          <w:color w:val="000000"/>
          <w:sz w:val="28"/>
          <w:szCs w:val="28"/>
          <w:lang w:val="uk-UA"/>
        </w:rPr>
        <w:t>мовних</w:t>
      </w:r>
      <w:proofErr w:type="spellEnd"/>
      <w:r w:rsidRPr="001A4714">
        <w:rPr>
          <w:rFonts w:cs="Times New Roman"/>
          <w:color w:val="000000"/>
          <w:sz w:val="28"/>
          <w:szCs w:val="28"/>
          <w:lang w:val="uk-UA"/>
        </w:rPr>
        <w:t>, соціальних та навчальних потреб. Одним із ключових аспектів є створення інклюзивного освітнього середовища, яке забезпечує відчуття підтримки, прийняття та безпеки. Для цього вчителям і шкільним психологам необхідно враховувати декілька важливих принципів і методів.</w:t>
      </w:r>
    </w:p>
    <w:p w14:paraId="2C27E75C" w14:textId="77777777" w:rsidR="00571D20" w:rsidRPr="001A4714" w:rsidRDefault="00571D20" w:rsidP="002848F5">
      <w:pPr>
        <w:pStyle w:val="a0"/>
        <w:tabs>
          <w:tab w:val="left" w:pos="9689"/>
        </w:tabs>
        <w:spacing w:after="0" w:line="360" w:lineRule="auto"/>
        <w:ind w:firstLine="851"/>
        <w:jc w:val="both"/>
        <w:rPr>
          <w:rFonts w:cs="Times New Roman"/>
          <w:color w:val="000000"/>
          <w:sz w:val="28"/>
          <w:szCs w:val="28"/>
          <w:lang w:val="uk-UA"/>
        </w:rPr>
      </w:pPr>
      <w:r w:rsidRPr="001A4714">
        <w:rPr>
          <w:rFonts w:cs="Times New Roman"/>
          <w:color w:val="000000"/>
          <w:sz w:val="28"/>
          <w:szCs w:val="28"/>
          <w:lang w:val="uk-UA"/>
        </w:rPr>
        <w:t xml:space="preserve">Передусім слід звернути увагу на </w:t>
      </w:r>
      <w:proofErr w:type="spellStart"/>
      <w:r w:rsidRPr="001A4714">
        <w:rPr>
          <w:rFonts w:cs="Times New Roman"/>
          <w:color w:val="000000"/>
          <w:sz w:val="28"/>
          <w:szCs w:val="28"/>
          <w:lang w:val="uk-UA"/>
        </w:rPr>
        <w:t>мовну</w:t>
      </w:r>
      <w:proofErr w:type="spellEnd"/>
      <w:r w:rsidRPr="001A4714">
        <w:rPr>
          <w:rFonts w:cs="Times New Roman"/>
          <w:color w:val="000000"/>
          <w:sz w:val="28"/>
          <w:szCs w:val="28"/>
          <w:lang w:val="uk-UA"/>
        </w:rPr>
        <w:t xml:space="preserve"> адаптацію дітей, яка є основою успішної соціалізації та навчання. Важливо організувати регулярні заняття з болгарської мови, адаптовані до рівня володіння мовою конкретної дитини. Ці заняття мають бути інтерактивними, включати ігрові форми навчання, практичні ситуації спілкування та використання візуальних матеріалів. Крім того, варто стимулювати участь однолітків у допомозі з </w:t>
      </w:r>
      <w:proofErr w:type="spellStart"/>
      <w:r w:rsidRPr="001A4714">
        <w:rPr>
          <w:rFonts w:cs="Times New Roman"/>
          <w:color w:val="000000"/>
          <w:sz w:val="28"/>
          <w:szCs w:val="28"/>
          <w:lang w:val="uk-UA"/>
        </w:rPr>
        <w:t>мовною</w:t>
      </w:r>
      <w:proofErr w:type="spellEnd"/>
      <w:r w:rsidRPr="001A4714">
        <w:rPr>
          <w:rFonts w:cs="Times New Roman"/>
          <w:color w:val="000000"/>
          <w:sz w:val="28"/>
          <w:szCs w:val="28"/>
          <w:lang w:val="uk-UA"/>
        </w:rPr>
        <w:t xml:space="preserve"> адаптацією, що не лише сприятиме кращому засвоєнню мови, але й зміцнить соціальні зв’язки між дітьми.</w:t>
      </w:r>
    </w:p>
    <w:p w14:paraId="11E391B6" w14:textId="77777777" w:rsidR="00571D20" w:rsidRPr="001A4714" w:rsidRDefault="00571D20" w:rsidP="002848F5">
      <w:pPr>
        <w:pStyle w:val="a0"/>
        <w:tabs>
          <w:tab w:val="left" w:pos="9689"/>
        </w:tabs>
        <w:spacing w:after="0" w:line="360" w:lineRule="auto"/>
        <w:ind w:firstLine="851"/>
        <w:jc w:val="both"/>
        <w:rPr>
          <w:rFonts w:cs="Times New Roman"/>
          <w:color w:val="000000"/>
          <w:sz w:val="28"/>
          <w:szCs w:val="28"/>
          <w:lang w:val="uk-UA"/>
        </w:rPr>
      </w:pPr>
      <w:r w:rsidRPr="001A4714">
        <w:rPr>
          <w:rFonts w:cs="Times New Roman"/>
          <w:color w:val="000000"/>
          <w:sz w:val="28"/>
          <w:szCs w:val="28"/>
          <w:lang w:val="uk-UA"/>
        </w:rPr>
        <w:t xml:space="preserve">Значну увагу слід приділити емоційній підтримці дітей. Враховуючи високий рівень тривожності, який було зафіксовано в дослідженні, психологам рекомендується проводити регулярні індивідуальні консультації для дітей, які демонструють найбільші труднощі у цьому аспекті. Також корисними є групові тренінги, спрямовані на зниження рівня тривожності, розвиток навичок </w:t>
      </w:r>
      <w:proofErr w:type="spellStart"/>
      <w:r w:rsidRPr="001A4714">
        <w:rPr>
          <w:rFonts w:cs="Times New Roman"/>
          <w:color w:val="000000"/>
          <w:sz w:val="28"/>
          <w:szCs w:val="28"/>
          <w:lang w:val="uk-UA"/>
        </w:rPr>
        <w:t>стресостійкості</w:t>
      </w:r>
      <w:proofErr w:type="spellEnd"/>
      <w:r w:rsidRPr="001A4714">
        <w:rPr>
          <w:rFonts w:cs="Times New Roman"/>
          <w:color w:val="000000"/>
          <w:sz w:val="28"/>
          <w:szCs w:val="28"/>
          <w:lang w:val="uk-UA"/>
        </w:rPr>
        <w:t xml:space="preserve"> та формування позитивного ставлення до нового середовища. Важливо, щоб під час цих заходів створювалася атмосфера довіри, а діти мали змогу ділитися своїми переживаннями та відчувати емпатію з боку дорослих.</w:t>
      </w:r>
    </w:p>
    <w:p w14:paraId="6259AC10" w14:textId="77777777" w:rsidR="00571D20" w:rsidRPr="001A4714" w:rsidRDefault="00571D20" w:rsidP="002848F5">
      <w:pPr>
        <w:pStyle w:val="a0"/>
        <w:tabs>
          <w:tab w:val="left" w:pos="9689"/>
        </w:tabs>
        <w:spacing w:after="0" w:line="360" w:lineRule="auto"/>
        <w:ind w:firstLine="851"/>
        <w:jc w:val="both"/>
        <w:rPr>
          <w:rFonts w:cs="Times New Roman"/>
          <w:color w:val="000000"/>
          <w:sz w:val="28"/>
          <w:szCs w:val="28"/>
          <w:lang w:val="uk-UA"/>
        </w:rPr>
      </w:pPr>
      <w:r w:rsidRPr="001A4714">
        <w:rPr>
          <w:rFonts w:cs="Times New Roman"/>
          <w:color w:val="000000"/>
          <w:sz w:val="28"/>
          <w:szCs w:val="28"/>
          <w:lang w:val="uk-UA"/>
        </w:rPr>
        <w:t xml:space="preserve">Соціалізація дітей є ще одним важливим напрямом роботи. Вчителям рекомендується організовувати інтеграційні заходи, такі як спільні </w:t>
      </w:r>
      <w:proofErr w:type="spellStart"/>
      <w:r w:rsidRPr="001A4714">
        <w:rPr>
          <w:rFonts w:cs="Times New Roman"/>
          <w:color w:val="000000"/>
          <w:sz w:val="28"/>
          <w:szCs w:val="28"/>
          <w:lang w:val="uk-UA"/>
        </w:rPr>
        <w:t>проєкти</w:t>
      </w:r>
      <w:proofErr w:type="spellEnd"/>
      <w:r w:rsidRPr="001A4714">
        <w:rPr>
          <w:rFonts w:cs="Times New Roman"/>
          <w:color w:val="000000"/>
          <w:sz w:val="28"/>
          <w:szCs w:val="28"/>
          <w:lang w:val="uk-UA"/>
        </w:rPr>
        <w:t xml:space="preserve">, </w:t>
      </w:r>
      <w:r w:rsidRPr="001A4714">
        <w:rPr>
          <w:rFonts w:cs="Times New Roman"/>
          <w:color w:val="000000"/>
          <w:sz w:val="28"/>
          <w:szCs w:val="28"/>
          <w:lang w:val="uk-UA"/>
        </w:rPr>
        <w:lastRenderedPageBreak/>
        <w:t xml:space="preserve">тематичні </w:t>
      </w:r>
      <w:proofErr w:type="spellStart"/>
      <w:r w:rsidRPr="001A4714">
        <w:rPr>
          <w:rFonts w:cs="Times New Roman"/>
          <w:color w:val="000000"/>
          <w:sz w:val="28"/>
          <w:szCs w:val="28"/>
          <w:lang w:val="uk-UA"/>
        </w:rPr>
        <w:t>уроки</w:t>
      </w:r>
      <w:proofErr w:type="spellEnd"/>
      <w:r w:rsidRPr="001A4714">
        <w:rPr>
          <w:rFonts w:cs="Times New Roman"/>
          <w:color w:val="000000"/>
          <w:sz w:val="28"/>
          <w:szCs w:val="28"/>
          <w:lang w:val="uk-UA"/>
        </w:rPr>
        <w:t>, екскурсії та ігри, які сприятимуть створенню умов для комунікації між українськими та болгарськими дітьми. Ці заходи повинні бути спрямовані на створення спільного досвіду, який зможе об’єднати дітей та мінімізувати їхнє відчуття ізоляції. Особливу увагу слід приділяти формуванню толерантного ставлення до культурних відмінностей, як серед учнів, так і серед учителів.</w:t>
      </w:r>
    </w:p>
    <w:p w14:paraId="252ABD74" w14:textId="77777777" w:rsidR="00571D20" w:rsidRPr="001A4714" w:rsidRDefault="00571D20" w:rsidP="002848F5">
      <w:pPr>
        <w:pStyle w:val="a0"/>
        <w:tabs>
          <w:tab w:val="left" w:pos="9689"/>
        </w:tabs>
        <w:spacing w:after="0" w:line="360" w:lineRule="auto"/>
        <w:ind w:firstLine="851"/>
        <w:jc w:val="both"/>
        <w:rPr>
          <w:rFonts w:cs="Times New Roman"/>
          <w:color w:val="000000"/>
          <w:sz w:val="28"/>
          <w:szCs w:val="28"/>
          <w:lang w:val="uk-UA"/>
        </w:rPr>
      </w:pPr>
      <w:r w:rsidRPr="001A4714">
        <w:rPr>
          <w:rFonts w:cs="Times New Roman"/>
          <w:color w:val="000000"/>
          <w:sz w:val="28"/>
          <w:szCs w:val="28"/>
          <w:lang w:val="uk-UA"/>
        </w:rPr>
        <w:t xml:space="preserve">Навчальні труднощі також потребують ретельного підходу. Використання адаптованих навчальних матеріалів, які враховують </w:t>
      </w:r>
      <w:proofErr w:type="spellStart"/>
      <w:r w:rsidRPr="001A4714">
        <w:rPr>
          <w:rFonts w:cs="Times New Roman"/>
          <w:color w:val="000000"/>
          <w:sz w:val="28"/>
          <w:szCs w:val="28"/>
          <w:lang w:val="uk-UA"/>
        </w:rPr>
        <w:t>мовний</w:t>
      </w:r>
      <w:proofErr w:type="spellEnd"/>
      <w:r w:rsidRPr="001A4714">
        <w:rPr>
          <w:rFonts w:cs="Times New Roman"/>
          <w:color w:val="000000"/>
          <w:sz w:val="28"/>
          <w:szCs w:val="28"/>
          <w:lang w:val="uk-UA"/>
        </w:rPr>
        <w:t xml:space="preserve"> бар’єр, є критично важливим. Учителям слід уникати перевантаження дітей надмірно складними завданнями, натомість забезпечувати поступове підвищення рівня складності. Додаткові індивідуальні чи групові заняття з учнями, які відчувають труднощі у навчанні, мають включати доступні пояснення навчального матеріалу, практичні завдання та підтримку у виконанні домашніх робіт.</w:t>
      </w:r>
    </w:p>
    <w:p w14:paraId="73B2C43C" w14:textId="77777777" w:rsidR="00571D20" w:rsidRPr="001A4714" w:rsidRDefault="00571D20" w:rsidP="002848F5">
      <w:pPr>
        <w:pStyle w:val="a0"/>
        <w:tabs>
          <w:tab w:val="left" w:pos="9689"/>
        </w:tabs>
        <w:spacing w:after="0" w:line="360" w:lineRule="auto"/>
        <w:ind w:firstLine="851"/>
        <w:jc w:val="both"/>
        <w:rPr>
          <w:rFonts w:cs="Times New Roman"/>
          <w:color w:val="000000"/>
          <w:sz w:val="28"/>
          <w:szCs w:val="28"/>
          <w:lang w:val="uk-UA"/>
        </w:rPr>
      </w:pPr>
      <w:r w:rsidRPr="001A4714">
        <w:rPr>
          <w:rFonts w:cs="Times New Roman"/>
          <w:color w:val="000000"/>
          <w:sz w:val="28"/>
          <w:szCs w:val="28"/>
          <w:lang w:val="uk-UA"/>
        </w:rPr>
        <w:t>Особливої уваги заслуговує взаємодія між дітьми та вчителями. Педагогам слід зосередитися на створенні теплого, доброзичливого контакту з дітьми. Для цього вчителі мають пройти спеціалізовані тренінги, які дозволять їм краще розуміти емоційний стан і потреби іноземних учнів. Такі тренінги повинні включати аспекти міжкультурної комунікації, управління класом у мультикультурному середовищі та методи ефективної підтримки дітей із підвищеною тривожністю.</w:t>
      </w:r>
    </w:p>
    <w:p w14:paraId="2C1F1B5F" w14:textId="77777777" w:rsidR="00571D20" w:rsidRPr="001A4714" w:rsidRDefault="00571D20" w:rsidP="002848F5">
      <w:pPr>
        <w:pStyle w:val="a0"/>
        <w:tabs>
          <w:tab w:val="left" w:pos="9689"/>
        </w:tabs>
        <w:spacing w:after="0" w:line="360" w:lineRule="auto"/>
        <w:ind w:firstLine="851"/>
        <w:jc w:val="both"/>
        <w:rPr>
          <w:rFonts w:cs="Times New Roman"/>
          <w:color w:val="000000"/>
          <w:sz w:val="28"/>
          <w:szCs w:val="28"/>
          <w:lang w:val="uk-UA"/>
        </w:rPr>
      </w:pPr>
      <w:r w:rsidRPr="001A4714">
        <w:rPr>
          <w:rFonts w:cs="Times New Roman"/>
          <w:color w:val="000000"/>
          <w:sz w:val="28"/>
          <w:szCs w:val="28"/>
          <w:lang w:val="uk-UA"/>
        </w:rPr>
        <w:t>У загальному контексті роботи психологам і педагогам важливо оцінювати динаміку змін у стані дітей, використовуючи регулярний моніторинг їхньої адаптації. Цей моніторинг може включати опитування, індивідуальні бесіди та спостереження за поведінкою дітей під час навчального процесу. Аналіз отриманих даних дозволить своєчасно виявляти труднощі та коригувати стратегії підтримки.</w:t>
      </w:r>
    </w:p>
    <w:p w14:paraId="31B9D7A0" w14:textId="43E3AFA8" w:rsidR="00CF5EE1" w:rsidRDefault="00571D20" w:rsidP="002848F5">
      <w:pPr>
        <w:pStyle w:val="a0"/>
        <w:tabs>
          <w:tab w:val="left" w:pos="9689"/>
        </w:tabs>
        <w:spacing w:after="0" w:line="360" w:lineRule="auto"/>
        <w:ind w:firstLine="851"/>
        <w:jc w:val="both"/>
        <w:rPr>
          <w:rFonts w:cs="Times New Roman"/>
          <w:color w:val="000000"/>
          <w:sz w:val="28"/>
          <w:szCs w:val="28"/>
          <w:lang w:val="uk-UA"/>
        </w:rPr>
      </w:pPr>
      <w:r w:rsidRPr="001A4714">
        <w:rPr>
          <w:rFonts w:cs="Times New Roman"/>
          <w:color w:val="000000"/>
          <w:sz w:val="28"/>
          <w:szCs w:val="28"/>
          <w:lang w:val="uk-UA"/>
        </w:rPr>
        <w:t xml:space="preserve">Зрештою, особливо важливою є співпраця між вчителями, психологами, батьками та місцевими громадами. Це дозволить забезпечити комплексну підтримку дітям, враховуючи як їхні освітні, так і емоційні потреби. Відкритий </w:t>
      </w:r>
      <w:r w:rsidRPr="001A4714">
        <w:rPr>
          <w:rFonts w:cs="Times New Roman"/>
          <w:color w:val="000000"/>
          <w:sz w:val="28"/>
          <w:szCs w:val="28"/>
          <w:lang w:val="uk-UA"/>
        </w:rPr>
        <w:lastRenderedPageBreak/>
        <w:t>діалог між цими сторонами сприятиме формуванню єдиного підходу до інтеграції дітей у нове освітнє середовище, що стане основою для їхньої успішної адаптації.</w:t>
      </w:r>
    </w:p>
    <w:p w14:paraId="139DED08" w14:textId="198C7DAE" w:rsidR="00CF5EE1" w:rsidRPr="00CF5EE1" w:rsidRDefault="00CF5EE1" w:rsidP="002848F5">
      <w:pPr>
        <w:pStyle w:val="a0"/>
        <w:tabs>
          <w:tab w:val="left" w:pos="9689"/>
        </w:tabs>
        <w:spacing w:after="0" w:line="360" w:lineRule="auto"/>
        <w:ind w:firstLine="851"/>
        <w:jc w:val="center"/>
        <w:rPr>
          <w:rFonts w:cs="Times New Roman"/>
          <w:b/>
          <w:bCs/>
          <w:color w:val="000000"/>
          <w:sz w:val="28"/>
          <w:szCs w:val="28"/>
          <w:lang w:val="uk-UA"/>
        </w:rPr>
      </w:pPr>
      <w:r w:rsidRPr="00CF5EE1">
        <w:rPr>
          <w:rFonts w:cs="Times New Roman"/>
          <w:b/>
          <w:bCs/>
          <w:color w:val="000000"/>
          <w:sz w:val="28"/>
          <w:szCs w:val="28"/>
          <w:lang w:val="uk-UA"/>
        </w:rPr>
        <w:t>Висновки до розділу 3.</w:t>
      </w:r>
    </w:p>
    <w:p w14:paraId="4F47FD54" w14:textId="021D94D7" w:rsidR="00CF5EE1" w:rsidRPr="00CF5EE1" w:rsidRDefault="00CF5EE1" w:rsidP="002848F5">
      <w:pPr>
        <w:pStyle w:val="a0"/>
        <w:tabs>
          <w:tab w:val="left" w:pos="9689"/>
        </w:tabs>
        <w:spacing w:after="0" w:line="360" w:lineRule="auto"/>
        <w:ind w:firstLine="851"/>
        <w:jc w:val="both"/>
        <w:rPr>
          <w:rFonts w:cs="Times New Roman"/>
          <w:color w:val="000000"/>
          <w:sz w:val="28"/>
          <w:szCs w:val="28"/>
          <w:lang w:val="uk-UA"/>
        </w:rPr>
      </w:pPr>
      <w:r w:rsidRPr="00CF5EE1">
        <w:rPr>
          <w:rFonts w:cs="Times New Roman"/>
          <w:color w:val="000000"/>
          <w:sz w:val="28"/>
          <w:szCs w:val="28"/>
          <w:lang w:val="uk-UA"/>
        </w:rPr>
        <w:t xml:space="preserve">На основі аналізу даних та розроблених рекомендацій встановлено, що ефективна адаптація дітей в умовах іноземного освітнього середовища залежить від врахування їхніх емоційних, соціальних, </w:t>
      </w:r>
      <w:proofErr w:type="spellStart"/>
      <w:r w:rsidRPr="00CF5EE1">
        <w:rPr>
          <w:rFonts w:cs="Times New Roman"/>
          <w:color w:val="000000"/>
          <w:sz w:val="28"/>
          <w:szCs w:val="28"/>
          <w:lang w:val="uk-UA"/>
        </w:rPr>
        <w:t>мовних</w:t>
      </w:r>
      <w:proofErr w:type="spellEnd"/>
      <w:r w:rsidRPr="00CF5EE1">
        <w:rPr>
          <w:rFonts w:cs="Times New Roman"/>
          <w:color w:val="000000"/>
          <w:sz w:val="28"/>
          <w:szCs w:val="28"/>
          <w:lang w:val="uk-UA"/>
        </w:rPr>
        <w:t xml:space="preserve"> та навчальних потреб, а також від належної координації зусиль педагогів, психологів, батьків та місцевих громад.</w:t>
      </w:r>
    </w:p>
    <w:p w14:paraId="17CE5CA7" w14:textId="77777777" w:rsidR="00CF5EE1" w:rsidRPr="00CF5EE1" w:rsidRDefault="00CF5EE1" w:rsidP="002848F5">
      <w:pPr>
        <w:pStyle w:val="a0"/>
        <w:tabs>
          <w:tab w:val="left" w:pos="9689"/>
        </w:tabs>
        <w:spacing w:after="0" w:line="360" w:lineRule="auto"/>
        <w:ind w:firstLine="851"/>
        <w:jc w:val="both"/>
        <w:rPr>
          <w:rFonts w:cs="Times New Roman"/>
          <w:color w:val="000000"/>
          <w:sz w:val="28"/>
          <w:szCs w:val="28"/>
          <w:lang w:val="ru-RU"/>
        </w:rPr>
      </w:pPr>
      <w:proofErr w:type="spellStart"/>
      <w:r w:rsidRPr="00CF5EE1">
        <w:rPr>
          <w:rFonts w:cs="Times New Roman"/>
          <w:color w:val="000000"/>
          <w:sz w:val="28"/>
          <w:szCs w:val="28"/>
          <w:lang w:val="ru-RU"/>
        </w:rPr>
        <w:t>Дослідження</w:t>
      </w:r>
      <w:proofErr w:type="spellEnd"/>
      <w:r w:rsidRPr="00CF5EE1">
        <w:rPr>
          <w:rFonts w:cs="Times New Roman"/>
          <w:color w:val="000000"/>
          <w:sz w:val="28"/>
          <w:szCs w:val="28"/>
          <w:lang w:val="ru-RU"/>
        </w:rPr>
        <w:t xml:space="preserve"> показало, </w:t>
      </w:r>
      <w:proofErr w:type="spellStart"/>
      <w:r w:rsidRPr="00CF5EE1">
        <w:rPr>
          <w:rFonts w:cs="Times New Roman"/>
          <w:color w:val="000000"/>
          <w:sz w:val="28"/>
          <w:szCs w:val="28"/>
          <w:lang w:val="ru-RU"/>
        </w:rPr>
        <w:t>що</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найбільші</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труднощі</w:t>
      </w:r>
      <w:proofErr w:type="spellEnd"/>
      <w:r w:rsidRPr="00CF5EE1">
        <w:rPr>
          <w:rFonts w:cs="Times New Roman"/>
          <w:color w:val="000000"/>
          <w:sz w:val="28"/>
          <w:szCs w:val="28"/>
          <w:lang w:val="ru-RU"/>
        </w:rPr>
        <w:t xml:space="preserve"> у </w:t>
      </w:r>
      <w:proofErr w:type="spellStart"/>
      <w:r w:rsidRPr="00CF5EE1">
        <w:rPr>
          <w:rFonts w:cs="Times New Roman"/>
          <w:color w:val="000000"/>
          <w:sz w:val="28"/>
          <w:szCs w:val="28"/>
          <w:lang w:val="ru-RU"/>
        </w:rPr>
        <w:t>дітей</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викликають</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мовний</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бар'єр</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емоційна</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тривожність</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проблеми</w:t>
      </w:r>
      <w:proofErr w:type="spellEnd"/>
      <w:r w:rsidRPr="00CF5EE1">
        <w:rPr>
          <w:rFonts w:cs="Times New Roman"/>
          <w:color w:val="000000"/>
          <w:sz w:val="28"/>
          <w:szCs w:val="28"/>
          <w:lang w:val="ru-RU"/>
        </w:rPr>
        <w:t xml:space="preserve"> у </w:t>
      </w:r>
      <w:proofErr w:type="spellStart"/>
      <w:r w:rsidRPr="00CF5EE1">
        <w:rPr>
          <w:rFonts w:cs="Times New Roman"/>
          <w:color w:val="000000"/>
          <w:sz w:val="28"/>
          <w:szCs w:val="28"/>
          <w:lang w:val="ru-RU"/>
        </w:rPr>
        <w:t>встановленні</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соціальних</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контактів</w:t>
      </w:r>
      <w:proofErr w:type="spellEnd"/>
      <w:r w:rsidRPr="00CF5EE1">
        <w:rPr>
          <w:rFonts w:cs="Times New Roman"/>
          <w:color w:val="000000"/>
          <w:sz w:val="28"/>
          <w:szCs w:val="28"/>
          <w:lang w:val="ru-RU"/>
        </w:rPr>
        <w:t xml:space="preserve"> з </w:t>
      </w:r>
      <w:proofErr w:type="spellStart"/>
      <w:r w:rsidRPr="00CF5EE1">
        <w:rPr>
          <w:rFonts w:cs="Times New Roman"/>
          <w:color w:val="000000"/>
          <w:sz w:val="28"/>
          <w:szCs w:val="28"/>
          <w:lang w:val="ru-RU"/>
        </w:rPr>
        <w:t>однолітками</w:t>
      </w:r>
      <w:proofErr w:type="spellEnd"/>
      <w:r w:rsidRPr="00CF5EE1">
        <w:rPr>
          <w:rFonts w:cs="Times New Roman"/>
          <w:color w:val="000000"/>
          <w:sz w:val="28"/>
          <w:szCs w:val="28"/>
          <w:lang w:val="ru-RU"/>
        </w:rPr>
        <w:t xml:space="preserve"> та </w:t>
      </w:r>
      <w:proofErr w:type="spellStart"/>
      <w:r w:rsidRPr="00CF5EE1">
        <w:rPr>
          <w:rFonts w:cs="Times New Roman"/>
          <w:color w:val="000000"/>
          <w:sz w:val="28"/>
          <w:szCs w:val="28"/>
          <w:lang w:val="ru-RU"/>
        </w:rPr>
        <w:t>складнощі</w:t>
      </w:r>
      <w:proofErr w:type="spellEnd"/>
      <w:r w:rsidRPr="00CF5EE1">
        <w:rPr>
          <w:rFonts w:cs="Times New Roman"/>
          <w:color w:val="000000"/>
          <w:sz w:val="28"/>
          <w:szCs w:val="28"/>
          <w:lang w:val="ru-RU"/>
        </w:rPr>
        <w:t xml:space="preserve"> у </w:t>
      </w:r>
      <w:proofErr w:type="spellStart"/>
      <w:r w:rsidRPr="00CF5EE1">
        <w:rPr>
          <w:rFonts w:cs="Times New Roman"/>
          <w:color w:val="000000"/>
          <w:sz w:val="28"/>
          <w:szCs w:val="28"/>
          <w:lang w:val="ru-RU"/>
        </w:rPr>
        <w:t>взаємодії</w:t>
      </w:r>
      <w:proofErr w:type="spellEnd"/>
      <w:r w:rsidRPr="00CF5EE1">
        <w:rPr>
          <w:rFonts w:cs="Times New Roman"/>
          <w:color w:val="000000"/>
          <w:sz w:val="28"/>
          <w:szCs w:val="28"/>
          <w:lang w:val="ru-RU"/>
        </w:rPr>
        <w:t xml:space="preserve"> з учителями. </w:t>
      </w:r>
      <w:proofErr w:type="spellStart"/>
      <w:r w:rsidRPr="00CF5EE1">
        <w:rPr>
          <w:rFonts w:cs="Times New Roman"/>
          <w:color w:val="000000"/>
          <w:sz w:val="28"/>
          <w:szCs w:val="28"/>
          <w:lang w:val="ru-RU"/>
        </w:rPr>
        <w:t>Ці</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фактори</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мають</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взаємозалежний</w:t>
      </w:r>
      <w:proofErr w:type="spellEnd"/>
      <w:r w:rsidRPr="00CF5EE1">
        <w:rPr>
          <w:rFonts w:cs="Times New Roman"/>
          <w:color w:val="000000"/>
          <w:sz w:val="28"/>
          <w:szCs w:val="28"/>
          <w:lang w:val="ru-RU"/>
        </w:rPr>
        <w:t xml:space="preserve"> характер і </w:t>
      </w:r>
      <w:proofErr w:type="spellStart"/>
      <w:r w:rsidRPr="00CF5EE1">
        <w:rPr>
          <w:rFonts w:cs="Times New Roman"/>
          <w:color w:val="000000"/>
          <w:sz w:val="28"/>
          <w:szCs w:val="28"/>
          <w:lang w:val="ru-RU"/>
        </w:rPr>
        <w:t>можуть</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впливати</w:t>
      </w:r>
      <w:proofErr w:type="spellEnd"/>
      <w:r w:rsidRPr="00CF5EE1">
        <w:rPr>
          <w:rFonts w:cs="Times New Roman"/>
          <w:color w:val="000000"/>
          <w:sz w:val="28"/>
          <w:szCs w:val="28"/>
          <w:lang w:val="ru-RU"/>
        </w:rPr>
        <w:t xml:space="preserve"> на </w:t>
      </w:r>
      <w:proofErr w:type="spellStart"/>
      <w:r w:rsidRPr="00CF5EE1">
        <w:rPr>
          <w:rFonts w:cs="Times New Roman"/>
          <w:color w:val="000000"/>
          <w:sz w:val="28"/>
          <w:szCs w:val="28"/>
          <w:lang w:val="ru-RU"/>
        </w:rPr>
        <w:t>загальний</w:t>
      </w:r>
      <w:proofErr w:type="spellEnd"/>
      <w:r w:rsidRPr="00CF5EE1">
        <w:rPr>
          <w:rFonts w:cs="Times New Roman"/>
          <w:color w:val="000000"/>
          <w:sz w:val="28"/>
          <w:szCs w:val="28"/>
          <w:lang w:val="ru-RU"/>
        </w:rPr>
        <w:t xml:space="preserve"> стан </w:t>
      </w:r>
      <w:proofErr w:type="spellStart"/>
      <w:r w:rsidRPr="00CF5EE1">
        <w:rPr>
          <w:rFonts w:cs="Times New Roman"/>
          <w:color w:val="000000"/>
          <w:sz w:val="28"/>
          <w:szCs w:val="28"/>
          <w:lang w:val="ru-RU"/>
        </w:rPr>
        <w:t>дитини</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її</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самооцінку</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мотивацію</w:t>
      </w:r>
      <w:proofErr w:type="spellEnd"/>
      <w:r w:rsidRPr="00CF5EE1">
        <w:rPr>
          <w:rFonts w:cs="Times New Roman"/>
          <w:color w:val="000000"/>
          <w:sz w:val="28"/>
          <w:szCs w:val="28"/>
          <w:lang w:val="ru-RU"/>
        </w:rPr>
        <w:t xml:space="preserve"> до </w:t>
      </w:r>
      <w:proofErr w:type="spellStart"/>
      <w:r w:rsidRPr="00CF5EE1">
        <w:rPr>
          <w:rFonts w:cs="Times New Roman"/>
          <w:color w:val="000000"/>
          <w:sz w:val="28"/>
          <w:szCs w:val="28"/>
          <w:lang w:val="ru-RU"/>
        </w:rPr>
        <w:t>навчання</w:t>
      </w:r>
      <w:proofErr w:type="spellEnd"/>
      <w:r w:rsidRPr="00CF5EE1">
        <w:rPr>
          <w:rFonts w:cs="Times New Roman"/>
          <w:color w:val="000000"/>
          <w:sz w:val="28"/>
          <w:szCs w:val="28"/>
          <w:lang w:val="ru-RU"/>
        </w:rPr>
        <w:t xml:space="preserve"> та </w:t>
      </w:r>
      <w:proofErr w:type="spellStart"/>
      <w:r w:rsidRPr="00CF5EE1">
        <w:rPr>
          <w:rFonts w:cs="Times New Roman"/>
          <w:color w:val="000000"/>
          <w:sz w:val="28"/>
          <w:szCs w:val="28"/>
          <w:lang w:val="ru-RU"/>
        </w:rPr>
        <w:t>інтеграцію</w:t>
      </w:r>
      <w:proofErr w:type="spellEnd"/>
      <w:r w:rsidRPr="00CF5EE1">
        <w:rPr>
          <w:rFonts w:cs="Times New Roman"/>
          <w:color w:val="000000"/>
          <w:sz w:val="28"/>
          <w:szCs w:val="28"/>
          <w:lang w:val="ru-RU"/>
        </w:rPr>
        <w:t xml:space="preserve"> в </w:t>
      </w:r>
      <w:proofErr w:type="spellStart"/>
      <w:r w:rsidRPr="00CF5EE1">
        <w:rPr>
          <w:rFonts w:cs="Times New Roman"/>
          <w:color w:val="000000"/>
          <w:sz w:val="28"/>
          <w:szCs w:val="28"/>
          <w:lang w:val="ru-RU"/>
        </w:rPr>
        <w:t>нове</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середовище</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Психологічні</w:t>
      </w:r>
      <w:proofErr w:type="spellEnd"/>
      <w:r w:rsidRPr="00CF5EE1">
        <w:rPr>
          <w:rFonts w:cs="Times New Roman"/>
          <w:color w:val="000000"/>
          <w:sz w:val="28"/>
          <w:szCs w:val="28"/>
          <w:lang w:val="ru-RU"/>
        </w:rPr>
        <w:t xml:space="preserve"> та </w:t>
      </w:r>
      <w:proofErr w:type="spellStart"/>
      <w:r w:rsidRPr="00CF5EE1">
        <w:rPr>
          <w:rFonts w:cs="Times New Roman"/>
          <w:color w:val="000000"/>
          <w:sz w:val="28"/>
          <w:szCs w:val="28"/>
          <w:lang w:val="ru-RU"/>
        </w:rPr>
        <w:t>педагогічні</w:t>
      </w:r>
      <w:proofErr w:type="spellEnd"/>
      <w:r w:rsidRPr="00CF5EE1">
        <w:rPr>
          <w:rFonts w:cs="Times New Roman"/>
          <w:color w:val="000000"/>
          <w:sz w:val="28"/>
          <w:szCs w:val="28"/>
          <w:lang w:val="ru-RU"/>
        </w:rPr>
        <w:t xml:space="preserve"> заходи, </w:t>
      </w:r>
      <w:proofErr w:type="spellStart"/>
      <w:r w:rsidRPr="00CF5EE1">
        <w:rPr>
          <w:rFonts w:cs="Times New Roman"/>
          <w:color w:val="000000"/>
          <w:sz w:val="28"/>
          <w:szCs w:val="28"/>
          <w:lang w:val="ru-RU"/>
        </w:rPr>
        <w:t>спрямовані</w:t>
      </w:r>
      <w:proofErr w:type="spellEnd"/>
      <w:r w:rsidRPr="00CF5EE1">
        <w:rPr>
          <w:rFonts w:cs="Times New Roman"/>
          <w:color w:val="000000"/>
          <w:sz w:val="28"/>
          <w:szCs w:val="28"/>
          <w:lang w:val="ru-RU"/>
        </w:rPr>
        <w:t xml:space="preserve"> на </w:t>
      </w:r>
      <w:proofErr w:type="spellStart"/>
      <w:r w:rsidRPr="00CF5EE1">
        <w:rPr>
          <w:rFonts w:cs="Times New Roman"/>
          <w:color w:val="000000"/>
          <w:sz w:val="28"/>
          <w:szCs w:val="28"/>
          <w:lang w:val="ru-RU"/>
        </w:rPr>
        <w:t>усунення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цих</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труднощів</w:t>
      </w:r>
      <w:proofErr w:type="spellEnd"/>
      <w:r w:rsidRPr="00CF5EE1">
        <w:rPr>
          <w:rFonts w:cs="Times New Roman"/>
          <w:color w:val="000000"/>
          <w:sz w:val="28"/>
          <w:szCs w:val="28"/>
          <w:lang w:val="ru-RU"/>
        </w:rPr>
        <w:t xml:space="preserve">, показали </w:t>
      </w:r>
      <w:proofErr w:type="spellStart"/>
      <w:r w:rsidRPr="00CF5EE1">
        <w:rPr>
          <w:rFonts w:cs="Times New Roman"/>
          <w:color w:val="000000"/>
          <w:sz w:val="28"/>
          <w:szCs w:val="28"/>
          <w:lang w:val="ru-RU"/>
        </w:rPr>
        <w:t>значну</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ефективність</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Зокрема</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інтерактивні</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методи</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вивчення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болгарської</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мови</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індивідуальні</w:t>
      </w:r>
      <w:proofErr w:type="spellEnd"/>
      <w:r w:rsidRPr="00CF5EE1">
        <w:rPr>
          <w:rFonts w:cs="Times New Roman"/>
          <w:color w:val="000000"/>
          <w:sz w:val="28"/>
          <w:szCs w:val="28"/>
          <w:lang w:val="ru-RU"/>
        </w:rPr>
        <w:t xml:space="preserve"> та </w:t>
      </w:r>
      <w:proofErr w:type="spellStart"/>
      <w:r w:rsidRPr="00CF5EE1">
        <w:rPr>
          <w:rFonts w:cs="Times New Roman"/>
          <w:color w:val="000000"/>
          <w:sz w:val="28"/>
          <w:szCs w:val="28"/>
          <w:lang w:val="ru-RU"/>
        </w:rPr>
        <w:t>групові</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психологічні</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консультації</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організація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інтеграційних</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заходів</w:t>
      </w:r>
      <w:proofErr w:type="spellEnd"/>
      <w:r w:rsidRPr="00CF5EE1">
        <w:rPr>
          <w:rFonts w:cs="Times New Roman"/>
          <w:color w:val="000000"/>
          <w:sz w:val="28"/>
          <w:szCs w:val="28"/>
          <w:lang w:val="ru-RU"/>
        </w:rPr>
        <w:t xml:space="preserve"> для </w:t>
      </w:r>
      <w:proofErr w:type="spellStart"/>
      <w:r w:rsidRPr="00CF5EE1">
        <w:rPr>
          <w:rFonts w:cs="Times New Roman"/>
          <w:color w:val="000000"/>
          <w:sz w:val="28"/>
          <w:szCs w:val="28"/>
          <w:lang w:val="ru-RU"/>
        </w:rPr>
        <w:t>сприяння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соціалізації</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адаптація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навчальних</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матеріалів</w:t>
      </w:r>
      <w:proofErr w:type="spellEnd"/>
      <w:r w:rsidRPr="00CF5EE1">
        <w:rPr>
          <w:rFonts w:cs="Times New Roman"/>
          <w:color w:val="000000"/>
          <w:sz w:val="28"/>
          <w:szCs w:val="28"/>
          <w:lang w:val="ru-RU"/>
        </w:rPr>
        <w:t xml:space="preserve"> і </w:t>
      </w:r>
      <w:proofErr w:type="spellStart"/>
      <w:r w:rsidRPr="00CF5EE1">
        <w:rPr>
          <w:rFonts w:cs="Times New Roman"/>
          <w:color w:val="000000"/>
          <w:sz w:val="28"/>
          <w:szCs w:val="28"/>
          <w:lang w:val="ru-RU"/>
        </w:rPr>
        <w:t>навчання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вчителів</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специфіці</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роботи</w:t>
      </w:r>
      <w:proofErr w:type="spellEnd"/>
      <w:r w:rsidRPr="00CF5EE1">
        <w:rPr>
          <w:rFonts w:cs="Times New Roman"/>
          <w:color w:val="000000"/>
          <w:sz w:val="28"/>
          <w:szCs w:val="28"/>
          <w:lang w:val="ru-RU"/>
        </w:rPr>
        <w:t xml:space="preserve"> з </w:t>
      </w:r>
      <w:proofErr w:type="spellStart"/>
      <w:r w:rsidRPr="00CF5EE1">
        <w:rPr>
          <w:rFonts w:cs="Times New Roman"/>
          <w:color w:val="000000"/>
          <w:sz w:val="28"/>
          <w:szCs w:val="28"/>
          <w:lang w:val="ru-RU"/>
        </w:rPr>
        <w:t>іноземними</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учнями</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виявилися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результативними</w:t>
      </w:r>
      <w:proofErr w:type="spellEnd"/>
      <w:r w:rsidRPr="00CF5EE1">
        <w:rPr>
          <w:rFonts w:cs="Times New Roman"/>
          <w:color w:val="000000"/>
          <w:sz w:val="28"/>
          <w:szCs w:val="28"/>
          <w:lang w:val="ru-RU"/>
        </w:rPr>
        <w:t>.</w:t>
      </w:r>
    </w:p>
    <w:p w14:paraId="62C5440A" w14:textId="77777777" w:rsidR="00CF5EE1" w:rsidRPr="00CF5EE1" w:rsidRDefault="00CF5EE1" w:rsidP="002848F5">
      <w:pPr>
        <w:pStyle w:val="a0"/>
        <w:tabs>
          <w:tab w:val="left" w:pos="9689"/>
        </w:tabs>
        <w:spacing w:after="0" w:line="360" w:lineRule="auto"/>
        <w:ind w:firstLine="851"/>
        <w:jc w:val="both"/>
        <w:rPr>
          <w:rFonts w:cs="Times New Roman"/>
          <w:color w:val="000000"/>
          <w:sz w:val="28"/>
          <w:szCs w:val="28"/>
          <w:lang w:val="ru-RU"/>
        </w:rPr>
      </w:pPr>
      <w:proofErr w:type="spellStart"/>
      <w:r w:rsidRPr="00CF5EE1">
        <w:rPr>
          <w:rFonts w:cs="Times New Roman"/>
          <w:color w:val="000000"/>
          <w:sz w:val="28"/>
          <w:szCs w:val="28"/>
          <w:lang w:val="ru-RU"/>
        </w:rPr>
        <w:t>Встановлено</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що</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зниження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рівня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емоційної</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тривожності</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поліпшення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соціальних</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зв’язків</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із</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однолітками</w:t>
      </w:r>
      <w:proofErr w:type="spellEnd"/>
      <w:r w:rsidRPr="00CF5EE1">
        <w:rPr>
          <w:rFonts w:cs="Times New Roman"/>
          <w:color w:val="000000"/>
          <w:sz w:val="28"/>
          <w:szCs w:val="28"/>
          <w:lang w:val="ru-RU"/>
        </w:rPr>
        <w:t xml:space="preserve"> та </w:t>
      </w:r>
      <w:proofErr w:type="spellStart"/>
      <w:r w:rsidRPr="00CF5EE1">
        <w:rPr>
          <w:rFonts w:cs="Times New Roman"/>
          <w:color w:val="000000"/>
          <w:sz w:val="28"/>
          <w:szCs w:val="28"/>
          <w:lang w:val="ru-RU"/>
        </w:rPr>
        <w:t>зростання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навчальних</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успіхів</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сприяють</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формуванню</w:t>
      </w:r>
      <w:proofErr w:type="spellEnd"/>
      <w:r w:rsidRPr="00CF5EE1">
        <w:rPr>
          <w:rFonts w:cs="Times New Roman"/>
          <w:color w:val="000000"/>
          <w:sz w:val="28"/>
          <w:szCs w:val="28"/>
          <w:lang w:val="ru-RU"/>
        </w:rPr>
        <w:t xml:space="preserve"> у </w:t>
      </w:r>
      <w:proofErr w:type="spellStart"/>
      <w:r w:rsidRPr="00CF5EE1">
        <w:rPr>
          <w:rFonts w:cs="Times New Roman"/>
          <w:color w:val="000000"/>
          <w:sz w:val="28"/>
          <w:szCs w:val="28"/>
          <w:lang w:val="ru-RU"/>
        </w:rPr>
        <w:t>дітей</w:t>
      </w:r>
      <w:proofErr w:type="spellEnd"/>
      <w:r w:rsidRPr="00CF5EE1">
        <w:rPr>
          <w:rFonts w:cs="Times New Roman"/>
          <w:color w:val="000000"/>
          <w:sz w:val="28"/>
          <w:szCs w:val="28"/>
          <w:lang w:val="ru-RU"/>
        </w:rPr>
        <w:t xml:space="preserve"> позитивного </w:t>
      </w:r>
      <w:proofErr w:type="spellStart"/>
      <w:r w:rsidRPr="00CF5EE1">
        <w:rPr>
          <w:rFonts w:cs="Times New Roman"/>
          <w:color w:val="000000"/>
          <w:sz w:val="28"/>
          <w:szCs w:val="28"/>
          <w:lang w:val="ru-RU"/>
        </w:rPr>
        <w:t>ставлення</w:t>
      </w:r>
      <w:proofErr w:type="spellEnd"/>
      <w:r w:rsidRPr="00CF5EE1">
        <w:rPr>
          <w:rFonts w:cs="Times New Roman"/>
          <w:color w:val="000000"/>
          <w:sz w:val="28"/>
          <w:szCs w:val="28"/>
          <w:lang w:val="ru-RU"/>
        </w:rPr>
        <w:t xml:space="preserve"> до </w:t>
      </w:r>
      <w:proofErr w:type="spellStart"/>
      <w:r w:rsidRPr="00CF5EE1">
        <w:rPr>
          <w:rFonts w:cs="Times New Roman"/>
          <w:color w:val="000000"/>
          <w:sz w:val="28"/>
          <w:szCs w:val="28"/>
          <w:lang w:val="ru-RU"/>
        </w:rPr>
        <w:t>навчання</w:t>
      </w:r>
      <w:proofErr w:type="spellEnd"/>
      <w:r w:rsidRPr="00CF5EE1">
        <w:rPr>
          <w:rFonts w:cs="Times New Roman"/>
          <w:color w:val="000000"/>
          <w:sz w:val="28"/>
          <w:szCs w:val="28"/>
          <w:lang w:val="ru-RU"/>
        </w:rPr>
        <w:t xml:space="preserve"> та </w:t>
      </w:r>
      <w:proofErr w:type="spellStart"/>
      <w:r w:rsidRPr="00CF5EE1">
        <w:rPr>
          <w:rFonts w:cs="Times New Roman"/>
          <w:color w:val="000000"/>
          <w:sz w:val="28"/>
          <w:szCs w:val="28"/>
          <w:lang w:val="ru-RU"/>
        </w:rPr>
        <w:t>підвищують</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їхнє</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почуття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впевненості</w:t>
      </w:r>
      <w:proofErr w:type="spellEnd"/>
      <w:r w:rsidRPr="00CF5EE1">
        <w:rPr>
          <w:rFonts w:cs="Times New Roman"/>
          <w:color w:val="000000"/>
          <w:sz w:val="28"/>
          <w:szCs w:val="28"/>
          <w:lang w:val="ru-RU"/>
        </w:rPr>
        <w:t xml:space="preserve"> в </w:t>
      </w:r>
      <w:proofErr w:type="spellStart"/>
      <w:r w:rsidRPr="00CF5EE1">
        <w:rPr>
          <w:rFonts w:cs="Times New Roman"/>
          <w:color w:val="000000"/>
          <w:sz w:val="28"/>
          <w:szCs w:val="28"/>
          <w:lang w:val="ru-RU"/>
        </w:rPr>
        <w:t>собі</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Розроблені</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рекомендації</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засновані</w:t>
      </w:r>
      <w:proofErr w:type="spellEnd"/>
      <w:r w:rsidRPr="00CF5EE1">
        <w:rPr>
          <w:rFonts w:cs="Times New Roman"/>
          <w:color w:val="000000"/>
          <w:sz w:val="28"/>
          <w:szCs w:val="28"/>
          <w:lang w:val="ru-RU"/>
        </w:rPr>
        <w:t xml:space="preserve"> на </w:t>
      </w:r>
      <w:proofErr w:type="spellStart"/>
      <w:r w:rsidRPr="00CF5EE1">
        <w:rPr>
          <w:rFonts w:cs="Times New Roman"/>
          <w:color w:val="000000"/>
          <w:sz w:val="28"/>
          <w:szCs w:val="28"/>
          <w:lang w:val="ru-RU"/>
        </w:rPr>
        <w:t>емпіричних</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даних</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свідчать</w:t>
      </w:r>
      <w:proofErr w:type="spellEnd"/>
      <w:r w:rsidRPr="00CF5EE1">
        <w:rPr>
          <w:rFonts w:cs="Times New Roman"/>
          <w:color w:val="000000"/>
          <w:sz w:val="28"/>
          <w:szCs w:val="28"/>
          <w:lang w:val="ru-RU"/>
        </w:rPr>
        <w:t xml:space="preserve"> про </w:t>
      </w:r>
      <w:proofErr w:type="spellStart"/>
      <w:r w:rsidRPr="00CF5EE1">
        <w:rPr>
          <w:rFonts w:cs="Times New Roman"/>
          <w:color w:val="000000"/>
          <w:sz w:val="28"/>
          <w:szCs w:val="28"/>
          <w:lang w:val="ru-RU"/>
        </w:rPr>
        <w:t>необхідність</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багаторівневої</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підтримки</w:t>
      </w:r>
      <w:proofErr w:type="spellEnd"/>
      <w:r w:rsidRPr="00CF5EE1">
        <w:rPr>
          <w:rFonts w:cs="Times New Roman"/>
          <w:color w:val="000000"/>
          <w:sz w:val="28"/>
          <w:szCs w:val="28"/>
          <w:lang w:val="ru-RU"/>
        </w:rPr>
        <w:t xml:space="preserve">, яка </w:t>
      </w:r>
      <w:proofErr w:type="spellStart"/>
      <w:r w:rsidRPr="00CF5EE1">
        <w:rPr>
          <w:rFonts w:cs="Times New Roman"/>
          <w:color w:val="000000"/>
          <w:sz w:val="28"/>
          <w:szCs w:val="28"/>
          <w:lang w:val="ru-RU"/>
        </w:rPr>
        <w:t>включає</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індивідуальну</w:t>
      </w:r>
      <w:proofErr w:type="spellEnd"/>
      <w:r w:rsidRPr="00CF5EE1">
        <w:rPr>
          <w:rFonts w:cs="Times New Roman"/>
          <w:color w:val="000000"/>
          <w:sz w:val="28"/>
          <w:szCs w:val="28"/>
          <w:lang w:val="ru-RU"/>
        </w:rPr>
        <w:t xml:space="preserve"> роботу з </w:t>
      </w:r>
      <w:proofErr w:type="spellStart"/>
      <w:r w:rsidRPr="00CF5EE1">
        <w:rPr>
          <w:rFonts w:cs="Times New Roman"/>
          <w:color w:val="000000"/>
          <w:sz w:val="28"/>
          <w:szCs w:val="28"/>
          <w:lang w:val="ru-RU"/>
        </w:rPr>
        <w:t>дітьми</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розширення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компетенцій</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педагогів</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забезпечення</w:t>
      </w:r>
      <w:proofErr w:type="spellEnd"/>
      <w:r w:rsidRPr="00CF5EE1">
        <w:rPr>
          <w:rFonts w:cs="Times New Roman"/>
          <w:color w:val="000000"/>
          <w:sz w:val="28"/>
          <w:szCs w:val="28"/>
          <w:lang w:val="ru-RU"/>
        </w:rPr>
        <w:t xml:space="preserve"> культурно </w:t>
      </w:r>
      <w:proofErr w:type="spellStart"/>
      <w:r w:rsidRPr="00CF5EE1">
        <w:rPr>
          <w:rFonts w:cs="Times New Roman"/>
          <w:color w:val="000000"/>
          <w:sz w:val="28"/>
          <w:szCs w:val="28"/>
          <w:lang w:val="ru-RU"/>
        </w:rPr>
        <w:t>чутливого</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середовища</w:t>
      </w:r>
      <w:proofErr w:type="spellEnd"/>
      <w:r w:rsidRPr="00CF5EE1">
        <w:rPr>
          <w:rFonts w:cs="Times New Roman"/>
          <w:color w:val="000000"/>
          <w:sz w:val="28"/>
          <w:szCs w:val="28"/>
          <w:lang w:val="ru-RU"/>
        </w:rPr>
        <w:t xml:space="preserve"> та </w:t>
      </w:r>
      <w:proofErr w:type="spellStart"/>
      <w:r w:rsidRPr="00CF5EE1">
        <w:rPr>
          <w:rFonts w:cs="Times New Roman"/>
          <w:color w:val="000000"/>
          <w:sz w:val="28"/>
          <w:szCs w:val="28"/>
          <w:lang w:val="ru-RU"/>
        </w:rPr>
        <w:t>стимулювання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соціальної</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взаємодії</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між</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дітьми</w:t>
      </w:r>
      <w:proofErr w:type="spellEnd"/>
      <w:r w:rsidRPr="00CF5EE1">
        <w:rPr>
          <w:rFonts w:cs="Times New Roman"/>
          <w:color w:val="000000"/>
          <w:sz w:val="28"/>
          <w:szCs w:val="28"/>
          <w:lang w:val="ru-RU"/>
        </w:rPr>
        <w:t xml:space="preserve"> з </w:t>
      </w:r>
      <w:proofErr w:type="spellStart"/>
      <w:r w:rsidRPr="00CF5EE1">
        <w:rPr>
          <w:rFonts w:cs="Times New Roman"/>
          <w:color w:val="000000"/>
          <w:sz w:val="28"/>
          <w:szCs w:val="28"/>
          <w:lang w:val="ru-RU"/>
        </w:rPr>
        <w:t>різних</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країн</w:t>
      </w:r>
      <w:proofErr w:type="spellEnd"/>
      <w:r w:rsidRPr="00CF5EE1">
        <w:rPr>
          <w:rFonts w:cs="Times New Roman"/>
          <w:color w:val="000000"/>
          <w:sz w:val="28"/>
          <w:szCs w:val="28"/>
          <w:lang w:val="ru-RU"/>
        </w:rPr>
        <w:t>.</w:t>
      </w:r>
    </w:p>
    <w:p w14:paraId="44D01783" w14:textId="77777777" w:rsidR="00CF5EE1" w:rsidRPr="00CF5EE1" w:rsidRDefault="00CF5EE1" w:rsidP="002848F5">
      <w:pPr>
        <w:pStyle w:val="a0"/>
        <w:tabs>
          <w:tab w:val="left" w:pos="9689"/>
        </w:tabs>
        <w:spacing w:after="0" w:line="360" w:lineRule="auto"/>
        <w:ind w:firstLine="851"/>
        <w:jc w:val="both"/>
        <w:rPr>
          <w:rFonts w:cs="Times New Roman"/>
          <w:color w:val="000000"/>
          <w:sz w:val="28"/>
          <w:szCs w:val="28"/>
          <w:lang w:val="ru-RU"/>
        </w:rPr>
      </w:pPr>
      <w:proofErr w:type="spellStart"/>
      <w:r w:rsidRPr="00CF5EE1">
        <w:rPr>
          <w:rFonts w:cs="Times New Roman"/>
          <w:color w:val="000000"/>
          <w:sz w:val="28"/>
          <w:szCs w:val="28"/>
          <w:lang w:val="ru-RU"/>
        </w:rPr>
        <w:t>Подальші</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дослідження</w:t>
      </w:r>
      <w:proofErr w:type="spellEnd"/>
      <w:r w:rsidRPr="00CF5EE1">
        <w:rPr>
          <w:rFonts w:cs="Times New Roman"/>
          <w:color w:val="000000"/>
          <w:sz w:val="28"/>
          <w:szCs w:val="28"/>
          <w:lang w:val="ru-RU"/>
        </w:rPr>
        <w:t xml:space="preserve"> в </w:t>
      </w:r>
      <w:proofErr w:type="spellStart"/>
      <w:r w:rsidRPr="00CF5EE1">
        <w:rPr>
          <w:rFonts w:cs="Times New Roman"/>
          <w:color w:val="000000"/>
          <w:sz w:val="28"/>
          <w:szCs w:val="28"/>
          <w:lang w:val="ru-RU"/>
        </w:rPr>
        <w:t>цій</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галузі</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мають</w:t>
      </w:r>
      <w:proofErr w:type="spellEnd"/>
      <w:r w:rsidRPr="00CF5EE1">
        <w:rPr>
          <w:rFonts w:cs="Times New Roman"/>
          <w:color w:val="000000"/>
          <w:sz w:val="28"/>
          <w:szCs w:val="28"/>
          <w:lang w:val="ru-RU"/>
        </w:rPr>
        <w:t xml:space="preserve"> бути </w:t>
      </w:r>
      <w:proofErr w:type="spellStart"/>
      <w:r w:rsidRPr="00CF5EE1">
        <w:rPr>
          <w:rFonts w:cs="Times New Roman"/>
          <w:color w:val="000000"/>
          <w:sz w:val="28"/>
          <w:szCs w:val="28"/>
          <w:lang w:val="ru-RU"/>
        </w:rPr>
        <w:t>спрямовані</w:t>
      </w:r>
      <w:proofErr w:type="spellEnd"/>
      <w:r w:rsidRPr="00CF5EE1">
        <w:rPr>
          <w:rFonts w:cs="Times New Roman"/>
          <w:color w:val="000000"/>
          <w:sz w:val="28"/>
          <w:szCs w:val="28"/>
          <w:lang w:val="ru-RU"/>
        </w:rPr>
        <w:t xml:space="preserve"> на </w:t>
      </w:r>
      <w:proofErr w:type="spellStart"/>
      <w:r w:rsidRPr="00CF5EE1">
        <w:rPr>
          <w:rFonts w:cs="Times New Roman"/>
          <w:color w:val="000000"/>
          <w:sz w:val="28"/>
          <w:szCs w:val="28"/>
          <w:lang w:val="ru-RU"/>
        </w:rPr>
        <w:t>розширення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емпіричної</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бази</w:t>
      </w:r>
      <w:proofErr w:type="spellEnd"/>
      <w:r w:rsidRPr="00CF5EE1">
        <w:rPr>
          <w:rFonts w:cs="Times New Roman"/>
          <w:color w:val="000000"/>
          <w:sz w:val="28"/>
          <w:szCs w:val="28"/>
          <w:lang w:val="ru-RU"/>
        </w:rPr>
        <w:t xml:space="preserve"> для </w:t>
      </w:r>
      <w:proofErr w:type="spellStart"/>
      <w:r w:rsidRPr="00CF5EE1">
        <w:rPr>
          <w:rFonts w:cs="Times New Roman"/>
          <w:color w:val="000000"/>
          <w:sz w:val="28"/>
          <w:szCs w:val="28"/>
          <w:lang w:val="ru-RU"/>
        </w:rPr>
        <w:t>вивчення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психологічних</w:t>
      </w:r>
      <w:proofErr w:type="spellEnd"/>
      <w:r w:rsidRPr="00CF5EE1">
        <w:rPr>
          <w:rFonts w:cs="Times New Roman"/>
          <w:color w:val="000000"/>
          <w:sz w:val="28"/>
          <w:szCs w:val="28"/>
          <w:lang w:val="ru-RU"/>
        </w:rPr>
        <w:t xml:space="preserve"> та </w:t>
      </w:r>
      <w:proofErr w:type="spellStart"/>
      <w:r w:rsidRPr="00CF5EE1">
        <w:rPr>
          <w:rFonts w:cs="Times New Roman"/>
          <w:color w:val="000000"/>
          <w:sz w:val="28"/>
          <w:szCs w:val="28"/>
          <w:lang w:val="ru-RU"/>
        </w:rPr>
        <w:t>соціальних</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lastRenderedPageBreak/>
        <w:t>аспектів</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адаптації</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дітей</w:t>
      </w:r>
      <w:proofErr w:type="spellEnd"/>
      <w:r w:rsidRPr="00CF5EE1">
        <w:rPr>
          <w:rFonts w:cs="Times New Roman"/>
          <w:color w:val="000000"/>
          <w:sz w:val="28"/>
          <w:szCs w:val="28"/>
          <w:lang w:val="ru-RU"/>
        </w:rPr>
        <w:t xml:space="preserve">, а також на </w:t>
      </w:r>
      <w:proofErr w:type="spellStart"/>
      <w:r w:rsidRPr="00CF5EE1">
        <w:rPr>
          <w:rFonts w:cs="Times New Roman"/>
          <w:color w:val="000000"/>
          <w:sz w:val="28"/>
          <w:szCs w:val="28"/>
          <w:lang w:val="ru-RU"/>
        </w:rPr>
        <w:t>розробку</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інноваційних</w:t>
      </w:r>
      <w:proofErr w:type="spellEnd"/>
      <w:r w:rsidRPr="00CF5EE1">
        <w:rPr>
          <w:rFonts w:cs="Times New Roman"/>
          <w:color w:val="000000"/>
          <w:sz w:val="28"/>
          <w:szCs w:val="28"/>
          <w:lang w:val="ru-RU"/>
        </w:rPr>
        <w:t xml:space="preserve"> методик для </w:t>
      </w:r>
      <w:proofErr w:type="spellStart"/>
      <w:r w:rsidRPr="00CF5EE1">
        <w:rPr>
          <w:rFonts w:cs="Times New Roman"/>
          <w:color w:val="000000"/>
          <w:sz w:val="28"/>
          <w:szCs w:val="28"/>
          <w:lang w:val="ru-RU"/>
        </w:rPr>
        <w:t>роботи</w:t>
      </w:r>
      <w:proofErr w:type="spellEnd"/>
      <w:r w:rsidRPr="00CF5EE1">
        <w:rPr>
          <w:rFonts w:cs="Times New Roman"/>
          <w:color w:val="000000"/>
          <w:sz w:val="28"/>
          <w:szCs w:val="28"/>
          <w:lang w:val="ru-RU"/>
        </w:rPr>
        <w:t xml:space="preserve"> в мультикультурному </w:t>
      </w:r>
      <w:proofErr w:type="spellStart"/>
      <w:r w:rsidRPr="00CF5EE1">
        <w:rPr>
          <w:rFonts w:cs="Times New Roman"/>
          <w:color w:val="000000"/>
          <w:sz w:val="28"/>
          <w:szCs w:val="28"/>
          <w:lang w:val="ru-RU"/>
        </w:rPr>
        <w:t>середовищі</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Важливим</w:t>
      </w:r>
      <w:proofErr w:type="spellEnd"/>
      <w:r w:rsidRPr="00CF5EE1">
        <w:rPr>
          <w:rFonts w:cs="Times New Roman"/>
          <w:color w:val="000000"/>
          <w:sz w:val="28"/>
          <w:szCs w:val="28"/>
          <w:lang w:val="ru-RU"/>
        </w:rPr>
        <w:t xml:space="preserve"> є </w:t>
      </w:r>
      <w:proofErr w:type="spellStart"/>
      <w:r w:rsidRPr="00CF5EE1">
        <w:rPr>
          <w:rFonts w:cs="Times New Roman"/>
          <w:color w:val="000000"/>
          <w:sz w:val="28"/>
          <w:szCs w:val="28"/>
          <w:lang w:val="ru-RU"/>
        </w:rPr>
        <w:t>вивчення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довготривалого</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впливу</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застосованих</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заходів</w:t>
      </w:r>
      <w:proofErr w:type="spellEnd"/>
      <w:r w:rsidRPr="00CF5EE1">
        <w:rPr>
          <w:rFonts w:cs="Times New Roman"/>
          <w:color w:val="000000"/>
          <w:sz w:val="28"/>
          <w:szCs w:val="28"/>
          <w:lang w:val="ru-RU"/>
        </w:rPr>
        <w:t xml:space="preserve"> на </w:t>
      </w:r>
      <w:proofErr w:type="spellStart"/>
      <w:r w:rsidRPr="00CF5EE1">
        <w:rPr>
          <w:rFonts w:cs="Times New Roman"/>
          <w:color w:val="000000"/>
          <w:sz w:val="28"/>
          <w:szCs w:val="28"/>
          <w:lang w:val="ru-RU"/>
        </w:rPr>
        <w:t>соціально-психологічний</w:t>
      </w:r>
      <w:proofErr w:type="spellEnd"/>
      <w:r w:rsidRPr="00CF5EE1">
        <w:rPr>
          <w:rFonts w:cs="Times New Roman"/>
          <w:color w:val="000000"/>
          <w:sz w:val="28"/>
          <w:szCs w:val="28"/>
          <w:lang w:val="ru-RU"/>
        </w:rPr>
        <w:t xml:space="preserve"> стан </w:t>
      </w:r>
      <w:proofErr w:type="spellStart"/>
      <w:r w:rsidRPr="00CF5EE1">
        <w:rPr>
          <w:rFonts w:cs="Times New Roman"/>
          <w:color w:val="000000"/>
          <w:sz w:val="28"/>
          <w:szCs w:val="28"/>
          <w:lang w:val="ru-RU"/>
        </w:rPr>
        <w:t>дітей</w:t>
      </w:r>
      <w:proofErr w:type="spellEnd"/>
      <w:r w:rsidRPr="00CF5EE1">
        <w:rPr>
          <w:rFonts w:cs="Times New Roman"/>
          <w:color w:val="000000"/>
          <w:sz w:val="28"/>
          <w:szCs w:val="28"/>
          <w:lang w:val="ru-RU"/>
        </w:rPr>
        <w:t xml:space="preserve"> та </w:t>
      </w:r>
      <w:proofErr w:type="spellStart"/>
      <w:r w:rsidRPr="00CF5EE1">
        <w:rPr>
          <w:rFonts w:cs="Times New Roman"/>
          <w:color w:val="000000"/>
          <w:sz w:val="28"/>
          <w:szCs w:val="28"/>
          <w:lang w:val="ru-RU"/>
        </w:rPr>
        <w:t>їхню</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успішність</w:t>
      </w:r>
      <w:proofErr w:type="spellEnd"/>
      <w:r w:rsidRPr="00CF5EE1">
        <w:rPr>
          <w:rFonts w:cs="Times New Roman"/>
          <w:color w:val="000000"/>
          <w:sz w:val="28"/>
          <w:szCs w:val="28"/>
          <w:lang w:val="ru-RU"/>
        </w:rPr>
        <w:t xml:space="preserve"> у новому </w:t>
      </w:r>
      <w:proofErr w:type="spellStart"/>
      <w:r w:rsidRPr="00CF5EE1">
        <w:rPr>
          <w:rFonts w:cs="Times New Roman"/>
          <w:color w:val="000000"/>
          <w:sz w:val="28"/>
          <w:szCs w:val="28"/>
          <w:lang w:val="ru-RU"/>
        </w:rPr>
        <w:t>освітньому</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контексті</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Співпраця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між</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українськими</w:t>
      </w:r>
      <w:proofErr w:type="spellEnd"/>
      <w:r w:rsidRPr="00CF5EE1">
        <w:rPr>
          <w:rFonts w:cs="Times New Roman"/>
          <w:color w:val="000000"/>
          <w:sz w:val="28"/>
          <w:szCs w:val="28"/>
          <w:lang w:val="ru-RU"/>
        </w:rPr>
        <w:t xml:space="preserve"> та </w:t>
      </w:r>
      <w:proofErr w:type="spellStart"/>
      <w:r w:rsidRPr="00CF5EE1">
        <w:rPr>
          <w:rFonts w:cs="Times New Roman"/>
          <w:color w:val="000000"/>
          <w:sz w:val="28"/>
          <w:szCs w:val="28"/>
          <w:lang w:val="ru-RU"/>
        </w:rPr>
        <w:t>болгарськими</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науковцями</w:t>
      </w:r>
      <w:proofErr w:type="spellEnd"/>
      <w:r w:rsidRPr="00CF5EE1">
        <w:rPr>
          <w:rFonts w:cs="Times New Roman"/>
          <w:color w:val="000000"/>
          <w:sz w:val="28"/>
          <w:szCs w:val="28"/>
          <w:lang w:val="ru-RU"/>
        </w:rPr>
        <w:t xml:space="preserve">, педагогами і психологами </w:t>
      </w:r>
      <w:proofErr w:type="spellStart"/>
      <w:r w:rsidRPr="00CF5EE1">
        <w:rPr>
          <w:rFonts w:cs="Times New Roman"/>
          <w:color w:val="000000"/>
          <w:sz w:val="28"/>
          <w:szCs w:val="28"/>
          <w:lang w:val="ru-RU"/>
        </w:rPr>
        <w:t>може</w:t>
      </w:r>
      <w:proofErr w:type="spellEnd"/>
      <w:r w:rsidRPr="00CF5EE1">
        <w:rPr>
          <w:rFonts w:cs="Times New Roman"/>
          <w:color w:val="000000"/>
          <w:sz w:val="28"/>
          <w:szCs w:val="28"/>
          <w:lang w:val="ru-RU"/>
        </w:rPr>
        <w:t xml:space="preserve"> стати </w:t>
      </w:r>
      <w:proofErr w:type="spellStart"/>
      <w:r w:rsidRPr="00CF5EE1">
        <w:rPr>
          <w:rFonts w:cs="Times New Roman"/>
          <w:color w:val="000000"/>
          <w:sz w:val="28"/>
          <w:szCs w:val="28"/>
          <w:lang w:val="ru-RU"/>
        </w:rPr>
        <w:t>ключовим</w:t>
      </w:r>
      <w:proofErr w:type="spellEnd"/>
      <w:r w:rsidRPr="00CF5EE1">
        <w:rPr>
          <w:rFonts w:cs="Times New Roman"/>
          <w:color w:val="000000"/>
          <w:sz w:val="28"/>
          <w:szCs w:val="28"/>
          <w:lang w:val="ru-RU"/>
        </w:rPr>
        <w:t xml:space="preserve"> фактором для </w:t>
      </w:r>
      <w:proofErr w:type="spellStart"/>
      <w:r w:rsidRPr="00CF5EE1">
        <w:rPr>
          <w:rFonts w:cs="Times New Roman"/>
          <w:color w:val="000000"/>
          <w:sz w:val="28"/>
          <w:szCs w:val="28"/>
          <w:lang w:val="ru-RU"/>
        </w:rPr>
        <w:t>удосконалення</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підходів</w:t>
      </w:r>
      <w:proofErr w:type="spellEnd"/>
      <w:r w:rsidRPr="00CF5EE1">
        <w:rPr>
          <w:rFonts w:cs="Times New Roman"/>
          <w:color w:val="000000"/>
          <w:sz w:val="28"/>
          <w:szCs w:val="28"/>
          <w:lang w:val="ru-RU"/>
        </w:rPr>
        <w:t xml:space="preserve"> до </w:t>
      </w:r>
      <w:proofErr w:type="spellStart"/>
      <w:r w:rsidRPr="00CF5EE1">
        <w:rPr>
          <w:rFonts w:cs="Times New Roman"/>
          <w:color w:val="000000"/>
          <w:sz w:val="28"/>
          <w:szCs w:val="28"/>
          <w:lang w:val="ru-RU"/>
        </w:rPr>
        <w:t>інтеграції</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дітей</w:t>
      </w:r>
      <w:proofErr w:type="spellEnd"/>
      <w:r w:rsidRPr="00CF5EE1">
        <w:rPr>
          <w:rFonts w:cs="Times New Roman"/>
          <w:color w:val="000000"/>
          <w:sz w:val="28"/>
          <w:szCs w:val="28"/>
          <w:lang w:val="ru-RU"/>
        </w:rPr>
        <w:t xml:space="preserve"> у </w:t>
      </w:r>
      <w:proofErr w:type="spellStart"/>
      <w:r w:rsidRPr="00CF5EE1">
        <w:rPr>
          <w:rFonts w:cs="Times New Roman"/>
          <w:color w:val="000000"/>
          <w:sz w:val="28"/>
          <w:szCs w:val="28"/>
          <w:lang w:val="ru-RU"/>
        </w:rPr>
        <w:t>міжнародному</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освітньому</w:t>
      </w:r>
      <w:proofErr w:type="spellEnd"/>
      <w:r w:rsidRPr="00CF5EE1">
        <w:rPr>
          <w:rFonts w:cs="Times New Roman"/>
          <w:color w:val="000000"/>
          <w:sz w:val="28"/>
          <w:szCs w:val="28"/>
          <w:lang w:val="ru-RU"/>
        </w:rPr>
        <w:t xml:space="preserve"> </w:t>
      </w:r>
      <w:proofErr w:type="spellStart"/>
      <w:r w:rsidRPr="00CF5EE1">
        <w:rPr>
          <w:rFonts w:cs="Times New Roman"/>
          <w:color w:val="000000"/>
          <w:sz w:val="28"/>
          <w:szCs w:val="28"/>
          <w:lang w:val="ru-RU"/>
        </w:rPr>
        <w:t>просторі</w:t>
      </w:r>
      <w:proofErr w:type="spellEnd"/>
      <w:r w:rsidRPr="00CF5EE1">
        <w:rPr>
          <w:rFonts w:cs="Times New Roman"/>
          <w:color w:val="000000"/>
          <w:sz w:val="28"/>
          <w:szCs w:val="28"/>
          <w:lang w:val="ru-RU"/>
        </w:rPr>
        <w:t>.</w:t>
      </w:r>
    </w:p>
    <w:p w14:paraId="44CADE04" w14:textId="77777777" w:rsidR="00CF5EE1" w:rsidRPr="00CF5EE1" w:rsidRDefault="00CF5EE1" w:rsidP="002848F5">
      <w:pPr>
        <w:pStyle w:val="a0"/>
        <w:tabs>
          <w:tab w:val="left" w:pos="9689"/>
        </w:tabs>
        <w:spacing w:after="0" w:line="360" w:lineRule="auto"/>
        <w:ind w:firstLine="851"/>
        <w:jc w:val="both"/>
        <w:rPr>
          <w:rFonts w:cs="Times New Roman"/>
          <w:color w:val="000000"/>
          <w:sz w:val="28"/>
          <w:szCs w:val="28"/>
          <w:lang w:val="ru-RU"/>
        </w:rPr>
      </w:pPr>
    </w:p>
    <w:p w14:paraId="48717E45" w14:textId="77777777" w:rsidR="00874A43" w:rsidRDefault="00874A43" w:rsidP="002848F5">
      <w:pPr>
        <w:spacing w:line="360" w:lineRule="auto"/>
        <w:ind w:firstLine="709"/>
        <w:jc w:val="both"/>
        <w:rPr>
          <w:color w:val="000000"/>
          <w:sz w:val="28"/>
          <w:szCs w:val="28"/>
          <w:lang w:val="uk-UA"/>
        </w:rPr>
      </w:pPr>
    </w:p>
    <w:p w14:paraId="480FA9B1" w14:textId="77777777" w:rsidR="00571D20" w:rsidRDefault="00571D20" w:rsidP="002848F5">
      <w:pPr>
        <w:spacing w:line="360" w:lineRule="auto"/>
        <w:ind w:firstLine="709"/>
        <w:jc w:val="both"/>
        <w:rPr>
          <w:color w:val="000000"/>
          <w:sz w:val="28"/>
          <w:szCs w:val="28"/>
          <w:lang w:val="uk-UA"/>
        </w:rPr>
      </w:pPr>
    </w:p>
    <w:p w14:paraId="0C771ED4" w14:textId="77777777" w:rsidR="00571D20" w:rsidRDefault="00571D20" w:rsidP="002848F5">
      <w:pPr>
        <w:spacing w:line="360" w:lineRule="auto"/>
        <w:ind w:firstLine="709"/>
        <w:jc w:val="both"/>
        <w:rPr>
          <w:color w:val="000000"/>
          <w:sz w:val="28"/>
          <w:szCs w:val="28"/>
          <w:lang w:val="uk-UA"/>
        </w:rPr>
      </w:pPr>
    </w:p>
    <w:p w14:paraId="3413D34C" w14:textId="77777777" w:rsidR="00571D20" w:rsidRDefault="00571D20" w:rsidP="002848F5">
      <w:pPr>
        <w:spacing w:line="360" w:lineRule="auto"/>
        <w:ind w:firstLine="709"/>
        <w:jc w:val="both"/>
        <w:rPr>
          <w:color w:val="000000"/>
          <w:sz w:val="28"/>
          <w:szCs w:val="28"/>
          <w:lang w:val="uk-UA"/>
        </w:rPr>
      </w:pPr>
    </w:p>
    <w:p w14:paraId="7B49EFE0" w14:textId="77777777" w:rsidR="00571D20" w:rsidRDefault="00571D20" w:rsidP="002848F5">
      <w:pPr>
        <w:spacing w:line="360" w:lineRule="auto"/>
        <w:ind w:firstLine="709"/>
        <w:jc w:val="both"/>
        <w:rPr>
          <w:color w:val="000000"/>
          <w:sz w:val="28"/>
          <w:szCs w:val="28"/>
          <w:lang w:val="uk-UA"/>
        </w:rPr>
      </w:pPr>
    </w:p>
    <w:p w14:paraId="1583F100" w14:textId="77777777" w:rsidR="00571D20" w:rsidRDefault="00571D20" w:rsidP="002848F5">
      <w:pPr>
        <w:spacing w:line="360" w:lineRule="auto"/>
        <w:ind w:firstLine="709"/>
        <w:jc w:val="both"/>
        <w:rPr>
          <w:color w:val="000000"/>
          <w:sz w:val="28"/>
          <w:szCs w:val="28"/>
          <w:lang w:val="uk-UA"/>
        </w:rPr>
      </w:pPr>
    </w:p>
    <w:p w14:paraId="0B3749F6" w14:textId="77777777" w:rsidR="0027614D" w:rsidRDefault="0027614D" w:rsidP="002848F5">
      <w:pPr>
        <w:spacing w:line="360" w:lineRule="auto"/>
        <w:ind w:firstLine="709"/>
        <w:jc w:val="both"/>
        <w:rPr>
          <w:color w:val="000000"/>
          <w:sz w:val="28"/>
          <w:szCs w:val="28"/>
          <w:lang w:val="uk-UA"/>
        </w:rPr>
      </w:pPr>
    </w:p>
    <w:p w14:paraId="6D859505" w14:textId="77777777" w:rsidR="0027614D" w:rsidRDefault="0027614D" w:rsidP="002848F5">
      <w:pPr>
        <w:spacing w:line="360" w:lineRule="auto"/>
        <w:ind w:firstLine="709"/>
        <w:jc w:val="both"/>
        <w:rPr>
          <w:color w:val="000000"/>
          <w:sz w:val="28"/>
          <w:szCs w:val="28"/>
          <w:lang w:val="uk-UA"/>
        </w:rPr>
      </w:pPr>
    </w:p>
    <w:p w14:paraId="3CE602D0" w14:textId="77777777" w:rsidR="0027614D" w:rsidRDefault="0027614D" w:rsidP="002848F5">
      <w:pPr>
        <w:spacing w:line="360" w:lineRule="auto"/>
        <w:ind w:firstLine="709"/>
        <w:jc w:val="both"/>
        <w:rPr>
          <w:color w:val="000000"/>
          <w:sz w:val="28"/>
          <w:szCs w:val="28"/>
          <w:lang w:val="uk-UA"/>
        </w:rPr>
      </w:pPr>
    </w:p>
    <w:p w14:paraId="1E6E60AC" w14:textId="77777777" w:rsidR="0027614D" w:rsidRDefault="0027614D" w:rsidP="002848F5">
      <w:pPr>
        <w:spacing w:line="360" w:lineRule="auto"/>
        <w:ind w:firstLine="709"/>
        <w:jc w:val="both"/>
        <w:rPr>
          <w:color w:val="000000"/>
          <w:sz w:val="28"/>
          <w:szCs w:val="28"/>
          <w:lang w:val="uk-UA"/>
        </w:rPr>
      </w:pPr>
    </w:p>
    <w:p w14:paraId="33DB33CD" w14:textId="77777777" w:rsidR="0027614D" w:rsidRDefault="0027614D" w:rsidP="002848F5">
      <w:pPr>
        <w:spacing w:line="360" w:lineRule="auto"/>
        <w:ind w:firstLine="709"/>
        <w:jc w:val="both"/>
        <w:rPr>
          <w:color w:val="000000"/>
          <w:sz w:val="28"/>
          <w:szCs w:val="28"/>
          <w:lang w:val="uk-UA"/>
        </w:rPr>
      </w:pPr>
    </w:p>
    <w:p w14:paraId="09E5090A" w14:textId="77777777" w:rsidR="0027614D" w:rsidRDefault="0027614D" w:rsidP="002848F5">
      <w:pPr>
        <w:spacing w:line="360" w:lineRule="auto"/>
        <w:ind w:firstLine="709"/>
        <w:jc w:val="both"/>
        <w:rPr>
          <w:color w:val="000000"/>
          <w:sz w:val="28"/>
          <w:szCs w:val="28"/>
          <w:lang w:val="uk-UA"/>
        </w:rPr>
      </w:pPr>
    </w:p>
    <w:p w14:paraId="208941B9" w14:textId="77777777" w:rsidR="0027614D" w:rsidRDefault="0027614D" w:rsidP="002848F5">
      <w:pPr>
        <w:spacing w:line="360" w:lineRule="auto"/>
        <w:ind w:firstLine="709"/>
        <w:jc w:val="both"/>
        <w:rPr>
          <w:color w:val="000000"/>
          <w:sz w:val="28"/>
          <w:szCs w:val="28"/>
          <w:lang w:val="uk-UA"/>
        </w:rPr>
      </w:pPr>
    </w:p>
    <w:p w14:paraId="5A48BD1B" w14:textId="77777777" w:rsidR="0027614D" w:rsidRDefault="0027614D" w:rsidP="002848F5">
      <w:pPr>
        <w:spacing w:line="360" w:lineRule="auto"/>
        <w:ind w:firstLine="709"/>
        <w:jc w:val="both"/>
        <w:rPr>
          <w:color w:val="000000"/>
          <w:sz w:val="28"/>
          <w:szCs w:val="28"/>
          <w:lang w:val="uk-UA"/>
        </w:rPr>
      </w:pPr>
    </w:p>
    <w:p w14:paraId="0C708208" w14:textId="77777777" w:rsidR="0027614D" w:rsidRDefault="0027614D" w:rsidP="002848F5">
      <w:pPr>
        <w:spacing w:line="360" w:lineRule="auto"/>
        <w:ind w:firstLine="709"/>
        <w:jc w:val="both"/>
        <w:rPr>
          <w:color w:val="000000"/>
          <w:sz w:val="28"/>
          <w:szCs w:val="28"/>
          <w:lang w:val="uk-UA"/>
        </w:rPr>
      </w:pPr>
    </w:p>
    <w:p w14:paraId="51E11E2B" w14:textId="77777777" w:rsidR="0027614D" w:rsidRDefault="0027614D" w:rsidP="002848F5">
      <w:pPr>
        <w:spacing w:line="360" w:lineRule="auto"/>
        <w:ind w:firstLine="709"/>
        <w:jc w:val="both"/>
        <w:rPr>
          <w:color w:val="000000"/>
          <w:sz w:val="28"/>
          <w:szCs w:val="28"/>
          <w:lang w:val="uk-UA"/>
        </w:rPr>
      </w:pPr>
    </w:p>
    <w:p w14:paraId="2F84F262" w14:textId="77777777" w:rsidR="0027614D" w:rsidRDefault="0027614D" w:rsidP="002848F5">
      <w:pPr>
        <w:spacing w:line="360" w:lineRule="auto"/>
        <w:ind w:firstLine="709"/>
        <w:jc w:val="both"/>
        <w:rPr>
          <w:color w:val="000000"/>
          <w:sz w:val="28"/>
          <w:szCs w:val="28"/>
          <w:lang w:val="uk-UA"/>
        </w:rPr>
      </w:pPr>
    </w:p>
    <w:p w14:paraId="53580511" w14:textId="77777777" w:rsidR="002848F5" w:rsidRDefault="002848F5" w:rsidP="002848F5">
      <w:pPr>
        <w:spacing w:line="360" w:lineRule="auto"/>
        <w:ind w:firstLine="709"/>
        <w:jc w:val="center"/>
        <w:rPr>
          <w:b/>
          <w:bCs/>
          <w:color w:val="000000"/>
          <w:sz w:val="28"/>
          <w:szCs w:val="28"/>
          <w:lang w:val="uk-UA"/>
        </w:rPr>
      </w:pPr>
    </w:p>
    <w:p w14:paraId="60F2367A" w14:textId="77777777" w:rsidR="002848F5" w:rsidRDefault="002848F5" w:rsidP="002848F5">
      <w:pPr>
        <w:spacing w:line="360" w:lineRule="auto"/>
        <w:ind w:firstLine="709"/>
        <w:jc w:val="center"/>
        <w:rPr>
          <w:b/>
          <w:bCs/>
          <w:color w:val="000000"/>
          <w:sz w:val="28"/>
          <w:szCs w:val="28"/>
          <w:lang w:val="uk-UA"/>
        </w:rPr>
      </w:pPr>
    </w:p>
    <w:p w14:paraId="4E6D3715" w14:textId="77777777" w:rsidR="002848F5" w:rsidRDefault="002848F5" w:rsidP="002848F5">
      <w:pPr>
        <w:spacing w:line="360" w:lineRule="auto"/>
        <w:ind w:firstLine="709"/>
        <w:jc w:val="center"/>
        <w:rPr>
          <w:b/>
          <w:bCs/>
          <w:color w:val="000000"/>
          <w:sz w:val="28"/>
          <w:szCs w:val="28"/>
          <w:lang w:val="uk-UA"/>
        </w:rPr>
      </w:pPr>
    </w:p>
    <w:p w14:paraId="108AC398" w14:textId="77777777" w:rsidR="002848F5" w:rsidRDefault="002848F5" w:rsidP="002848F5">
      <w:pPr>
        <w:spacing w:line="360" w:lineRule="auto"/>
        <w:ind w:firstLine="709"/>
        <w:jc w:val="center"/>
        <w:rPr>
          <w:b/>
          <w:bCs/>
          <w:color w:val="000000"/>
          <w:sz w:val="28"/>
          <w:szCs w:val="28"/>
          <w:lang w:val="uk-UA"/>
        </w:rPr>
      </w:pPr>
    </w:p>
    <w:p w14:paraId="2710EB56" w14:textId="77777777" w:rsidR="002848F5" w:rsidRDefault="002848F5" w:rsidP="002848F5">
      <w:pPr>
        <w:spacing w:line="360" w:lineRule="auto"/>
        <w:ind w:firstLine="709"/>
        <w:jc w:val="center"/>
        <w:rPr>
          <w:b/>
          <w:bCs/>
          <w:color w:val="000000"/>
          <w:sz w:val="28"/>
          <w:szCs w:val="28"/>
          <w:lang w:val="uk-UA"/>
        </w:rPr>
      </w:pPr>
    </w:p>
    <w:p w14:paraId="442DE414" w14:textId="77777777" w:rsidR="002848F5" w:rsidRDefault="002848F5" w:rsidP="002848F5">
      <w:pPr>
        <w:spacing w:line="360" w:lineRule="auto"/>
        <w:ind w:firstLine="709"/>
        <w:jc w:val="center"/>
        <w:rPr>
          <w:b/>
          <w:bCs/>
          <w:color w:val="000000"/>
          <w:sz w:val="28"/>
          <w:szCs w:val="28"/>
          <w:lang w:val="uk-UA"/>
        </w:rPr>
      </w:pPr>
    </w:p>
    <w:p w14:paraId="71A1CE26" w14:textId="4F211BA2" w:rsidR="00571D20" w:rsidRPr="00AA3B11" w:rsidRDefault="00AA3B11" w:rsidP="002848F5">
      <w:pPr>
        <w:spacing w:line="360" w:lineRule="auto"/>
        <w:ind w:firstLine="709"/>
        <w:jc w:val="center"/>
        <w:rPr>
          <w:b/>
          <w:bCs/>
          <w:color w:val="000000"/>
          <w:sz w:val="28"/>
          <w:szCs w:val="28"/>
          <w:lang w:val="uk-UA"/>
        </w:rPr>
      </w:pPr>
      <w:r w:rsidRPr="00AA3B11">
        <w:rPr>
          <w:b/>
          <w:bCs/>
          <w:color w:val="000000"/>
          <w:sz w:val="28"/>
          <w:szCs w:val="28"/>
          <w:lang w:val="uk-UA"/>
        </w:rPr>
        <w:t>Загальні висновки</w:t>
      </w:r>
    </w:p>
    <w:p w14:paraId="57A9B808" w14:textId="557954CB" w:rsidR="00AA3B11" w:rsidRPr="00AA3B11" w:rsidRDefault="00AA3B11" w:rsidP="002848F5">
      <w:pPr>
        <w:spacing w:line="360" w:lineRule="auto"/>
        <w:ind w:firstLine="709"/>
        <w:jc w:val="both"/>
        <w:rPr>
          <w:color w:val="000000"/>
          <w:sz w:val="28"/>
          <w:szCs w:val="28"/>
          <w:lang w:val="uk-UA"/>
        </w:rPr>
      </w:pPr>
      <w:r w:rsidRPr="00AA3B11">
        <w:rPr>
          <w:color w:val="000000"/>
          <w:sz w:val="28"/>
          <w:szCs w:val="28"/>
          <w:lang w:val="uk-UA"/>
        </w:rPr>
        <w:t xml:space="preserve">У ході дослідження процесів адаптації українських дітей молодшого шкільного віку до освітнього середовища Болгарії було визначено численні фактори, які суттєво впливають на ефективність цього процесу в умовах вимушеної міграції. </w:t>
      </w:r>
      <w:proofErr w:type="spellStart"/>
      <w:r w:rsidRPr="00AA3B11">
        <w:rPr>
          <w:color w:val="000000"/>
          <w:sz w:val="28"/>
          <w:szCs w:val="28"/>
          <w:lang w:val="uk-UA"/>
        </w:rPr>
        <w:t>Мігрантська</w:t>
      </w:r>
      <w:proofErr w:type="spellEnd"/>
      <w:r w:rsidRPr="00AA3B11">
        <w:rPr>
          <w:color w:val="000000"/>
          <w:sz w:val="28"/>
          <w:szCs w:val="28"/>
          <w:lang w:val="uk-UA"/>
        </w:rPr>
        <w:t xml:space="preserve"> ситуація, спричинена військовою агресією Російської Федерації, вимагає комплексного підходу до вивчення адаптації дітей, які разом із родинами опинилися в іншій культурі та освітньому середовищі. Дослідження підтвердило, що адаптація українських дітей до умов болгарської освіти є складним і багатогранним процесом, що включає взаємодію різноманітних психологічних, соціальних, педагогічних і культурних чинників.</w:t>
      </w:r>
    </w:p>
    <w:p w14:paraId="6EC91DAF" w14:textId="679EE30D" w:rsidR="00AA3B11" w:rsidRPr="00AA3B11" w:rsidRDefault="00AA3B11" w:rsidP="002848F5">
      <w:pPr>
        <w:spacing w:line="360" w:lineRule="auto"/>
        <w:ind w:firstLine="709"/>
        <w:jc w:val="both"/>
        <w:rPr>
          <w:color w:val="000000"/>
          <w:sz w:val="28"/>
          <w:szCs w:val="28"/>
          <w:lang w:val="ru-RU"/>
        </w:rPr>
      </w:pPr>
      <w:r w:rsidRPr="00AA3B11">
        <w:rPr>
          <w:color w:val="000000"/>
          <w:sz w:val="28"/>
          <w:szCs w:val="28"/>
          <w:lang w:val="uk-UA"/>
        </w:rPr>
        <w:t xml:space="preserve">Одним із основних висновків є те, що </w:t>
      </w:r>
      <w:proofErr w:type="spellStart"/>
      <w:r w:rsidRPr="00AA3B11">
        <w:rPr>
          <w:color w:val="000000"/>
          <w:sz w:val="28"/>
          <w:szCs w:val="28"/>
          <w:lang w:val="uk-UA"/>
        </w:rPr>
        <w:t>мовний</w:t>
      </w:r>
      <w:proofErr w:type="spellEnd"/>
      <w:r w:rsidRPr="00AA3B11">
        <w:rPr>
          <w:color w:val="000000"/>
          <w:sz w:val="28"/>
          <w:szCs w:val="28"/>
          <w:lang w:val="uk-UA"/>
        </w:rPr>
        <w:t xml:space="preserve"> бар'єр є найбільш вираженою перепоною для адаптації дітей до нових освітніх умов. Для більшості українських дітей знання болгарської мови на достатньому рівні є суттєвою проблемою, що ускладнює сприйняття навчального матеріалу, взаємодію з учителями та однолітками, а також порушує загальний соціальний комфорт у колективі. </w:t>
      </w:r>
      <w:proofErr w:type="spellStart"/>
      <w:r w:rsidRPr="00AA3B11">
        <w:rPr>
          <w:color w:val="000000"/>
          <w:sz w:val="28"/>
          <w:szCs w:val="28"/>
          <w:lang w:val="ru-RU"/>
        </w:rPr>
        <w:t>Водночас</w:t>
      </w:r>
      <w:proofErr w:type="spellEnd"/>
      <w:r w:rsidRPr="00AA3B11">
        <w:rPr>
          <w:color w:val="000000"/>
          <w:sz w:val="28"/>
          <w:szCs w:val="28"/>
          <w:lang w:val="ru-RU"/>
        </w:rPr>
        <w:t xml:space="preserve">, </w:t>
      </w:r>
      <w:proofErr w:type="spellStart"/>
      <w:r w:rsidRPr="00AA3B11">
        <w:rPr>
          <w:color w:val="000000"/>
          <w:sz w:val="28"/>
          <w:szCs w:val="28"/>
          <w:lang w:val="ru-RU"/>
        </w:rPr>
        <w:t>необхідність</w:t>
      </w:r>
      <w:proofErr w:type="spellEnd"/>
      <w:r w:rsidRPr="00AA3B11">
        <w:rPr>
          <w:color w:val="000000"/>
          <w:sz w:val="28"/>
          <w:szCs w:val="28"/>
          <w:lang w:val="ru-RU"/>
        </w:rPr>
        <w:t xml:space="preserve"> </w:t>
      </w:r>
      <w:proofErr w:type="spellStart"/>
      <w:r w:rsidRPr="00AA3B11">
        <w:rPr>
          <w:color w:val="000000"/>
          <w:sz w:val="28"/>
          <w:szCs w:val="28"/>
          <w:lang w:val="ru-RU"/>
        </w:rPr>
        <w:t>впровадження</w:t>
      </w:r>
      <w:proofErr w:type="spellEnd"/>
      <w:r w:rsidRPr="00AA3B11">
        <w:rPr>
          <w:color w:val="000000"/>
          <w:sz w:val="28"/>
          <w:szCs w:val="28"/>
          <w:lang w:val="ru-RU"/>
        </w:rPr>
        <w:t xml:space="preserve"> </w:t>
      </w:r>
      <w:proofErr w:type="spellStart"/>
      <w:r w:rsidRPr="00AA3B11">
        <w:rPr>
          <w:color w:val="000000"/>
          <w:sz w:val="28"/>
          <w:szCs w:val="28"/>
          <w:lang w:val="ru-RU"/>
        </w:rPr>
        <w:t>додаткових</w:t>
      </w:r>
      <w:proofErr w:type="spellEnd"/>
      <w:r w:rsidRPr="00AA3B11">
        <w:rPr>
          <w:color w:val="000000"/>
          <w:sz w:val="28"/>
          <w:szCs w:val="28"/>
          <w:lang w:val="ru-RU"/>
        </w:rPr>
        <w:t xml:space="preserve"> </w:t>
      </w:r>
      <w:proofErr w:type="spellStart"/>
      <w:r w:rsidRPr="00AA3B11">
        <w:rPr>
          <w:color w:val="000000"/>
          <w:sz w:val="28"/>
          <w:szCs w:val="28"/>
          <w:lang w:val="ru-RU"/>
        </w:rPr>
        <w:t>мовних</w:t>
      </w:r>
      <w:proofErr w:type="spellEnd"/>
      <w:r w:rsidRPr="00AA3B11">
        <w:rPr>
          <w:color w:val="000000"/>
          <w:sz w:val="28"/>
          <w:szCs w:val="28"/>
          <w:lang w:val="ru-RU"/>
        </w:rPr>
        <w:t xml:space="preserve"> </w:t>
      </w:r>
      <w:proofErr w:type="spellStart"/>
      <w:r w:rsidRPr="00AA3B11">
        <w:rPr>
          <w:color w:val="000000"/>
          <w:sz w:val="28"/>
          <w:szCs w:val="28"/>
          <w:lang w:val="ru-RU"/>
        </w:rPr>
        <w:t>програм</w:t>
      </w:r>
      <w:proofErr w:type="spellEnd"/>
      <w:r w:rsidRPr="00AA3B11">
        <w:rPr>
          <w:color w:val="000000"/>
          <w:sz w:val="28"/>
          <w:szCs w:val="28"/>
          <w:lang w:val="ru-RU"/>
        </w:rPr>
        <w:t xml:space="preserve"> для </w:t>
      </w:r>
      <w:proofErr w:type="spellStart"/>
      <w:r w:rsidRPr="00AA3B11">
        <w:rPr>
          <w:color w:val="000000"/>
          <w:sz w:val="28"/>
          <w:szCs w:val="28"/>
          <w:lang w:val="ru-RU"/>
        </w:rPr>
        <w:t>дітей-мігрантів</w:t>
      </w:r>
      <w:proofErr w:type="spellEnd"/>
      <w:r w:rsidRPr="00AA3B11">
        <w:rPr>
          <w:color w:val="000000"/>
          <w:sz w:val="28"/>
          <w:szCs w:val="28"/>
          <w:lang w:val="ru-RU"/>
        </w:rPr>
        <w:t xml:space="preserve">, а також </w:t>
      </w:r>
      <w:proofErr w:type="spellStart"/>
      <w:r w:rsidRPr="00AA3B11">
        <w:rPr>
          <w:color w:val="000000"/>
          <w:sz w:val="28"/>
          <w:szCs w:val="28"/>
          <w:lang w:val="ru-RU"/>
        </w:rPr>
        <w:t>створення</w:t>
      </w:r>
      <w:proofErr w:type="spellEnd"/>
      <w:r w:rsidRPr="00AA3B11">
        <w:rPr>
          <w:color w:val="000000"/>
          <w:sz w:val="28"/>
          <w:szCs w:val="28"/>
          <w:lang w:val="ru-RU"/>
        </w:rPr>
        <w:t xml:space="preserve"> </w:t>
      </w:r>
      <w:proofErr w:type="spellStart"/>
      <w:r w:rsidRPr="00AA3B11">
        <w:rPr>
          <w:color w:val="000000"/>
          <w:sz w:val="28"/>
          <w:szCs w:val="28"/>
          <w:lang w:val="ru-RU"/>
        </w:rPr>
        <w:t>мовних</w:t>
      </w:r>
      <w:proofErr w:type="spellEnd"/>
      <w:r w:rsidRPr="00AA3B11">
        <w:rPr>
          <w:color w:val="000000"/>
          <w:sz w:val="28"/>
          <w:szCs w:val="28"/>
          <w:lang w:val="ru-RU"/>
        </w:rPr>
        <w:t xml:space="preserve"> </w:t>
      </w:r>
      <w:proofErr w:type="spellStart"/>
      <w:r w:rsidRPr="00AA3B11">
        <w:rPr>
          <w:color w:val="000000"/>
          <w:sz w:val="28"/>
          <w:szCs w:val="28"/>
          <w:lang w:val="ru-RU"/>
        </w:rPr>
        <w:t>класів</w:t>
      </w:r>
      <w:proofErr w:type="spellEnd"/>
      <w:r w:rsidRPr="00AA3B11">
        <w:rPr>
          <w:color w:val="000000"/>
          <w:sz w:val="28"/>
          <w:szCs w:val="28"/>
          <w:lang w:val="ru-RU"/>
        </w:rPr>
        <w:t xml:space="preserve">, де </w:t>
      </w:r>
      <w:proofErr w:type="spellStart"/>
      <w:r w:rsidRPr="00AA3B11">
        <w:rPr>
          <w:color w:val="000000"/>
          <w:sz w:val="28"/>
          <w:szCs w:val="28"/>
          <w:lang w:val="ru-RU"/>
        </w:rPr>
        <w:t>діти</w:t>
      </w:r>
      <w:proofErr w:type="spellEnd"/>
      <w:r w:rsidRPr="00AA3B11">
        <w:rPr>
          <w:color w:val="000000"/>
          <w:sz w:val="28"/>
          <w:szCs w:val="28"/>
          <w:lang w:val="ru-RU"/>
        </w:rPr>
        <w:t xml:space="preserve"> могли б </w:t>
      </w:r>
      <w:proofErr w:type="spellStart"/>
      <w:r w:rsidRPr="00AA3B11">
        <w:rPr>
          <w:color w:val="000000"/>
          <w:sz w:val="28"/>
          <w:szCs w:val="28"/>
          <w:lang w:val="ru-RU"/>
        </w:rPr>
        <w:t>освоювати</w:t>
      </w:r>
      <w:proofErr w:type="spellEnd"/>
      <w:r w:rsidRPr="00AA3B11">
        <w:rPr>
          <w:color w:val="000000"/>
          <w:sz w:val="28"/>
          <w:szCs w:val="28"/>
          <w:lang w:val="ru-RU"/>
        </w:rPr>
        <w:t xml:space="preserve"> </w:t>
      </w:r>
      <w:proofErr w:type="spellStart"/>
      <w:r w:rsidRPr="00AA3B11">
        <w:rPr>
          <w:color w:val="000000"/>
          <w:sz w:val="28"/>
          <w:szCs w:val="28"/>
          <w:lang w:val="ru-RU"/>
        </w:rPr>
        <w:t>болгарську</w:t>
      </w:r>
      <w:proofErr w:type="spellEnd"/>
      <w:r w:rsidRPr="00AA3B11">
        <w:rPr>
          <w:color w:val="000000"/>
          <w:sz w:val="28"/>
          <w:szCs w:val="28"/>
          <w:lang w:val="ru-RU"/>
        </w:rPr>
        <w:t xml:space="preserve"> мову в </w:t>
      </w:r>
      <w:proofErr w:type="spellStart"/>
      <w:r w:rsidRPr="00AA3B11">
        <w:rPr>
          <w:color w:val="000000"/>
          <w:sz w:val="28"/>
          <w:szCs w:val="28"/>
          <w:lang w:val="ru-RU"/>
        </w:rPr>
        <w:t>інтерактивному</w:t>
      </w:r>
      <w:proofErr w:type="spellEnd"/>
      <w:r w:rsidRPr="00AA3B11">
        <w:rPr>
          <w:color w:val="000000"/>
          <w:sz w:val="28"/>
          <w:szCs w:val="28"/>
          <w:lang w:val="ru-RU"/>
        </w:rPr>
        <w:t xml:space="preserve"> та </w:t>
      </w:r>
      <w:proofErr w:type="spellStart"/>
      <w:r w:rsidRPr="00AA3B11">
        <w:rPr>
          <w:color w:val="000000"/>
          <w:sz w:val="28"/>
          <w:szCs w:val="28"/>
          <w:lang w:val="ru-RU"/>
        </w:rPr>
        <w:t>підтримуючому</w:t>
      </w:r>
      <w:proofErr w:type="spellEnd"/>
      <w:r w:rsidRPr="00AA3B11">
        <w:rPr>
          <w:color w:val="000000"/>
          <w:sz w:val="28"/>
          <w:szCs w:val="28"/>
          <w:lang w:val="ru-RU"/>
        </w:rPr>
        <w:t xml:space="preserve"> </w:t>
      </w:r>
      <w:proofErr w:type="spellStart"/>
      <w:r w:rsidRPr="00AA3B11">
        <w:rPr>
          <w:color w:val="000000"/>
          <w:sz w:val="28"/>
          <w:szCs w:val="28"/>
          <w:lang w:val="ru-RU"/>
        </w:rPr>
        <w:t>середовищі</w:t>
      </w:r>
      <w:proofErr w:type="spellEnd"/>
      <w:r w:rsidRPr="00AA3B11">
        <w:rPr>
          <w:color w:val="000000"/>
          <w:sz w:val="28"/>
          <w:szCs w:val="28"/>
          <w:lang w:val="ru-RU"/>
        </w:rPr>
        <w:t xml:space="preserve">, є </w:t>
      </w:r>
      <w:proofErr w:type="spellStart"/>
      <w:r w:rsidRPr="00AA3B11">
        <w:rPr>
          <w:color w:val="000000"/>
          <w:sz w:val="28"/>
          <w:szCs w:val="28"/>
          <w:lang w:val="ru-RU"/>
        </w:rPr>
        <w:t>важливими</w:t>
      </w:r>
      <w:proofErr w:type="spellEnd"/>
      <w:r w:rsidRPr="00AA3B11">
        <w:rPr>
          <w:color w:val="000000"/>
          <w:sz w:val="28"/>
          <w:szCs w:val="28"/>
          <w:lang w:val="ru-RU"/>
        </w:rPr>
        <w:t xml:space="preserve"> </w:t>
      </w:r>
      <w:proofErr w:type="spellStart"/>
      <w:r w:rsidRPr="00AA3B11">
        <w:rPr>
          <w:color w:val="000000"/>
          <w:sz w:val="28"/>
          <w:szCs w:val="28"/>
          <w:lang w:val="ru-RU"/>
        </w:rPr>
        <w:t>умовами</w:t>
      </w:r>
      <w:proofErr w:type="spellEnd"/>
      <w:r w:rsidRPr="00AA3B11">
        <w:rPr>
          <w:color w:val="000000"/>
          <w:sz w:val="28"/>
          <w:szCs w:val="28"/>
          <w:lang w:val="ru-RU"/>
        </w:rPr>
        <w:t xml:space="preserve"> для </w:t>
      </w:r>
      <w:proofErr w:type="spellStart"/>
      <w:r w:rsidRPr="00AA3B11">
        <w:rPr>
          <w:color w:val="000000"/>
          <w:sz w:val="28"/>
          <w:szCs w:val="28"/>
          <w:lang w:val="ru-RU"/>
        </w:rPr>
        <w:t>полегшення</w:t>
      </w:r>
      <w:proofErr w:type="spellEnd"/>
      <w:r w:rsidRPr="00AA3B11">
        <w:rPr>
          <w:color w:val="000000"/>
          <w:sz w:val="28"/>
          <w:szCs w:val="28"/>
          <w:lang w:val="ru-RU"/>
        </w:rPr>
        <w:t xml:space="preserve"> </w:t>
      </w:r>
      <w:proofErr w:type="spellStart"/>
      <w:r w:rsidRPr="00AA3B11">
        <w:rPr>
          <w:color w:val="000000"/>
          <w:sz w:val="28"/>
          <w:szCs w:val="28"/>
          <w:lang w:val="ru-RU"/>
        </w:rPr>
        <w:t>цього</w:t>
      </w:r>
      <w:proofErr w:type="spellEnd"/>
      <w:r w:rsidRPr="00AA3B11">
        <w:rPr>
          <w:color w:val="000000"/>
          <w:sz w:val="28"/>
          <w:szCs w:val="28"/>
          <w:lang w:val="ru-RU"/>
        </w:rPr>
        <w:t xml:space="preserve"> </w:t>
      </w:r>
      <w:proofErr w:type="spellStart"/>
      <w:r w:rsidRPr="00AA3B11">
        <w:rPr>
          <w:color w:val="000000"/>
          <w:sz w:val="28"/>
          <w:szCs w:val="28"/>
          <w:lang w:val="ru-RU"/>
        </w:rPr>
        <w:t>процесу</w:t>
      </w:r>
      <w:proofErr w:type="spellEnd"/>
      <w:r w:rsidRPr="00AA3B11">
        <w:rPr>
          <w:color w:val="000000"/>
          <w:sz w:val="28"/>
          <w:szCs w:val="28"/>
          <w:lang w:val="ru-RU"/>
        </w:rPr>
        <w:t>.</w:t>
      </w:r>
    </w:p>
    <w:p w14:paraId="636AC709" w14:textId="04B67B25" w:rsidR="00AA3B11" w:rsidRPr="00AA3B11" w:rsidRDefault="00AA3B11" w:rsidP="002848F5">
      <w:pPr>
        <w:spacing w:line="360" w:lineRule="auto"/>
        <w:ind w:firstLine="709"/>
        <w:jc w:val="both"/>
        <w:rPr>
          <w:color w:val="000000"/>
          <w:sz w:val="28"/>
          <w:szCs w:val="28"/>
          <w:lang w:val="ru-RU"/>
        </w:rPr>
      </w:pPr>
      <w:proofErr w:type="spellStart"/>
      <w:r w:rsidRPr="00AA3B11">
        <w:rPr>
          <w:color w:val="000000"/>
          <w:sz w:val="28"/>
          <w:szCs w:val="28"/>
          <w:lang w:val="ru-RU"/>
        </w:rPr>
        <w:t>Соціокультурна</w:t>
      </w:r>
      <w:proofErr w:type="spellEnd"/>
      <w:r w:rsidRPr="00AA3B11">
        <w:rPr>
          <w:color w:val="000000"/>
          <w:sz w:val="28"/>
          <w:szCs w:val="28"/>
          <w:lang w:val="ru-RU"/>
        </w:rPr>
        <w:t xml:space="preserve"> </w:t>
      </w:r>
      <w:proofErr w:type="spellStart"/>
      <w:r w:rsidRPr="00AA3B11">
        <w:rPr>
          <w:color w:val="000000"/>
          <w:sz w:val="28"/>
          <w:szCs w:val="28"/>
          <w:lang w:val="ru-RU"/>
        </w:rPr>
        <w:t>адаптація</w:t>
      </w:r>
      <w:proofErr w:type="spellEnd"/>
      <w:r w:rsidRPr="00AA3B11">
        <w:rPr>
          <w:color w:val="000000"/>
          <w:sz w:val="28"/>
          <w:szCs w:val="28"/>
          <w:lang w:val="ru-RU"/>
        </w:rPr>
        <w:t xml:space="preserve"> також </w:t>
      </w:r>
      <w:proofErr w:type="spellStart"/>
      <w:r w:rsidRPr="00AA3B11">
        <w:rPr>
          <w:color w:val="000000"/>
          <w:sz w:val="28"/>
          <w:szCs w:val="28"/>
          <w:lang w:val="ru-RU"/>
        </w:rPr>
        <w:t>виявилася</w:t>
      </w:r>
      <w:proofErr w:type="spellEnd"/>
      <w:r w:rsidRPr="00AA3B11">
        <w:rPr>
          <w:color w:val="000000"/>
          <w:sz w:val="28"/>
          <w:szCs w:val="28"/>
          <w:lang w:val="ru-RU"/>
        </w:rPr>
        <w:t xml:space="preserve"> </w:t>
      </w:r>
      <w:proofErr w:type="spellStart"/>
      <w:r w:rsidRPr="00AA3B11">
        <w:rPr>
          <w:color w:val="000000"/>
          <w:sz w:val="28"/>
          <w:szCs w:val="28"/>
          <w:lang w:val="ru-RU"/>
        </w:rPr>
        <w:t>важливим</w:t>
      </w:r>
      <w:proofErr w:type="spellEnd"/>
      <w:r w:rsidRPr="00AA3B11">
        <w:rPr>
          <w:color w:val="000000"/>
          <w:sz w:val="28"/>
          <w:szCs w:val="28"/>
          <w:lang w:val="ru-RU"/>
        </w:rPr>
        <w:t xml:space="preserve"> </w:t>
      </w:r>
      <w:proofErr w:type="spellStart"/>
      <w:r w:rsidRPr="00AA3B11">
        <w:rPr>
          <w:color w:val="000000"/>
          <w:sz w:val="28"/>
          <w:szCs w:val="28"/>
          <w:lang w:val="ru-RU"/>
        </w:rPr>
        <w:t>чинником</w:t>
      </w:r>
      <w:proofErr w:type="spellEnd"/>
      <w:r w:rsidRPr="00AA3B11">
        <w:rPr>
          <w:color w:val="000000"/>
          <w:sz w:val="28"/>
          <w:szCs w:val="28"/>
          <w:lang w:val="ru-RU"/>
        </w:rPr>
        <w:t xml:space="preserve"> у </w:t>
      </w:r>
      <w:proofErr w:type="spellStart"/>
      <w:r w:rsidRPr="00AA3B11">
        <w:rPr>
          <w:color w:val="000000"/>
          <w:sz w:val="28"/>
          <w:szCs w:val="28"/>
          <w:lang w:val="ru-RU"/>
        </w:rPr>
        <w:t>процесі</w:t>
      </w:r>
      <w:proofErr w:type="spellEnd"/>
      <w:r w:rsidRPr="00AA3B11">
        <w:rPr>
          <w:color w:val="000000"/>
          <w:sz w:val="28"/>
          <w:szCs w:val="28"/>
          <w:lang w:val="ru-RU"/>
        </w:rPr>
        <w:t xml:space="preserve"> </w:t>
      </w:r>
      <w:proofErr w:type="spellStart"/>
      <w:r w:rsidRPr="00AA3B11">
        <w:rPr>
          <w:color w:val="000000"/>
          <w:sz w:val="28"/>
          <w:szCs w:val="28"/>
          <w:lang w:val="ru-RU"/>
        </w:rPr>
        <w:t>інтеграції</w:t>
      </w:r>
      <w:proofErr w:type="spellEnd"/>
      <w:r w:rsidRPr="00AA3B11">
        <w:rPr>
          <w:color w:val="000000"/>
          <w:sz w:val="28"/>
          <w:szCs w:val="28"/>
          <w:lang w:val="ru-RU"/>
        </w:rPr>
        <w:t xml:space="preserve"> </w:t>
      </w:r>
      <w:proofErr w:type="spellStart"/>
      <w:r w:rsidRPr="00AA3B11">
        <w:rPr>
          <w:color w:val="000000"/>
          <w:sz w:val="28"/>
          <w:szCs w:val="28"/>
          <w:lang w:val="ru-RU"/>
        </w:rPr>
        <w:t>дітей</w:t>
      </w:r>
      <w:proofErr w:type="spellEnd"/>
      <w:r w:rsidRPr="00AA3B11">
        <w:rPr>
          <w:color w:val="000000"/>
          <w:sz w:val="28"/>
          <w:szCs w:val="28"/>
          <w:lang w:val="ru-RU"/>
        </w:rPr>
        <w:t xml:space="preserve"> в </w:t>
      </w:r>
      <w:proofErr w:type="spellStart"/>
      <w:r w:rsidRPr="00AA3B11">
        <w:rPr>
          <w:color w:val="000000"/>
          <w:sz w:val="28"/>
          <w:szCs w:val="28"/>
          <w:lang w:val="ru-RU"/>
        </w:rPr>
        <w:t>нове</w:t>
      </w:r>
      <w:proofErr w:type="spellEnd"/>
      <w:r w:rsidRPr="00AA3B11">
        <w:rPr>
          <w:color w:val="000000"/>
          <w:sz w:val="28"/>
          <w:szCs w:val="28"/>
          <w:lang w:val="ru-RU"/>
        </w:rPr>
        <w:t xml:space="preserve"> </w:t>
      </w:r>
      <w:proofErr w:type="spellStart"/>
      <w:r w:rsidRPr="00AA3B11">
        <w:rPr>
          <w:color w:val="000000"/>
          <w:sz w:val="28"/>
          <w:szCs w:val="28"/>
          <w:lang w:val="ru-RU"/>
        </w:rPr>
        <w:t>середовище</w:t>
      </w:r>
      <w:proofErr w:type="spellEnd"/>
      <w:r w:rsidRPr="00AA3B11">
        <w:rPr>
          <w:color w:val="000000"/>
          <w:sz w:val="28"/>
          <w:szCs w:val="28"/>
          <w:lang w:val="ru-RU"/>
        </w:rPr>
        <w:t xml:space="preserve">. </w:t>
      </w:r>
      <w:proofErr w:type="spellStart"/>
      <w:r w:rsidRPr="00AA3B11">
        <w:rPr>
          <w:color w:val="000000"/>
          <w:sz w:val="28"/>
          <w:szCs w:val="28"/>
          <w:lang w:val="ru-RU"/>
        </w:rPr>
        <w:t>Врахування</w:t>
      </w:r>
      <w:proofErr w:type="spellEnd"/>
      <w:r w:rsidRPr="00AA3B11">
        <w:rPr>
          <w:color w:val="000000"/>
          <w:sz w:val="28"/>
          <w:szCs w:val="28"/>
          <w:lang w:val="ru-RU"/>
        </w:rPr>
        <w:t xml:space="preserve"> </w:t>
      </w:r>
      <w:proofErr w:type="spellStart"/>
      <w:r w:rsidRPr="00AA3B11">
        <w:rPr>
          <w:color w:val="000000"/>
          <w:sz w:val="28"/>
          <w:szCs w:val="28"/>
          <w:lang w:val="ru-RU"/>
        </w:rPr>
        <w:t>культурних</w:t>
      </w:r>
      <w:proofErr w:type="spellEnd"/>
      <w:r w:rsidRPr="00AA3B11">
        <w:rPr>
          <w:color w:val="000000"/>
          <w:sz w:val="28"/>
          <w:szCs w:val="28"/>
          <w:lang w:val="ru-RU"/>
        </w:rPr>
        <w:t xml:space="preserve"> </w:t>
      </w:r>
      <w:proofErr w:type="spellStart"/>
      <w:r w:rsidRPr="00AA3B11">
        <w:rPr>
          <w:color w:val="000000"/>
          <w:sz w:val="28"/>
          <w:szCs w:val="28"/>
          <w:lang w:val="ru-RU"/>
        </w:rPr>
        <w:t>особливостей</w:t>
      </w:r>
      <w:proofErr w:type="spellEnd"/>
      <w:r w:rsidRPr="00AA3B11">
        <w:rPr>
          <w:color w:val="000000"/>
          <w:sz w:val="28"/>
          <w:szCs w:val="28"/>
          <w:lang w:val="ru-RU"/>
        </w:rPr>
        <w:t xml:space="preserve">, </w:t>
      </w:r>
      <w:proofErr w:type="spellStart"/>
      <w:r w:rsidRPr="00AA3B11">
        <w:rPr>
          <w:color w:val="000000"/>
          <w:sz w:val="28"/>
          <w:szCs w:val="28"/>
          <w:lang w:val="ru-RU"/>
        </w:rPr>
        <w:t>адаптація</w:t>
      </w:r>
      <w:proofErr w:type="spellEnd"/>
      <w:r w:rsidRPr="00AA3B11">
        <w:rPr>
          <w:color w:val="000000"/>
          <w:sz w:val="28"/>
          <w:szCs w:val="28"/>
          <w:lang w:val="ru-RU"/>
        </w:rPr>
        <w:t xml:space="preserve"> до </w:t>
      </w:r>
      <w:proofErr w:type="spellStart"/>
      <w:r w:rsidRPr="00AA3B11">
        <w:rPr>
          <w:color w:val="000000"/>
          <w:sz w:val="28"/>
          <w:szCs w:val="28"/>
          <w:lang w:val="ru-RU"/>
        </w:rPr>
        <w:t>нових</w:t>
      </w:r>
      <w:proofErr w:type="spellEnd"/>
      <w:r w:rsidRPr="00AA3B11">
        <w:rPr>
          <w:color w:val="000000"/>
          <w:sz w:val="28"/>
          <w:szCs w:val="28"/>
          <w:lang w:val="ru-RU"/>
        </w:rPr>
        <w:t xml:space="preserve"> </w:t>
      </w:r>
      <w:proofErr w:type="spellStart"/>
      <w:r w:rsidRPr="00AA3B11">
        <w:rPr>
          <w:color w:val="000000"/>
          <w:sz w:val="28"/>
          <w:szCs w:val="28"/>
          <w:lang w:val="ru-RU"/>
        </w:rPr>
        <w:t>соціальних</w:t>
      </w:r>
      <w:proofErr w:type="spellEnd"/>
      <w:r w:rsidRPr="00AA3B11">
        <w:rPr>
          <w:color w:val="000000"/>
          <w:sz w:val="28"/>
          <w:szCs w:val="28"/>
          <w:lang w:val="ru-RU"/>
        </w:rPr>
        <w:t xml:space="preserve"> норм, </w:t>
      </w:r>
      <w:proofErr w:type="spellStart"/>
      <w:r w:rsidRPr="00AA3B11">
        <w:rPr>
          <w:color w:val="000000"/>
          <w:sz w:val="28"/>
          <w:szCs w:val="28"/>
          <w:lang w:val="ru-RU"/>
        </w:rPr>
        <w:t>звичаїв</w:t>
      </w:r>
      <w:proofErr w:type="spellEnd"/>
      <w:r w:rsidRPr="00AA3B11">
        <w:rPr>
          <w:color w:val="000000"/>
          <w:sz w:val="28"/>
          <w:szCs w:val="28"/>
          <w:lang w:val="ru-RU"/>
        </w:rPr>
        <w:t xml:space="preserve"> та </w:t>
      </w:r>
      <w:proofErr w:type="spellStart"/>
      <w:r w:rsidRPr="00AA3B11">
        <w:rPr>
          <w:color w:val="000000"/>
          <w:sz w:val="28"/>
          <w:szCs w:val="28"/>
          <w:lang w:val="ru-RU"/>
        </w:rPr>
        <w:t>традицій</w:t>
      </w:r>
      <w:proofErr w:type="spellEnd"/>
      <w:r w:rsidRPr="00AA3B11">
        <w:rPr>
          <w:color w:val="000000"/>
          <w:sz w:val="28"/>
          <w:szCs w:val="28"/>
          <w:lang w:val="ru-RU"/>
        </w:rPr>
        <w:t xml:space="preserve"> </w:t>
      </w:r>
      <w:proofErr w:type="spellStart"/>
      <w:r w:rsidRPr="00AA3B11">
        <w:rPr>
          <w:color w:val="000000"/>
          <w:sz w:val="28"/>
          <w:szCs w:val="28"/>
          <w:lang w:val="ru-RU"/>
        </w:rPr>
        <w:t>Болгарії</w:t>
      </w:r>
      <w:proofErr w:type="spellEnd"/>
      <w:r w:rsidRPr="00AA3B11">
        <w:rPr>
          <w:color w:val="000000"/>
          <w:sz w:val="28"/>
          <w:szCs w:val="28"/>
          <w:lang w:val="ru-RU"/>
        </w:rPr>
        <w:t xml:space="preserve"> є </w:t>
      </w:r>
      <w:proofErr w:type="spellStart"/>
      <w:r w:rsidRPr="00AA3B11">
        <w:rPr>
          <w:color w:val="000000"/>
          <w:sz w:val="28"/>
          <w:szCs w:val="28"/>
          <w:lang w:val="ru-RU"/>
        </w:rPr>
        <w:t>невід'ємною</w:t>
      </w:r>
      <w:proofErr w:type="spellEnd"/>
      <w:r w:rsidRPr="00AA3B11">
        <w:rPr>
          <w:color w:val="000000"/>
          <w:sz w:val="28"/>
          <w:szCs w:val="28"/>
          <w:lang w:val="ru-RU"/>
        </w:rPr>
        <w:t xml:space="preserve"> </w:t>
      </w:r>
      <w:proofErr w:type="spellStart"/>
      <w:r w:rsidRPr="00AA3B11">
        <w:rPr>
          <w:color w:val="000000"/>
          <w:sz w:val="28"/>
          <w:szCs w:val="28"/>
          <w:lang w:val="ru-RU"/>
        </w:rPr>
        <w:t>частиною</w:t>
      </w:r>
      <w:proofErr w:type="spellEnd"/>
      <w:r w:rsidRPr="00AA3B11">
        <w:rPr>
          <w:color w:val="000000"/>
          <w:sz w:val="28"/>
          <w:szCs w:val="28"/>
          <w:lang w:val="ru-RU"/>
        </w:rPr>
        <w:t xml:space="preserve"> </w:t>
      </w:r>
      <w:proofErr w:type="spellStart"/>
      <w:r w:rsidRPr="00AA3B11">
        <w:rPr>
          <w:color w:val="000000"/>
          <w:sz w:val="28"/>
          <w:szCs w:val="28"/>
          <w:lang w:val="ru-RU"/>
        </w:rPr>
        <w:t>адаптаційного</w:t>
      </w:r>
      <w:proofErr w:type="spellEnd"/>
      <w:r w:rsidRPr="00AA3B11">
        <w:rPr>
          <w:color w:val="000000"/>
          <w:sz w:val="28"/>
          <w:szCs w:val="28"/>
          <w:lang w:val="ru-RU"/>
        </w:rPr>
        <w:t xml:space="preserve"> </w:t>
      </w:r>
      <w:proofErr w:type="spellStart"/>
      <w:r w:rsidRPr="00AA3B11">
        <w:rPr>
          <w:color w:val="000000"/>
          <w:sz w:val="28"/>
          <w:szCs w:val="28"/>
          <w:lang w:val="ru-RU"/>
        </w:rPr>
        <w:t>процесу</w:t>
      </w:r>
      <w:proofErr w:type="spellEnd"/>
      <w:r w:rsidRPr="00AA3B11">
        <w:rPr>
          <w:color w:val="000000"/>
          <w:sz w:val="28"/>
          <w:szCs w:val="28"/>
          <w:lang w:val="ru-RU"/>
        </w:rPr>
        <w:t xml:space="preserve">. </w:t>
      </w:r>
      <w:proofErr w:type="spellStart"/>
      <w:r w:rsidRPr="00AA3B11">
        <w:rPr>
          <w:color w:val="000000"/>
          <w:sz w:val="28"/>
          <w:szCs w:val="28"/>
          <w:lang w:val="ru-RU"/>
        </w:rPr>
        <w:t>Однак</w:t>
      </w:r>
      <w:proofErr w:type="spellEnd"/>
      <w:r w:rsidRPr="00AA3B11">
        <w:rPr>
          <w:color w:val="000000"/>
          <w:sz w:val="28"/>
          <w:szCs w:val="28"/>
          <w:lang w:val="ru-RU"/>
        </w:rPr>
        <w:t xml:space="preserve"> </w:t>
      </w:r>
      <w:proofErr w:type="spellStart"/>
      <w:r w:rsidRPr="00AA3B11">
        <w:rPr>
          <w:color w:val="000000"/>
          <w:sz w:val="28"/>
          <w:szCs w:val="28"/>
          <w:lang w:val="ru-RU"/>
        </w:rPr>
        <w:t>існують</w:t>
      </w:r>
      <w:proofErr w:type="spellEnd"/>
      <w:r w:rsidRPr="00AA3B11">
        <w:rPr>
          <w:color w:val="000000"/>
          <w:sz w:val="28"/>
          <w:szCs w:val="28"/>
          <w:lang w:val="ru-RU"/>
        </w:rPr>
        <w:t xml:space="preserve"> </w:t>
      </w:r>
      <w:proofErr w:type="spellStart"/>
      <w:r w:rsidRPr="00AA3B11">
        <w:rPr>
          <w:color w:val="000000"/>
          <w:sz w:val="28"/>
          <w:szCs w:val="28"/>
          <w:lang w:val="ru-RU"/>
        </w:rPr>
        <w:t>певні</w:t>
      </w:r>
      <w:proofErr w:type="spellEnd"/>
      <w:r w:rsidRPr="00AA3B11">
        <w:rPr>
          <w:color w:val="000000"/>
          <w:sz w:val="28"/>
          <w:szCs w:val="28"/>
          <w:lang w:val="ru-RU"/>
        </w:rPr>
        <w:t xml:space="preserve"> </w:t>
      </w:r>
      <w:proofErr w:type="spellStart"/>
      <w:r w:rsidRPr="00AA3B11">
        <w:rPr>
          <w:color w:val="000000"/>
          <w:sz w:val="28"/>
          <w:szCs w:val="28"/>
          <w:lang w:val="ru-RU"/>
        </w:rPr>
        <w:t>труднощі</w:t>
      </w:r>
      <w:proofErr w:type="spellEnd"/>
      <w:r w:rsidRPr="00AA3B11">
        <w:rPr>
          <w:color w:val="000000"/>
          <w:sz w:val="28"/>
          <w:szCs w:val="28"/>
          <w:lang w:val="ru-RU"/>
        </w:rPr>
        <w:t xml:space="preserve"> у </w:t>
      </w:r>
      <w:proofErr w:type="spellStart"/>
      <w:r w:rsidRPr="00AA3B11">
        <w:rPr>
          <w:color w:val="000000"/>
          <w:sz w:val="28"/>
          <w:szCs w:val="28"/>
          <w:lang w:val="ru-RU"/>
        </w:rPr>
        <w:t>взаємодії</w:t>
      </w:r>
      <w:proofErr w:type="spellEnd"/>
      <w:r w:rsidRPr="00AA3B11">
        <w:rPr>
          <w:color w:val="000000"/>
          <w:sz w:val="28"/>
          <w:szCs w:val="28"/>
          <w:lang w:val="ru-RU"/>
        </w:rPr>
        <w:t xml:space="preserve"> </w:t>
      </w:r>
      <w:proofErr w:type="spellStart"/>
      <w:r w:rsidRPr="00AA3B11">
        <w:rPr>
          <w:color w:val="000000"/>
          <w:sz w:val="28"/>
          <w:szCs w:val="28"/>
          <w:lang w:val="ru-RU"/>
        </w:rPr>
        <w:t>між</w:t>
      </w:r>
      <w:proofErr w:type="spellEnd"/>
      <w:r w:rsidRPr="00AA3B11">
        <w:rPr>
          <w:color w:val="000000"/>
          <w:sz w:val="28"/>
          <w:szCs w:val="28"/>
          <w:lang w:val="ru-RU"/>
        </w:rPr>
        <w:t xml:space="preserve"> </w:t>
      </w:r>
      <w:proofErr w:type="spellStart"/>
      <w:r w:rsidRPr="00AA3B11">
        <w:rPr>
          <w:color w:val="000000"/>
          <w:sz w:val="28"/>
          <w:szCs w:val="28"/>
          <w:lang w:val="ru-RU"/>
        </w:rPr>
        <w:t>дітьми</w:t>
      </w:r>
      <w:proofErr w:type="spellEnd"/>
      <w:r w:rsidRPr="00AA3B11">
        <w:rPr>
          <w:color w:val="000000"/>
          <w:sz w:val="28"/>
          <w:szCs w:val="28"/>
          <w:lang w:val="ru-RU"/>
        </w:rPr>
        <w:t xml:space="preserve"> з </w:t>
      </w:r>
      <w:proofErr w:type="spellStart"/>
      <w:r w:rsidRPr="00AA3B11">
        <w:rPr>
          <w:color w:val="000000"/>
          <w:sz w:val="28"/>
          <w:szCs w:val="28"/>
          <w:lang w:val="ru-RU"/>
        </w:rPr>
        <w:t>різних</w:t>
      </w:r>
      <w:proofErr w:type="spellEnd"/>
      <w:r w:rsidRPr="00AA3B11">
        <w:rPr>
          <w:color w:val="000000"/>
          <w:sz w:val="28"/>
          <w:szCs w:val="28"/>
          <w:lang w:val="ru-RU"/>
        </w:rPr>
        <w:t xml:space="preserve"> </w:t>
      </w:r>
      <w:proofErr w:type="spellStart"/>
      <w:r w:rsidRPr="00AA3B11">
        <w:rPr>
          <w:color w:val="000000"/>
          <w:sz w:val="28"/>
          <w:szCs w:val="28"/>
          <w:lang w:val="ru-RU"/>
        </w:rPr>
        <w:t>культурних</w:t>
      </w:r>
      <w:proofErr w:type="spellEnd"/>
      <w:r w:rsidRPr="00AA3B11">
        <w:rPr>
          <w:color w:val="000000"/>
          <w:sz w:val="28"/>
          <w:szCs w:val="28"/>
          <w:lang w:val="ru-RU"/>
        </w:rPr>
        <w:t xml:space="preserve"> </w:t>
      </w:r>
      <w:proofErr w:type="spellStart"/>
      <w:r w:rsidRPr="00AA3B11">
        <w:rPr>
          <w:color w:val="000000"/>
          <w:sz w:val="28"/>
          <w:szCs w:val="28"/>
          <w:lang w:val="ru-RU"/>
        </w:rPr>
        <w:t>середовищ</w:t>
      </w:r>
      <w:proofErr w:type="spellEnd"/>
      <w:r w:rsidRPr="00AA3B11">
        <w:rPr>
          <w:color w:val="000000"/>
          <w:sz w:val="28"/>
          <w:szCs w:val="28"/>
          <w:lang w:val="ru-RU"/>
        </w:rPr>
        <w:t xml:space="preserve">, </w:t>
      </w:r>
      <w:proofErr w:type="spellStart"/>
      <w:r w:rsidRPr="00AA3B11">
        <w:rPr>
          <w:color w:val="000000"/>
          <w:sz w:val="28"/>
          <w:szCs w:val="28"/>
          <w:lang w:val="ru-RU"/>
        </w:rPr>
        <w:t>що</w:t>
      </w:r>
      <w:proofErr w:type="spellEnd"/>
      <w:r w:rsidRPr="00AA3B11">
        <w:rPr>
          <w:color w:val="000000"/>
          <w:sz w:val="28"/>
          <w:szCs w:val="28"/>
          <w:lang w:val="ru-RU"/>
        </w:rPr>
        <w:t xml:space="preserve"> </w:t>
      </w:r>
      <w:proofErr w:type="spellStart"/>
      <w:r w:rsidRPr="00AA3B11">
        <w:rPr>
          <w:color w:val="000000"/>
          <w:sz w:val="28"/>
          <w:szCs w:val="28"/>
          <w:lang w:val="ru-RU"/>
        </w:rPr>
        <w:t>може</w:t>
      </w:r>
      <w:proofErr w:type="spellEnd"/>
      <w:r w:rsidRPr="00AA3B11">
        <w:rPr>
          <w:color w:val="000000"/>
          <w:sz w:val="28"/>
          <w:szCs w:val="28"/>
          <w:lang w:val="ru-RU"/>
        </w:rPr>
        <w:t xml:space="preserve"> </w:t>
      </w:r>
      <w:proofErr w:type="spellStart"/>
      <w:r w:rsidRPr="00AA3B11">
        <w:rPr>
          <w:color w:val="000000"/>
          <w:sz w:val="28"/>
          <w:szCs w:val="28"/>
          <w:lang w:val="ru-RU"/>
        </w:rPr>
        <w:t>призводити</w:t>
      </w:r>
      <w:proofErr w:type="spellEnd"/>
      <w:r w:rsidRPr="00AA3B11">
        <w:rPr>
          <w:color w:val="000000"/>
          <w:sz w:val="28"/>
          <w:szCs w:val="28"/>
          <w:lang w:val="ru-RU"/>
        </w:rPr>
        <w:t xml:space="preserve"> до </w:t>
      </w:r>
      <w:proofErr w:type="spellStart"/>
      <w:r w:rsidRPr="00AA3B11">
        <w:rPr>
          <w:color w:val="000000"/>
          <w:sz w:val="28"/>
          <w:szCs w:val="28"/>
          <w:lang w:val="ru-RU"/>
        </w:rPr>
        <w:t>соціальної</w:t>
      </w:r>
      <w:proofErr w:type="spellEnd"/>
      <w:r w:rsidRPr="00AA3B11">
        <w:rPr>
          <w:color w:val="000000"/>
          <w:sz w:val="28"/>
          <w:szCs w:val="28"/>
          <w:lang w:val="ru-RU"/>
        </w:rPr>
        <w:t xml:space="preserve"> </w:t>
      </w:r>
      <w:proofErr w:type="spellStart"/>
      <w:r w:rsidRPr="00AA3B11">
        <w:rPr>
          <w:color w:val="000000"/>
          <w:sz w:val="28"/>
          <w:szCs w:val="28"/>
          <w:lang w:val="ru-RU"/>
        </w:rPr>
        <w:t>ізоляції</w:t>
      </w:r>
      <w:proofErr w:type="spellEnd"/>
      <w:r w:rsidRPr="00AA3B11">
        <w:rPr>
          <w:color w:val="000000"/>
          <w:sz w:val="28"/>
          <w:szCs w:val="28"/>
          <w:lang w:val="ru-RU"/>
        </w:rPr>
        <w:t xml:space="preserve"> </w:t>
      </w:r>
      <w:proofErr w:type="spellStart"/>
      <w:r w:rsidRPr="00AA3B11">
        <w:rPr>
          <w:color w:val="000000"/>
          <w:sz w:val="28"/>
          <w:szCs w:val="28"/>
          <w:lang w:val="ru-RU"/>
        </w:rPr>
        <w:t>або</w:t>
      </w:r>
      <w:proofErr w:type="spellEnd"/>
      <w:r w:rsidRPr="00AA3B11">
        <w:rPr>
          <w:color w:val="000000"/>
          <w:sz w:val="28"/>
          <w:szCs w:val="28"/>
          <w:lang w:val="ru-RU"/>
        </w:rPr>
        <w:t xml:space="preserve"> </w:t>
      </w:r>
      <w:proofErr w:type="spellStart"/>
      <w:r w:rsidRPr="00AA3B11">
        <w:rPr>
          <w:color w:val="000000"/>
          <w:sz w:val="28"/>
          <w:szCs w:val="28"/>
          <w:lang w:val="ru-RU"/>
        </w:rPr>
        <w:t>розвитку</w:t>
      </w:r>
      <w:proofErr w:type="spellEnd"/>
      <w:r w:rsidRPr="00AA3B11">
        <w:rPr>
          <w:color w:val="000000"/>
          <w:sz w:val="28"/>
          <w:szCs w:val="28"/>
          <w:lang w:val="ru-RU"/>
        </w:rPr>
        <w:t xml:space="preserve"> </w:t>
      </w:r>
      <w:proofErr w:type="spellStart"/>
      <w:r w:rsidRPr="00AA3B11">
        <w:rPr>
          <w:color w:val="000000"/>
          <w:sz w:val="28"/>
          <w:szCs w:val="28"/>
          <w:lang w:val="ru-RU"/>
        </w:rPr>
        <w:t>стресу</w:t>
      </w:r>
      <w:proofErr w:type="spellEnd"/>
      <w:r w:rsidRPr="00AA3B11">
        <w:rPr>
          <w:color w:val="000000"/>
          <w:sz w:val="28"/>
          <w:szCs w:val="28"/>
          <w:lang w:val="ru-RU"/>
        </w:rPr>
        <w:t xml:space="preserve"> у </w:t>
      </w:r>
      <w:proofErr w:type="spellStart"/>
      <w:r w:rsidRPr="00AA3B11">
        <w:rPr>
          <w:color w:val="000000"/>
          <w:sz w:val="28"/>
          <w:szCs w:val="28"/>
          <w:lang w:val="ru-RU"/>
        </w:rPr>
        <w:t>дітей</w:t>
      </w:r>
      <w:proofErr w:type="spellEnd"/>
      <w:r w:rsidRPr="00AA3B11">
        <w:rPr>
          <w:color w:val="000000"/>
          <w:sz w:val="28"/>
          <w:szCs w:val="28"/>
          <w:lang w:val="ru-RU"/>
        </w:rPr>
        <w:t xml:space="preserve">, </w:t>
      </w:r>
      <w:proofErr w:type="spellStart"/>
      <w:r w:rsidRPr="00AA3B11">
        <w:rPr>
          <w:color w:val="000000"/>
          <w:sz w:val="28"/>
          <w:szCs w:val="28"/>
          <w:lang w:val="ru-RU"/>
        </w:rPr>
        <w:t>які</w:t>
      </w:r>
      <w:proofErr w:type="spellEnd"/>
      <w:r w:rsidRPr="00AA3B11">
        <w:rPr>
          <w:color w:val="000000"/>
          <w:sz w:val="28"/>
          <w:szCs w:val="28"/>
          <w:lang w:val="ru-RU"/>
        </w:rPr>
        <w:t xml:space="preserve"> не </w:t>
      </w:r>
      <w:proofErr w:type="spellStart"/>
      <w:r w:rsidRPr="00AA3B11">
        <w:rPr>
          <w:color w:val="000000"/>
          <w:sz w:val="28"/>
          <w:szCs w:val="28"/>
          <w:lang w:val="ru-RU"/>
        </w:rPr>
        <w:t>можуть</w:t>
      </w:r>
      <w:proofErr w:type="spellEnd"/>
      <w:r w:rsidRPr="00AA3B11">
        <w:rPr>
          <w:color w:val="000000"/>
          <w:sz w:val="28"/>
          <w:szCs w:val="28"/>
          <w:lang w:val="ru-RU"/>
        </w:rPr>
        <w:t xml:space="preserve"> </w:t>
      </w:r>
      <w:proofErr w:type="spellStart"/>
      <w:r w:rsidRPr="00AA3B11">
        <w:rPr>
          <w:color w:val="000000"/>
          <w:sz w:val="28"/>
          <w:szCs w:val="28"/>
          <w:lang w:val="ru-RU"/>
        </w:rPr>
        <w:t>адаптуватися</w:t>
      </w:r>
      <w:proofErr w:type="spellEnd"/>
      <w:r w:rsidRPr="00AA3B11">
        <w:rPr>
          <w:color w:val="000000"/>
          <w:sz w:val="28"/>
          <w:szCs w:val="28"/>
          <w:lang w:val="ru-RU"/>
        </w:rPr>
        <w:t xml:space="preserve"> до </w:t>
      </w:r>
      <w:proofErr w:type="spellStart"/>
      <w:r w:rsidRPr="00AA3B11">
        <w:rPr>
          <w:color w:val="000000"/>
          <w:sz w:val="28"/>
          <w:szCs w:val="28"/>
          <w:lang w:val="ru-RU"/>
        </w:rPr>
        <w:t>нових</w:t>
      </w:r>
      <w:proofErr w:type="spellEnd"/>
      <w:r w:rsidRPr="00AA3B11">
        <w:rPr>
          <w:color w:val="000000"/>
          <w:sz w:val="28"/>
          <w:szCs w:val="28"/>
          <w:lang w:val="ru-RU"/>
        </w:rPr>
        <w:t xml:space="preserve"> умов. </w:t>
      </w:r>
      <w:proofErr w:type="spellStart"/>
      <w:r w:rsidRPr="00AA3B11">
        <w:rPr>
          <w:color w:val="000000"/>
          <w:sz w:val="28"/>
          <w:szCs w:val="28"/>
          <w:lang w:val="ru-RU"/>
        </w:rPr>
        <w:t>Проте</w:t>
      </w:r>
      <w:proofErr w:type="spellEnd"/>
      <w:r w:rsidRPr="00AA3B11">
        <w:rPr>
          <w:color w:val="000000"/>
          <w:sz w:val="28"/>
          <w:szCs w:val="28"/>
          <w:lang w:val="ru-RU"/>
        </w:rPr>
        <w:t xml:space="preserve">, </w:t>
      </w:r>
      <w:proofErr w:type="spellStart"/>
      <w:r w:rsidRPr="00AA3B11">
        <w:rPr>
          <w:color w:val="000000"/>
          <w:sz w:val="28"/>
          <w:szCs w:val="28"/>
          <w:lang w:val="ru-RU"/>
        </w:rPr>
        <w:t>виявлено</w:t>
      </w:r>
      <w:proofErr w:type="spellEnd"/>
      <w:r w:rsidRPr="00AA3B11">
        <w:rPr>
          <w:color w:val="000000"/>
          <w:sz w:val="28"/>
          <w:szCs w:val="28"/>
          <w:lang w:val="ru-RU"/>
        </w:rPr>
        <w:t xml:space="preserve">, </w:t>
      </w:r>
      <w:proofErr w:type="spellStart"/>
      <w:r w:rsidRPr="00AA3B11">
        <w:rPr>
          <w:color w:val="000000"/>
          <w:sz w:val="28"/>
          <w:szCs w:val="28"/>
          <w:lang w:val="ru-RU"/>
        </w:rPr>
        <w:t>що</w:t>
      </w:r>
      <w:proofErr w:type="spellEnd"/>
      <w:r w:rsidRPr="00AA3B11">
        <w:rPr>
          <w:color w:val="000000"/>
          <w:sz w:val="28"/>
          <w:szCs w:val="28"/>
          <w:lang w:val="ru-RU"/>
        </w:rPr>
        <w:t xml:space="preserve"> </w:t>
      </w:r>
      <w:proofErr w:type="spellStart"/>
      <w:r w:rsidRPr="00AA3B11">
        <w:rPr>
          <w:color w:val="000000"/>
          <w:sz w:val="28"/>
          <w:szCs w:val="28"/>
          <w:lang w:val="ru-RU"/>
        </w:rPr>
        <w:t>шкільне</w:t>
      </w:r>
      <w:proofErr w:type="spellEnd"/>
      <w:r w:rsidRPr="00AA3B11">
        <w:rPr>
          <w:color w:val="000000"/>
          <w:sz w:val="28"/>
          <w:szCs w:val="28"/>
          <w:lang w:val="ru-RU"/>
        </w:rPr>
        <w:t xml:space="preserve"> </w:t>
      </w:r>
      <w:proofErr w:type="spellStart"/>
      <w:r w:rsidRPr="00AA3B11">
        <w:rPr>
          <w:color w:val="000000"/>
          <w:sz w:val="28"/>
          <w:szCs w:val="28"/>
          <w:lang w:val="ru-RU"/>
        </w:rPr>
        <w:t>середовище</w:t>
      </w:r>
      <w:proofErr w:type="spellEnd"/>
      <w:r w:rsidRPr="00AA3B11">
        <w:rPr>
          <w:color w:val="000000"/>
          <w:sz w:val="28"/>
          <w:szCs w:val="28"/>
          <w:lang w:val="ru-RU"/>
        </w:rPr>
        <w:t xml:space="preserve"> </w:t>
      </w:r>
      <w:proofErr w:type="spellStart"/>
      <w:r w:rsidRPr="00AA3B11">
        <w:rPr>
          <w:color w:val="000000"/>
          <w:sz w:val="28"/>
          <w:szCs w:val="28"/>
          <w:lang w:val="ru-RU"/>
        </w:rPr>
        <w:t>Болгарії</w:t>
      </w:r>
      <w:proofErr w:type="spellEnd"/>
      <w:r w:rsidRPr="00AA3B11">
        <w:rPr>
          <w:color w:val="000000"/>
          <w:sz w:val="28"/>
          <w:szCs w:val="28"/>
          <w:lang w:val="ru-RU"/>
        </w:rPr>
        <w:t xml:space="preserve"> </w:t>
      </w:r>
      <w:proofErr w:type="spellStart"/>
      <w:r w:rsidRPr="00AA3B11">
        <w:rPr>
          <w:color w:val="000000"/>
          <w:sz w:val="28"/>
          <w:szCs w:val="28"/>
          <w:lang w:val="ru-RU"/>
        </w:rPr>
        <w:t>намагається</w:t>
      </w:r>
      <w:proofErr w:type="spellEnd"/>
      <w:r w:rsidRPr="00AA3B11">
        <w:rPr>
          <w:color w:val="000000"/>
          <w:sz w:val="28"/>
          <w:szCs w:val="28"/>
          <w:lang w:val="ru-RU"/>
        </w:rPr>
        <w:t xml:space="preserve"> </w:t>
      </w:r>
      <w:proofErr w:type="spellStart"/>
      <w:r w:rsidRPr="00AA3B11">
        <w:rPr>
          <w:color w:val="000000"/>
          <w:sz w:val="28"/>
          <w:szCs w:val="28"/>
          <w:lang w:val="ru-RU"/>
        </w:rPr>
        <w:t>сприяти</w:t>
      </w:r>
      <w:proofErr w:type="spellEnd"/>
      <w:r w:rsidRPr="00AA3B11">
        <w:rPr>
          <w:color w:val="000000"/>
          <w:sz w:val="28"/>
          <w:szCs w:val="28"/>
          <w:lang w:val="ru-RU"/>
        </w:rPr>
        <w:t xml:space="preserve"> </w:t>
      </w:r>
      <w:proofErr w:type="spellStart"/>
      <w:r w:rsidRPr="00AA3B11">
        <w:rPr>
          <w:color w:val="000000"/>
          <w:sz w:val="28"/>
          <w:szCs w:val="28"/>
          <w:lang w:val="ru-RU"/>
        </w:rPr>
        <w:t>інклюзії</w:t>
      </w:r>
      <w:proofErr w:type="spellEnd"/>
      <w:r w:rsidRPr="00AA3B11">
        <w:rPr>
          <w:color w:val="000000"/>
          <w:sz w:val="28"/>
          <w:szCs w:val="28"/>
          <w:lang w:val="ru-RU"/>
        </w:rPr>
        <w:t xml:space="preserve"> та </w:t>
      </w:r>
      <w:proofErr w:type="spellStart"/>
      <w:r w:rsidRPr="00AA3B11">
        <w:rPr>
          <w:color w:val="000000"/>
          <w:sz w:val="28"/>
          <w:szCs w:val="28"/>
          <w:lang w:val="ru-RU"/>
        </w:rPr>
        <w:t>мультикультуралізму</w:t>
      </w:r>
      <w:proofErr w:type="spellEnd"/>
      <w:r w:rsidRPr="00AA3B11">
        <w:rPr>
          <w:color w:val="000000"/>
          <w:sz w:val="28"/>
          <w:szCs w:val="28"/>
          <w:lang w:val="ru-RU"/>
        </w:rPr>
        <w:t xml:space="preserve">, </w:t>
      </w:r>
      <w:proofErr w:type="spellStart"/>
      <w:r w:rsidRPr="00AA3B11">
        <w:rPr>
          <w:color w:val="000000"/>
          <w:sz w:val="28"/>
          <w:szCs w:val="28"/>
          <w:lang w:val="ru-RU"/>
        </w:rPr>
        <w:t>створюючи</w:t>
      </w:r>
      <w:proofErr w:type="spellEnd"/>
      <w:r w:rsidRPr="00AA3B11">
        <w:rPr>
          <w:color w:val="000000"/>
          <w:sz w:val="28"/>
          <w:szCs w:val="28"/>
          <w:lang w:val="ru-RU"/>
        </w:rPr>
        <w:t xml:space="preserve"> </w:t>
      </w:r>
      <w:proofErr w:type="spellStart"/>
      <w:r w:rsidRPr="00AA3B11">
        <w:rPr>
          <w:color w:val="000000"/>
          <w:sz w:val="28"/>
          <w:szCs w:val="28"/>
          <w:lang w:val="ru-RU"/>
        </w:rPr>
        <w:lastRenderedPageBreak/>
        <w:t>можливості</w:t>
      </w:r>
      <w:proofErr w:type="spellEnd"/>
      <w:r w:rsidRPr="00AA3B11">
        <w:rPr>
          <w:color w:val="000000"/>
          <w:sz w:val="28"/>
          <w:szCs w:val="28"/>
          <w:lang w:val="ru-RU"/>
        </w:rPr>
        <w:t xml:space="preserve"> для </w:t>
      </w:r>
      <w:proofErr w:type="spellStart"/>
      <w:r w:rsidRPr="00AA3B11">
        <w:rPr>
          <w:color w:val="000000"/>
          <w:sz w:val="28"/>
          <w:szCs w:val="28"/>
          <w:lang w:val="ru-RU"/>
        </w:rPr>
        <w:t>соціалізації</w:t>
      </w:r>
      <w:proofErr w:type="spellEnd"/>
      <w:r w:rsidRPr="00AA3B11">
        <w:rPr>
          <w:color w:val="000000"/>
          <w:sz w:val="28"/>
          <w:szCs w:val="28"/>
          <w:lang w:val="ru-RU"/>
        </w:rPr>
        <w:t xml:space="preserve"> </w:t>
      </w:r>
      <w:proofErr w:type="spellStart"/>
      <w:r w:rsidRPr="00AA3B11">
        <w:rPr>
          <w:color w:val="000000"/>
          <w:sz w:val="28"/>
          <w:szCs w:val="28"/>
          <w:lang w:val="ru-RU"/>
        </w:rPr>
        <w:t>дітей-мігрантів</w:t>
      </w:r>
      <w:proofErr w:type="spellEnd"/>
      <w:r w:rsidRPr="00AA3B11">
        <w:rPr>
          <w:color w:val="000000"/>
          <w:sz w:val="28"/>
          <w:szCs w:val="28"/>
          <w:lang w:val="ru-RU"/>
        </w:rPr>
        <w:t xml:space="preserve"> і </w:t>
      </w:r>
      <w:proofErr w:type="spellStart"/>
      <w:r w:rsidRPr="00AA3B11">
        <w:rPr>
          <w:color w:val="000000"/>
          <w:sz w:val="28"/>
          <w:szCs w:val="28"/>
          <w:lang w:val="ru-RU"/>
        </w:rPr>
        <w:t>забезпечення</w:t>
      </w:r>
      <w:proofErr w:type="spellEnd"/>
      <w:r w:rsidRPr="00AA3B11">
        <w:rPr>
          <w:color w:val="000000"/>
          <w:sz w:val="28"/>
          <w:szCs w:val="28"/>
          <w:lang w:val="ru-RU"/>
        </w:rPr>
        <w:t xml:space="preserve"> </w:t>
      </w:r>
      <w:proofErr w:type="spellStart"/>
      <w:r w:rsidRPr="00AA3B11">
        <w:rPr>
          <w:color w:val="000000"/>
          <w:sz w:val="28"/>
          <w:szCs w:val="28"/>
          <w:lang w:val="ru-RU"/>
        </w:rPr>
        <w:t>психологічної</w:t>
      </w:r>
      <w:proofErr w:type="spellEnd"/>
      <w:r w:rsidRPr="00AA3B11">
        <w:rPr>
          <w:color w:val="000000"/>
          <w:sz w:val="28"/>
          <w:szCs w:val="28"/>
          <w:lang w:val="ru-RU"/>
        </w:rPr>
        <w:t xml:space="preserve"> </w:t>
      </w:r>
      <w:proofErr w:type="spellStart"/>
      <w:r w:rsidRPr="00AA3B11">
        <w:rPr>
          <w:color w:val="000000"/>
          <w:sz w:val="28"/>
          <w:szCs w:val="28"/>
          <w:lang w:val="ru-RU"/>
        </w:rPr>
        <w:t>підтримки</w:t>
      </w:r>
      <w:proofErr w:type="spellEnd"/>
      <w:r w:rsidRPr="00AA3B11">
        <w:rPr>
          <w:color w:val="000000"/>
          <w:sz w:val="28"/>
          <w:szCs w:val="28"/>
          <w:lang w:val="ru-RU"/>
        </w:rPr>
        <w:t>.</w:t>
      </w:r>
    </w:p>
    <w:p w14:paraId="6BF0B746" w14:textId="595DF615" w:rsidR="00AA3B11" w:rsidRPr="00AA3B11" w:rsidRDefault="00AA3B11" w:rsidP="002848F5">
      <w:pPr>
        <w:spacing w:line="360" w:lineRule="auto"/>
        <w:ind w:firstLine="709"/>
        <w:jc w:val="both"/>
        <w:rPr>
          <w:color w:val="000000"/>
          <w:sz w:val="28"/>
          <w:szCs w:val="28"/>
          <w:lang w:val="ru-RU"/>
        </w:rPr>
      </w:pPr>
      <w:proofErr w:type="spellStart"/>
      <w:r w:rsidRPr="00AA3B11">
        <w:rPr>
          <w:color w:val="000000"/>
          <w:sz w:val="28"/>
          <w:szCs w:val="28"/>
          <w:lang w:val="ru-RU"/>
        </w:rPr>
        <w:t>Порівняльний</w:t>
      </w:r>
      <w:proofErr w:type="spellEnd"/>
      <w:r w:rsidRPr="00AA3B11">
        <w:rPr>
          <w:color w:val="000000"/>
          <w:sz w:val="28"/>
          <w:szCs w:val="28"/>
          <w:lang w:val="ru-RU"/>
        </w:rPr>
        <w:t xml:space="preserve"> </w:t>
      </w:r>
      <w:proofErr w:type="spellStart"/>
      <w:r w:rsidRPr="00AA3B11">
        <w:rPr>
          <w:color w:val="000000"/>
          <w:sz w:val="28"/>
          <w:szCs w:val="28"/>
          <w:lang w:val="ru-RU"/>
        </w:rPr>
        <w:t>аналіз</w:t>
      </w:r>
      <w:proofErr w:type="spellEnd"/>
      <w:r w:rsidRPr="00AA3B11">
        <w:rPr>
          <w:color w:val="000000"/>
          <w:sz w:val="28"/>
          <w:szCs w:val="28"/>
          <w:lang w:val="ru-RU"/>
        </w:rPr>
        <w:t xml:space="preserve"> </w:t>
      </w:r>
      <w:proofErr w:type="spellStart"/>
      <w:r w:rsidRPr="00AA3B11">
        <w:rPr>
          <w:color w:val="000000"/>
          <w:sz w:val="28"/>
          <w:szCs w:val="28"/>
          <w:lang w:val="ru-RU"/>
        </w:rPr>
        <w:t>освітніх</w:t>
      </w:r>
      <w:proofErr w:type="spellEnd"/>
      <w:r w:rsidRPr="00AA3B11">
        <w:rPr>
          <w:color w:val="000000"/>
          <w:sz w:val="28"/>
          <w:szCs w:val="28"/>
          <w:lang w:val="ru-RU"/>
        </w:rPr>
        <w:t xml:space="preserve"> систем </w:t>
      </w:r>
      <w:proofErr w:type="spellStart"/>
      <w:r w:rsidRPr="00AA3B11">
        <w:rPr>
          <w:color w:val="000000"/>
          <w:sz w:val="28"/>
          <w:szCs w:val="28"/>
          <w:lang w:val="ru-RU"/>
        </w:rPr>
        <w:t>України</w:t>
      </w:r>
      <w:proofErr w:type="spellEnd"/>
      <w:r w:rsidRPr="00AA3B11">
        <w:rPr>
          <w:color w:val="000000"/>
          <w:sz w:val="28"/>
          <w:szCs w:val="28"/>
          <w:lang w:val="ru-RU"/>
        </w:rPr>
        <w:t xml:space="preserve"> та </w:t>
      </w:r>
      <w:proofErr w:type="spellStart"/>
      <w:r w:rsidRPr="00AA3B11">
        <w:rPr>
          <w:color w:val="000000"/>
          <w:sz w:val="28"/>
          <w:szCs w:val="28"/>
          <w:lang w:val="ru-RU"/>
        </w:rPr>
        <w:t>Болгарії</w:t>
      </w:r>
      <w:proofErr w:type="spellEnd"/>
      <w:r w:rsidRPr="00AA3B11">
        <w:rPr>
          <w:color w:val="000000"/>
          <w:sz w:val="28"/>
          <w:szCs w:val="28"/>
          <w:lang w:val="ru-RU"/>
        </w:rPr>
        <w:t xml:space="preserve"> показав, </w:t>
      </w:r>
      <w:proofErr w:type="spellStart"/>
      <w:r w:rsidRPr="00AA3B11">
        <w:rPr>
          <w:color w:val="000000"/>
          <w:sz w:val="28"/>
          <w:szCs w:val="28"/>
          <w:lang w:val="ru-RU"/>
        </w:rPr>
        <w:t>що</w:t>
      </w:r>
      <w:proofErr w:type="spellEnd"/>
      <w:r w:rsidRPr="00AA3B11">
        <w:rPr>
          <w:color w:val="000000"/>
          <w:sz w:val="28"/>
          <w:szCs w:val="28"/>
          <w:lang w:val="ru-RU"/>
        </w:rPr>
        <w:t xml:space="preserve"> </w:t>
      </w:r>
      <w:proofErr w:type="spellStart"/>
      <w:r w:rsidRPr="00AA3B11">
        <w:rPr>
          <w:color w:val="000000"/>
          <w:sz w:val="28"/>
          <w:szCs w:val="28"/>
          <w:lang w:val="ru-RU"/>
        </w:rPr>
        <w:t>основні</w:t>
      </w:r>
      <w:proofErr w:type="spellEnd"/>
      <w:r w:rsidRPr="00AA3B11">
        <w:rPr>
          <w:color w:val="000000"/>
          <w:sz w:val="28"/>
          <w:szCs w:val="28"/>
          <w:lang w:val="ru-RU"/>
        </w:rPr>
        <w:t xml:space="preserve"> </w:t>
      </w:r>
      <w:proofErr w:type="spellStart"/>
      <w:r w:rsidRPr="00AA3B11">
        <w:rPr>
          <w:color w:val="000000"/>
          <w:sz w:val="28"/>
          <w:szCs w:val="28"/>
          <w:lang w:val="ru-RU"/>
        </w:rPr>
        <w:t>відмінності</w:t>
      </w:r>
      <w:proofErr w:type="spellEnd"/>
      <w:r w:rsidRPr="00AA3B11">
        <w:rPr>
          <w:color w:val="000000"/>
          <w:sz w:val="28"/>
          <w:szCs w:val="28"/>
          <w:lang w:val="ru-RU"/>
        </w:rPr>
        <w:t xml:space="preserve"> </w:t>
      </w:r>
      <w:proofErr w:type="spellStart"/>
      <w:r w:rsidRPr="00AA3B11">
        <w:rPr>
          <w:color w:val="000000"/>
          <w:sz w:val="28"/>
          <w:szCs w:val="28"/>
          <w:lang w:val="ru-RU"/>
        </w:rPr>
        <w:t>між</w:t>
      </w:r>
      <w:proofErr w:type="spellEnd"/>
      <w:r w:rsidRPr="00AA3B11">
        <w:rPr>
          <w:color w:val="000000"/>
          <w:sz w:val="28"/>
          <w:szCs w:val="28"/>
          <w:lang w:val="ru-RU"/>
        </w:rPr>
        <w:t xml:space="preserve"> ними </w:t>
      </w:r>
      <w:proofErr w:type="spellStart"/>
      <w:r w:rsidRPr="00AA3B11">
        <w:rPr>
          <w:color w:val="000000"/>
          <w:sz w:val="28"/>
          <w:szCs w:val="28"/>
          <w:lang w:val="ru-RU"/>
        </w:rPr>
        <w:t>полягають</w:t>
      </w:r>
      <w:proofErr w:type="spellEnd"/>
      <w:r w:rsidRPr="00AA3B11">
        <w:rPr>
          <w:color w:val="000000"/>
          <w:sz w:val="28"/>
          <w:szCs w:val="28"/>
          <w:lang w:val="ru-RU"/>
        </w:rPr>
        <w:t xml:space="preserve"> у </w:t>
      </w:r>
      <w:proofErr w:type="spellStart"/>
      <w:r w:rsidRPr="00AA3B11">
        <w:rPr>
          <w:color w:val="000000"/>
          <w:sz w:val="28"/>
          <w:szCs w:val="28"/>
          <w:lang w:val="ru-RU"/>
        </w:rPr>
        <w:t>підходах</w:t>
      </w:r>
      <w:proofErr w:type="spellEnd"/>
      <w:r w:rsidRPr="00AA3B11">
        <w:rPr>
          <w:color w:val="000000"/>
          <w:sz w:val="28"/>
          <w:szCs w:val="28"/>
          <w:lang w:val="ru-RU"/>
        </w:rPr>
        <w:t xml:space="preserve"> до </w:t>
      </w:r>
      <w:proofErr w:type="spellStart"/>
      <w:r w:rsidRPr="00AA3B11">
        <w:rPr>
          <w:color w:val="000000"/>
          <w:sz w:val="28"/>
          <w:szCs w:val="28"/>
          <w:lang w:val="ru-RU"/>
        </w:rPr>
        <w:t>організації</w:t>
      </w:r>
      <w:proofErr w:type="spellEnd"/>
      <w:r w:rsidRPr="00AA3B11">
        <w:rPr>
          <w:color w:val="000000"/>
          <w:sz w:val="28"/>
          <w:szCs w:val="28"/>
          <w:lang w:val="ru-RU"/>
        </w:rPr>
        <w:t xml:space="preserve"> </w:t>
      </w:r>
      <w:proofErr w:type="spellStart"/>
      <w:r w:rsidRPr="00AA3B11">
        <w:rPr>
          <w:color w:val="000000"/>
          <w:sz w:val="28"/>
          <w:szCs w:val="28"/>
          <w:lang w:val="ru-RU"/>
        </w:rPr>
        <w:t>навчального</w:t>
      </w:r>
      <w:proofErr w:type="spellEnd"/>
      <w:r w:rsidRPr="00AA3B11">
        <w:rPr>
          <w:color w:val="000000"/>
          <w:sz w:val="28"/>
          <w:szCs w:val="28"/>
          <w:lang w:val="ru-RU"/>
        </w:rPr>
        <w:t xml:space="preserve"> </w:t>
      </w:r>
      <w:proofErr w:type="spellStart"/>
      <w:r w:rsidRPr="00AA3B11">
        <w:rPr>
          <w:color w:val="000000"/>
          <w:sz w:val="28"/>
          <w:szCs w:val="28"/>
          <w:lang w:val="ru-RU"/>
        </w:rPr>
        <w:t>процесу</w:t>
      </w:r>
      <w:proofErr w:type="spellEnd"/>
      <w:r w:rsidRPr="00AA3B11">
        <w:rPr>
          <w:color w:val="000000"/>
          <w:sz w:val="28"/>
          <w:szCs w:val="28"/>
          <w:lang w:val="ru-RU"/>
        </w:rPr>
        <w:t xml:space="preserve"> та </w:t>
      </w:r>
      <w:proofErr w:type="spellStart"/>
      <w:r w:rsidRPr="00AA3B11">
        <w:rPr>
          <w:color w:val="000000"/>
          <w:sz w:val="28"/>
          <w:szCs w:val="28"/>
          <w:lang w:val="ru-RU"/>
        </w:rPr>
        <w:t>методів</w:t>
      </w:r>
      <w:proofErr w:type="spellEnd"/>
      <w:r w:rsidRPr="00AA3B11">
        <w:rPr>
          <w:color w:val="000000"/>
          <w:sz w:val="28"/>
          <w:szCs w:val="28"/>
          <w:lang w:val="ru-RU"/>
        </w:rPr>
        <w:t xml:space="preserve"> </w:t>
      </w:r>
      <w:proofErr w:type="spellStart"/>
      <w:r w:rsidRPr="00AA3B11">
        <w:rPr>
          <w:color w:val="000000"/>
          <w:sz w:val="28"/>
          <w:szCs w:val="28"/>
          <w:lang w:val="ru-RU"/>
        </w:rPr>
        <w:t>педагогічної</w:t>
      </w:r>
      <w:proofErr w:type="spellEnd"/>
      <w:r w:rsidRPr="00AA3B11">
        <w:rPr>
          <w:color w:val="000000"/>
          <w:sz w:val="28"/>
          <w:szCs w:val="28"/>
          <w:lang w:val="ru-RU"/>
        </w:rPr>
        <w:t xml:space="preserve"> </w:t>
      </w:r>
      <w:proofErr w:type="spellStart"/>
      <w:r w:rsidRPr="00AA3B11">
        <w:rPr>
          <w:color w:val="000000"/>
          <w:sz w:val="28"/>
          <w:szCs w:val="28"/>
          <w:lang w:val="ru-RU"/>
        </w:rPr>
        <w:t>роботи</w:t>
      </w:r>
      <w:proofErr w:type="spellEnd"/>
      <w:r w:rsidRPr="00AA3B11">
        <w:rPr>
          <w:color w:val="000000"/>
          <w:sz w:val="28"/>
          <w:szCs w:val="28"/>
          <w:lang w:val="ru-RU"/>
        </w:rPr>
        <w:t xml:space="preserve">. </w:t>
      </w:r>
      <w:proofErr w:type="spellStart"/>
      <w:r w:rsidRPr="00AA3B11">
        <w:rPr>
          <w:color w:val="000000"/>
          <w:sz w:val="28"/>
          <w:szCs w:val="28"/>
          <w:lang w:val="ru-RU"/>
        </w:rPr>
        <w:t>Болгарська</w:t>
      </w:r>
      <w:proofErr w:type="spellEnd"/>
      <w:r w:rsidRPr="00AA3B11">
        <w:rPr>
          <w:color w:val="000000"/>
          <w:sz w:val="28"/>
          <w:szCs w:val="28"/>
          <w:lang w:val="ru-RU"/>
        </w:rPr>
        <w:t xml:space="preserve"> </w:t>
      </w:r>
      <w:proofErr w:type="spellStart"/>
      <w:r w:rsidRPr="00AA3B11">
        <w:rPr>
          <w:color w:val="000000"/>
          <w:sz w:val="28"/>
          <w:szCs w:val="28"/>
          <w:lang w:val="ru-RU"/>
        </w:rPr>
        <w:t>освітня</w:t>
      </w:r>
      <w:proofErr w:type="spellEnd"/>
      <w:r w:rsidRPr="00AA3B11">
        <w:rPr>
          <w:color w:val="000000"/>
          <w:sz w:val="28"/>
          <w:szCs w:val="28"/>
          <w:lang w:val="ru-RU"/>
        </w:rPr>
        <w:t xml:space="preserve"> система </w:t>
      </w:r>
      <w:proofErr w:type="spellStart"/>
      <w:r w:rsidRPr="00AA3B11">
        <w:rPr>
          <w:color w:val="000000"/>
          <w:sz w:val="28"/>
          <w:szCs w:val="28"/>
          <w:lang w:val="ru-RU"/>
        </w:rPr>
        <w:t>орієнтована</w:t>
      </w:r>
      <w:proofErr w:type="spellEnd"/>
      <w:r w:rsidRPr="00AA3B11">
        <w:rPr>
          <w:color w:val="000000"/>
          <w:sz w:val="28"/>
          <w:szCs w:val="28"/>
          <w:lang w:val="ru-RU"/>
        </w:rPr>
        <w:t xml:space="preserve"> на </w:t>
      </w:r>
      <w:proofErr w:type="spellStart"/>
      <w:r w:rsidRPr="00AA3B11">
        <w:rPr>
          <w:color w:val="000000"/>
          <w:sz w:val="28"/>
          <w:szCs w:val="28"/>
          <w:lang w:val="ru-RU"/>
        </w:rPr>
        <w:t>інтерактивні</w:t>
      </w:r>
      <w:proofErr w:type="spellEnd"/>
      <w:r w:rsidRPr="00AA3B11">
        <w:rPr>
          <w:color w:val="000000"/>
          <w:sz w:val="28"/>
          <w:szCs w:val="28"/>
          <w:lang w:val="ru-RU"/>
        </w:rPr>
        <w:t xml:space="preserve"> </w:t>
      </w:r>
      <w:proofErr w:type="spellStart"/>
      <w:r w:rsidRPr="00AA3B11">
        <w:rPr>
          <w:color w:val="000000"/>
          <w:sz w:val="28"/>
          <w:szCs w:val="28"/>
          <w:lang w:val="ru-RU"/>
        </w:rPr>
        <w:t>методи</w:t>
      </w:r>
      <w:proofErr w:type="spellEnd"/>
      <w:r w:rsidRPr="00AA3B11">
        <w:rPr>
          <w:color w:val="000000"/>
          <w:sz w:val="28"/>
          <w:szCs w:val="28"/>
          <w:lang w:val="ru-RU"/>
        </w:rPr>
        <w:t xml:space="preserve"> </w:t>
      </w:r>
      <w:proofErr w:type="spellStart"/>
      <w:r w:rsidRPr="00AA3B11">
        <w:rPr>
          <w:color w:val="000000"/>
          <w:sz w:val="28"/>
          <w:szCs w:val="28"/>
          <w:lang w:val="ru-RU"/>
        </w:rPr>
        <w:t>навчання</w:t>
      </w:r>
      <w:proofErr w:type="spellEnd"/>
      <w:r w:rsidRPr="00AA3B11">
        <w:rPr>
          <w:color w:val="000000"/>
          <w:sz w:val="28"/>
          <w:szCs w:val="28"/>
          <w:lang w:val="ru-RU"/>
        </w:rPr>
        <w:t xml:space="preserve">, </w:t>
      </w:r>
      <w:proofErr w:type="spellStart"/>
      <w:r w:rsidRPr="00AA3B11">
        <w:rPr>
          <w:color w:val="000000"/>
          <w:sz w:val="28"/>
          <w:szCs w:val="28"/>
          <w:lang w:val="ru-RU"/>
        </w:rPr>
        <w:t>що</w:t>
      </w:r>
      <w:proofErr w:type="spellEnd"/>
      <w:r w:rsidRPr="00AA3B11">
        <w:rPr>
          <w:color w:val="000000"/>
          <w:sz w:val="28"/>
          <w:szCs w:val="28"/>
          <w:lang w:val="ru-RU"/>
        </w:rPr>
        <w:t xml:space="preserve"> </w:t>
      </w:r>
      <w:proofErr w:type="spellStart"/>
      <w:r w:rsidRPr="00AA3B11">
        <w:rPr>
          <w:color w:val="000000"/>
          <w:sz w:val="28"/>
          <w:szCs w:val="28"/>
          <w:lang w:val="ru-RU"/>
        </w:rPr>
        <w:t>може</w:t>
      </w:r>
      <w:proofErr w:type="spellEnd"/>
      <w:r w:rsidRPr="00AA3B11">
        <w:rPr>
          <w:color w:val="000000"/>
          <w:sz w:val="28"/>
          <w:szCs w:val="28"/>
          <w:lang w:val="ru-RU"/>
        </w:rPr>
        <w:t xml:space="preserve"> бути </w:t>
      </w:r>
      <w:proofErr w:type="spellStart"/>
      <w:r w:rsidRPr="00AA3B11">
        <w:rPr>
          <w:color w:val="000000"/>
          <w:sz w:val="28"/>
          <w:szCs w:val="28"/>
          <w:lang w:val="ru-RU"/>
        </w:rPr>
        <w:t>дещо</w:t>
      </w:r>
      <w:proofErr w:type="spellEnd"/>
      <w:r w:rsidRPr="00AA3B11">
        <w:rPr>
          <w:color w:val="000000"/>
          <w:sz w:val="28"/>
          <w:szCs w:val="28"/>
          <w:lang w:val="ru-RU"/>
        </w:rPr>
        <w:t xml:space="preserve"> </w:t>
      </w:r>
      <w:proofErr w:type="spellStart"/>
      <w:r w:rsidRPr="00AA3B11">
        <w:rPr>
          <w:color w:val="000000"/>
          <w:sz w:val="28"/>
          <w:szCs w:val="28"/>
          <w:lang w:val="ru-RU"/>
        </w:rPr>
        <w:t>новим</w:t>
      </w:r>
      <w:proofErr w:type="spellEnd"/>
      <w:r w:rsidRPr="00AA3B11">
        <w:rPr>
          <w:color w:val="000000"/>
          <w:sz w:val="28"/>
          <w:szCs w:val="28"/>
          <w:lang w:val="ru-RU"/>
        </w:rPr>
        <w:t xml:space="preserve"> для </w:t>
      </w:r>
      <w:proofErr w:type="spellStart"/>
      <w:r w:rsidRPr="00AA3B11">
        <w:rPr>
          <w:color w:val="000000"/>
          <w:sz w:val="28"/>
          <w:szCs w:val="28"/>
          <w:lang w:val="ru-RU"/>
        </w:rPr>
        <w:t>дітей</w:t>
      </w:r>
      <w:proofErr w:type="spellEnd"/>
      <w:r w:rsidRPr="00AA3B11">
        <w:rPr>
          <w:color w:val="000000"/>
          <w:sz w:val="28"/>
          <w:szCs w:val="28"/>
          <w:lang w:val="ru-RU"/>
        </w:rPr>
        <w:t xml:space="preserve">, </w:t>
      </w:r>
      <w:proofErr w:type="spellStart"/>
      <w:r w:rsidRPr="00AA3B11">
        <w:rPr>
          <w:color w:val="000000"/>
          <w:sz w:val="28"/>
          <w:szCs w:val="28"/>
          <w:lang w:val="ru-RU"/>
        </w:rPr>
        <w:t>які</w:t>
      </w:r>
      <w:proofErr w:type="spellEnd"/>
      <w:r w:rsidRPr="00AA3B11">
        <w:rPr>
          <w:color w:val="000000"/>
          <w:sz w:val="28"/>
          <w:szCs w:val="28"/>
          <w:lang w:val="ru-RU"/>
        </w:rPr>
        <w:t xml:space="preserve"> </w:t>
      </w:r>
      <w:proofErr w:type="spellStart"/>
      <w:r w:rsidRPr="00AA3B11">
        <w:rPr>
          <w:color w:val="000000"/>
          <w:sz w:val="28"/>
          <w:szCs w:val="28"/>
          <w:lang w:val="ru-RU"/>
        </w:rPr>
        <w:t>звикли</w:t>
      </w:r>
      <w:proofErr w:type="spellEnd"/>
      <w:r w:rsidRPr="00AA3B11">
        <w:rPr>
          <w:color w:val="000000"/>
          <w:sz w:val="28"/>
          <w:szCs w:val="28"/>
          <w:lang w:val="ru-RU"/>
        </w:rPr>
        <w:t xml:space="preserve"> до </w:t>
      </w:r>
      <w:proofErr w:type="spellStart"/>
      <w:r w:rsidRPr="00AA3B11">
        <w:rPr>
          <w:color w:val="000000"/>
          <w:sz w:val="28"/>
          <w:szCs w:val="28"/>
          <w:lang w:val="ru-RU"/>
        </w:rPr>
        <w:t>більш</w:t>
      </w:r>
      <w:proofErr w:type="spellEnd"/>
      <w:r w:rsidRPr="00AA3B11">
        <w:rPr>
          <w:color w:val="000000"/>
          <w:sz w:val="28"/>
          <w:szCs w:val="28"/>
          <w:lang w:val="ru-RU"/>
        </w:rPr>
        <w:t xml:space="preserve"> </w:t>
      </w:r>
      <w:proofErr w:type="spellStart"/>
      <w:r w:rsidRPr="00AA3B11">
        <w:rPr>
          <w:color w:val="000000"/>
          <w:sz w:val="28"/>
          <w:szCs w:val="28"/>
          <w:lang w:val="ru-RU"/>
        </w:rPr>
        <w:t>традиційних</w:t>
      </w:r>
      <w:proofErr w:type="spellEnd"/>
      <w:r w:rsidRPr="00AA3B11">
        <w:rPr>
          <w:color w:val="000000"/>
          <w:sz w:val="28"/>
          <w:szCs w:val="28"/>
          <w:lang w:val="ru-RU"/>
        </w:rPr>
        <w:t xml:space="preserve"> форм </w:t>
      </w:r>
      <w:proofErr w:type="spellStart"/>
      <w:r w:rsidRPr="00AA3B11">
        <w:rPr>
          <w:color w:val="000000"/>
          <w:sz w:val="28"/>
          <w:szCs w:val="28"/>
          <w:lang w:val="ru-RU"/>
        </w:rPr>
        <w:t>навчання</w:t>
      </w:r>
      <w:proofErr w:type="spellEnd"/>
      <w:r w:rsidRPr="00AA3B11">
        <w:rPr>
          <w:color w:val="000000"/>
          <w:sz w:val="28"/>
          <w:szCs w:val="28"/>
          <w:lang w:val="ru-RU"/>
        </w:rPr>
        <w:t xml:space="preserve"> в </w:t>
      </w:r>
      <w:proofErr w:type="spellStart"/>
      <w:r w:rsidRPr="00AA3B11">
        <w:rPr>
          <w:color w:val="000000"/>
          <w:sz w:val="28"/>
          <w:szCs w:val="28"/>
          <w:lang w:val="ru-RU"/>
        </w:rPr>
        <w:t>Україні</w:t>
      </w:r>
      <w:proofErr w:type="spellEnd"/>
      <w:r w:rsidRPr="00AA3B11">
        <w:rPr>
          <w:color w:val="000000"/>
          <w:sz w:val="28"/>
          <w:szCs w:val="28"/>
          <w:lang w:val="ru-RU"/>
        </w:rPr>
        <w:t xml:space="preserve">. </w:t>
      </w:r>
      <w:proofErr w:type="spellStart"/>
      <w:r w:rsidRPr="00AA3B11">
        <w:rPr>
          <w:color w:val="000000"/>
          <w:sz w:val="28"/>
          <w:szCs w:val="28"/>
          <w:lang w:val="ru-RU"/>
        </w:rPr>
        <w:t>Крім</w:t>
      </w:r>
      <w:proofErr w:type="spellEnd"/>
      <w:r w:rsidRPr="00AA3B11">
        <w:rPr>
          <w:color w:val="000000"/>
          <w:sz w:val="28"/>
          <w:szCs w:val="28"/>
          <w:lang w:val="ru-RU"/>
        </w:rPr>
        <w:t xml:space="preserve"> того, акцент у </w:t>
      </w:r>
      <w:proofErr w:type="spellStart"/>
      <w:r w:rsidRPr="00AA3B11">
        <w:rPr>
          <w:color w:val="000000"/>
          <w:sz w:val="28"/>
          <w:szCs w:val="28"/>
          <w:lang w:val="ru-RU"/>
        </w:rPr>
        <w:t>болгарських</w:t>
      </w:r>
      <w:proofErr w:type="spellEnd"/>
      <w:r w:rsidRPr="00AA3B11">
        <w:rPr>
          <w:color w:val="000000"/>
          <w:sz w:val="28"/>
          <w:szCs w:val="28"/>
          <w:lang w:val="ru-RU"/>
        </w:rPr>
        <w:t xml:space="preserve"> школах робиться на </w:t>
      </w:r>
      <w:proofErr w:type="spellStart"/>
      <w:r w:rsidRPr="00AA3B11">
        <w:rPr>
          <w:color w:val="000000"/>
          <w:sz w:val="28"/>
          <w:szCs w:val="28"/>
          <w:lang w:val="ru-RU"/>
        </w:rPr>
        <w:t>розвиток</w:t>
      </w:r>
      <w:proofErr w:type="spellEnd"/>
      <w:r w:rsidRPr="00AA3B11">
        <w:rPr>
          <w:color w:val="000000"/>
          <w:sz w:val="28"/>
          <w:szCs w:val="28"/>
          <w:lang w:val="ru-RU"/>
        </w:rPr>
        <w:t xml:space="preserve"> </w:t>
      </w:r>
      <w:proofErr w:type="spellStart"/>
      <w:r w:rsidRPr="00AA3B11">
        <w:rPr>
          <w:color w:val="000000"/>
          <w:sz w:val="28"/>
          <w:szCs w:val="28"/>
          <w:lang w:val="ru-RU"/>
        </w:rPr>
        <w:t>творчих</w:t>
      </w:r>
      <w:proofErr w:type="spellEnd"/>
      <w:r w:rsidRPr="00AA3B11">
        <w:rPr>
          <w:color w:val="000000"/>
          <w:sz w:val="28"/>
          <w:szCs w:val="28"/>
          <w:lang w:val="ru-RU"/>
        </w:rPr>
        <w:t xml:space="preserve"> </w:t>
      </w:r>
      <w:proofErr w:type="spellStart"/>
      <w:r w:rsidRPr="00AA3B11">
        <w:rPr>
          <w:color w:val="000000"/>
          <w:sz w:val="28"/>
          <w:szCs w:val="28"/>
          <w:lang w:val="ru-RU"/>
        </w:rPr>
        <w:t>здібностей</w:t>
      </w:r>
      <w:proofErr w:type="spellEnd"/>
      <w:r w:rsidRPr="00AA3B11">
        <w:rPr>
          <w:color w:val="000000"/>
          <w:sz w:val="28"/>
          <w:szCs w:val="28"/>
          <w:lang w:val="ru-RU"/>
        </w:rPr>
        <w:t xml:space="preserve">, </w:t>
      </w:r>
      <w:proofErr w:type="spellStart"/>
      <w:r w:rsidRPr="00AA3B11">
        <w:rPr>
          <w:color w:val="000000"/>
          <w:sz w:val="28"/>
          <w:szCs w:val="28"/>
          <w:lang w:val="ru-RU"/>
        </w:rPr>
        <w:t>самостійності</w:t>
      </w:r>
      <w:proofErr w:type="spellEnd"/>
      <w:r w:rsidRPr="00AA3B11">
        <w:rPr>
          <w:color w:val="000000"/>
          <w:sz w:val="28"/>
          <w:szCs w:val="28"/>
          <w:lang w:val="ru-RU"/>
        </w:rPr>
        <w:t xml:space="preserve"> </w:t>
      </w:r>
      <w:proofErr w:type="spellStart"/>
      <w:r w:rsidRPr="00AA3B11">
        <w:rPr>
          <w:color w:val="000000"/>
          <w:sz w:val="28"/>
          <w:szCs w:val="28"/>
          <w:lang w:val="ru-RU"/>
        </w:rPr>
        <w:t>учнів</w:t>
      </w:r>
      <w:proofErr w:type="spellEnd"/>
      <w:r w:rsidRPr="00AA3B11">
        <w:rPr>
          <w:color w:val="000000"/>
          <w:sz w:val="28"/>
          <w:szCs w:val="28"/>
          <w:lang w:val="ru-RU"/>
        </w:rPr>
        <w:t xml:space="preserve">, </w:t>
      </w:r>
      <w:proofErr w:type="spellStart"/>
      <w:r w:rsidRPr="00AA3B11">
        <w:rPr>
          <w:color w:val="000000"/>
          <w:sz w:val="28"/>
          <w:szCs w:val="28"/>
          <w:lang w:val="ru-RU"/>
        </w:rPr>
        <w:t>що</w:t>
      </w:r>
      <w:proofErr w:type="spellEnd"/>
      <w:r w:rsidRPr="00AA3B11">
        <w:rPr>
          <w:color w:val="000000"/>
          <w:sz w:val="28"/>
          <w:szCs w:val="28"/>
          <w:lang w:val="ru-RU"/>
        </w:rPr>
        <w:t xml:space="preserve"> </w:t>
      </w:r>
      <w:proofErr w:type="spellStart"/>
      <w:r w:rsidRPr="00AA3B11">
        <w:rPr>
          <w:color w:val="000000"/>
          <w:sz w:val="28"/>
          <w:szCs w:val="28"/>
          <w:lang w:val="ru-RU"/>
        </w:rPr>
        <w:t>може</w:t>
      </w:r>
      <w:proofErr w:type="spellEnd"/>
      <w:r w:rsidRPr="00AA3B11">
        <w:rPr>
          <w:color w:val="000000"/>
          <w:sz w:val="28"/>
          <w:szCs w:val="28"/>
          <w:lang w:val="ru-RU"/>
        </w:rPr>
        <w:t xml:space="preserve"> бути як </w:t>
      </w:r>
      <w:proofErr w:type="spellStart"/>
      <w:r w:rsidRPr="00AA3B11">
        <w:rPr>
          <w:color w:val="000000"/>
          <w:sz w:val="28"/>
          <w:szCs w:val="28"/>
          <w:lang w:val="ru-RU"/>
        </w:rPr>
        <w:t>перевагою</w:t>
      </w:r>
      <w:proofErr w:type="spellEnd"/>
      <w:r w:rsidRPr="00AA3B11">
        <w:rPr>
          <w:color w:val="000000"/>
          <w:sz w:val="28"/>
          <w:szCs w:val="28"/>
          <w:lang w:val="ru-RU"/>
        </w:rPr>
        <w:t xml:space="preserve">, так і </w:t>
      </w:r>
      <w:proofErr w:type="spellStart"/>
      <w:r w:rsidRPr="00AA3B11">
        <w:rPr>
          <w:color w:val="000000"/>
          <w:sz w:val="28"/>
          <w:szCs w:val="28"/>
          <w:lang w:val="ru-RU"/>
        </w:rPr>
        <w:t>викликом</w:t>
      </w:r>
      <w:proofErr w:type="spellEnd"/>
      <w:r w:rsidRPr="00AA3B11">
        <w:rPr>
          <w:color w:val="000000"/>
          <w:sz w:val="28"/>
          <w:szCs w:val="28"/>
          <w:lang w:val="ru-RU"/>
        </w:rPr>
        <w:t xml:space="preserve"> для </w:t>
      </w:r>
      <w:proofErr w:type="spellStart"/>
      <w:r w:rsidRPr="00AA3B11">
        <w:rPr>
          <w:color w:val="000000"/>
          <w:sz w:val="28"/>
          <w:szCs w:val="28"/>
          <w:lang w:val="ru-RU"/>
        </w:rPr>
        <w:t>дітей</w:t>
      </w:r>
      <w:proofErr w:type="spellEnd"/>
      <w:r w:rsidRPr="00AA3B11">
        <w:rPr>
          <w:color w:val="000000"/>
          <w:sz w:val="28"/>
          <w:szCs w:val="28"/>
          <w:lang w:val="ru-RU"/>
        </w:rPr>
        <w:t xml:space="preserve">, </w:t>
      </w:r>
      <w:proofErr w:type="spellStart"/>
      <w:r w:rsidRPr="00AA3B11">
        <w:rPr>
          <w:color w:val="000000"/>
          <w:sz w:val="28"/>
          <w:szCs w:val="28"/>
          <w:lang w:val="ru-RU"/>
        </w:rPr>
        <w:t>котрі</w:t>
      </w:r>
      <w:proofErr w:type="spellEnd"/>
      <w:r w:rsidRPr="00AA3B11">
        <w:rPr>
          <w:color w:val="000000"/>
          <w:sz w:val="28"/>
          <w:szCs w:val="28"/>
          <w:lang w:val="ru-RU"/>
        </w:rPr>
        <w:t xml:space="preserve"> не </w:t>
      </w:r>
      <w:proofErr w:type="spellStart"/>
      <w:r w:rsidRPr="00AA3B11">
        <w:rPr>
          <w:color w:val="000000"/>
          <w:sz w:val="28"/>
          <w:szCs w:val="28"/>
          <w:lang w:val="ru-RU"/>
        </w:rPr>
        <w:t>звикли</w:t>
      </w:r>
      <w:proofErr w:type="spellEnd"/>
      <w:r w:rsidRPr="00AA3B11">
        <w:rPr>
          <w:color w:val="000000"/>
          <w:sz w:val="28"/>
          <w:szCs w:val="28"/>
          <w:lang w:val="ru-RU"/>
        </w:rPr>
        <w:t xml:space="preserve"> до </w:t>
      </w:r>
      <w:proofErr w:type="spellStart"/>
      <w:r w:rsidRPr="00AA3B11">
        <w:rPr>
          <w:color w:val="000000"/>
          <w:sz w:val="28"/>
          <w:szCs w:val="28"/>
          <w:lang w:val="ru-RU"/>
        </w:rPr>
        <w:t>такої</w:t>
      </w:r>
      <w:proofErr w:type="spellEnd"/>
      <w:r w:rsidRPr="00AA3B11">
        <w:rPr>
          <w:color w:val="000000"/>
          <w:sz w:val="28"/>
          <w:szCs w:val="28"/>
          <w:lang w:val="ru-RU"/>
        </w:rPr>
        <w:t xml:space="preserve"> </w:t>
      </w:r>
      <w:proofErr w:type="spellStart"/>
      <w:r w:rsidRPr="00AA3B11">
        <w:rPr>
          <w:color w:val="000000"/>
          <w:sz w:val="28"/>
          <w:szCs w:val="28"/>
          <w:lang w:val="ru-RU"/>
        </w:rPr>
        <w:t>організації</w:t>
      </w:r>
      <w:proofErr w:type="spellEnd"/>
      <w:r w:rsidRPr="00AA3B11">
        <w:rPr>
          <w:color w:val="000000"/>
          <w:sz w:val="28"/>
          <w:szCs w:val="28"/>
          <w:lang w:val="ru-RU"/>
        </w:rPr>
        <w:t xml:space="preserve"> </w:t>
      </w:r>
      <w:proofErr w:type="spellStart"/>
      <w:r w:rsidRPr="00AA3B11">
        <w:rPr>
          <w:color w:val="000000"/>
          <w:sz w:val="28"/>
          <w:szCs w:val="28"/>
          <w:lang w:val="ru-RU"/>
        </w:rPr>
        <w:t>навчального</w:t>
      </w:r>
      <w:proofErr w:type="spellEnd"/>
      <w:r w:rsidRPr="00AA3B11">
        <w:rPr>
          <w:color w:val="000000"/>
          <w:sz w:val="28"/>
          <w:szCs w:val="28"/>
          <w:lang w:val="ru-RU"/>
        </w:rPr>
        <w:t xml:space="preserve"> </w:t>
      </w:r>
      <w:proofErr w:type="spellStart"/>
      <w:r w:rsidRPr="00AA3B11">
        <w:rPr>
          <w:color w:val="000000"/>
          <w:sz w:val="28"/>
          <w:szCs w:val="28"/>
          <w:lang w:val="ru-RU"/>
        </w:rPr>
        <w:t>процесу</w:t>
      </w:r>
      <w:proofErr w:type="spellEnd"/>
      <w:r w:rsidRPr="00AA3B11">
        <w:rPr>
          <w:color w:val="000000"/>
          <w:sz w:val="28"/>
          <w:szCs w:val="28"/>
          <w:lang w:val="ru-RU"/>
        </w:rPr>
        <w:t xml:space="preserve">. </w:t>
      </w:r>
      <w:proofErr w:type="spellStart"/>
      <w:r w:rsidRPr="00AA3B11">
        <w:rPr>
          <w:color w:val="000000"/>
          <w:sz w:val="28"/>
          <w:szCs w:val="28"/>
          <w:lang w:val="ru-RU"/>
        </w:rPr>
        <w:t>Відмінності</w:t>
      </w:r>
      <w:proofErr w:type="spellEnd"/>
      <w:r w:rsidRPr="00AA3B11">
        <w:rPr>
          <w:color w:val="000000"/>
          <w:sz w:val="28"/>
          <w:szCs w:val="28"/>
          <w:lang w:val="ru-RU"/>
        </w:rPr>
        <w:t xml:space="preserve"> в </w:t>
      </w:r>
      <w:proofErr w:type="spellStart"/>
      <w:r w:rsidRPr="00AA3B11">
        <w:rPr>
          <w:color w:val="000000"/>
          <w:sz w:val="28"/>
          <w:szCs w:val="28"/>
          <w:lang w:val="ru-RU"/>
        </w:rPr>
        <w:t>організації</w:t>
      </w:r>
      <w:proofErr w:type="spellEnd"/>
      <w:r w:rsidRPr="00AA3B11">
        <w:rPr>
          <w:color w:val="000000"/>
          <w:sz w:val="28"/>
          <w:szCs w:val="28"/>
          <w:lang w:val="ru-RU"/>
        </w:rPr>
        <w:t xml:space="preserve"> </w:t>
      </w:r>
      <w:proofErr w:type="spellStart"/>
      <w:r w:rsidRPr="00AA3B11">
        <w:rPr>
          <w:color w:val="000000"/>
          <w:sz w:val="28"/>
          <w:szCs w:val="28"/>
          <w:lang w:val="ru-RU"/>
        </w:rPr>
        <w:t>навчання</w:t>
      </w:r>
      <w:proofErr w:type="spellEnd"/>
      <w:r w:rsidRPr="00AA3B11">
        <w:rPr>
          <w:color w:val="000000"/>
          <w:sz w:val="28"/>
          <w:szCs w:val="28"/>
          <w:lang w:val="ru-RU"/>
        </w:rPr>
        <w:t xml:space="preserve"> </w:t>
      </w:r>
      <w:proofErr w:type="spellStart"/>
      <w:r w:rsidRPr="00AA3B11">
        <w:rPr>
          <w:color w:val="000000"/>
          <w:sz w:val="28"/>
          <w:szCs w:val="28"/>
          <w:lang w:val="ru-RU"/>
        </w:rPr>
        <w:t>можуть</w:t>
      </w:r>
      <w:proofErr w:type="spellEnd"/>
      <w:r w:rsidRPr="00AA3B11">
        <w:rPr>
          <w:color w:val="000000"/>
          <w:sz w:val="28"/>
          <w:szCs w:val="28"/>
          <w:lang w:val="ru-RU"/>
        </w:rPr>
        <w:t xml:space="preserve"> </w:t>
      </w:r>
      <w:proofErr w:type="spellStart"/>
      <w:r w:rsidRPr="00AA3B11">
        <w:rPr>
          <w:color w:val="000000"/>
          <w:sz w:val="28"/>
          <w:szCs w:val="28"/>
          <w:lang w:val="ru-RU"/>
        </w:rPr>
        <w:t>призводити</w:t>
      </w:r>
      <w:proofErr w:type="spellEnd"/>
      <w:r w:rsidRPr="00AA3B11">
        <w:rPr>
          <w:color w:val="000000"/>
          <w:sz w:val="28"/>
          <w:szCs w:val="28"/>
          <w:lang w:val="ru-RU"/>
        </w:rPr>
        <w:t xml:space="preserve"> до </w:t>
      </w:r>
      <w:proofErr w:type="spellStart"/>
      <w:r w:rsidRPr="00AA3B11">
        <w:rPr>
          <w:color w:val="000000"/>
          <w:sz w:val="28"/>
          <w:szCs w:val="28"/>
          <w:lang w:val="ru-RU"/>
        </w:rPr>
        <w:t>певних</w:t>
      </w:r>
      <w:proofErr w:type="spellEnd"/>
      <w:r w:rsidRPr="00AA3B11">
        <w:rPr>
          <w:color w:val="000000"/>
          <w:sz w:val="28"/>
          <w:szCs w:val="28"/>
          <w:lang w:val="ru-RU"/>
        </w:rPr>
        <w:t xml:space="preserve"> </w:t>
      </w:r>
      <w:proofErr w:type="spellStart"/>
      <w:r w:rsidRPr="00AA3B11">
        <w:rPr>
          <w:color w:val="000000"/>
          <w:sz w:val="28"/>
          <w:szCs w:val="28"/>
          <w:lang w:val="ru-RU"/>
        </w:rPr>
        <w:t>труднощів</w:t>
      </w:r>
      <w:proofErr w:type="spellEnd"/>
      <w:r w:rsidRPr="00AA3B11">
        <w:rPr>
          <w:color w:val="000000"/>
          <w:sz w:val="28"/>
          <w:szCs w:val="28"/>
          <w:lang w:val="ru-RU"/>
        </w:rPr>
        <w:t xml:space="preserve"> для </w:t>
      </w:r>
      <w:proofErr w:type="spellStart"/>
      <w:r w:rsidRPr="00AA3B11">
        <w:rPr>
          <w:color w:val="000000"/>
          <w:sz w:val="28"/>
          <w:szCs w:val="28"/>
          <w:lang w:val="ru-RU"/>
        </w:rPr>
        <w:t>дітей</w:t>
      </w:r>
      <w:proofErr w:type="spellEnd"/>
      <w:r w:rsidRPr="00AA3B11">
        <w:rPr>
          <w:color w:val="000000"/>
          <w:sz w:val="28"/>
          <w:szCs w:val="28"/>
          <w:lang w:val="ru-RU"/>
        </w:rPr>
        <w:t xml:space="preserve">, </w:t>
      </w:r>
      <w:proofErr w:type="spellStart"/>
      <w:r w:rsidRPr="00AA3B11">
        <w:rPr>
          <w:color w:val="000000"/>
          <w:sz w:val="28"/>
          <w:szCs w:val="28"/>
          <w:lang w:val="ru-RU"/>
        </w:rPr>
        <w:t>однак</w:t>
      </w:r>
      <w:proofErr w:type="spellEnd"/>
      <w:r w:rsidRPr="00AA3B11">
        <w:rPr>
          <w:color w:val="000000"/>
          <w:sz w:val="28"/>
          <w:szCs w:val="28"/>
          <w:lang w:val="ru-RU"/>
        </w:rPr>
        <w:t xml:space="preserve">, з </w:t>
      </w:r>
      <w:proofErr w:type="spellStart"/>
      <w:r w:rsidRPr="00AA3B11">
        <w:rPr>
          <w:color w:val="000000"/>
          <w:sz w:val="28"/>
          <w:szCs w:val="28"/>
          <w:lang w:val="ru-RU"/>
        </w:rPr>
        <w:t>урахуванням</w:t>
      </w:r>
      <w:proofErr w:type="spellEnd"/>
      <w:r w:rsidRPr="00AA3B11">
        <w:rPr>
          <w:color w:val="000000"/>
          <w:sz w:val="28"/>
          <w:szCs w:val="28"/>
          <w:lang w:val="ru-RU"/>
        </w:rPr>
        <w:t xml:space="preserve"> </w:t>
      </w:r>
      <w:proofErr w:type="spellStart"/>
      <w:r w:rsidRPr="00AA3B11">
        <w:rPr>
          <w:color w:val="000000"/>
          <w:sz w:val="28"/>
          <w:szCs w:val="28"/>
          <w:lang w:val="ru-RU"/>
        </w:rPr>
        <w:t>підтримки</w:t>
      </w:r>
      <w:proofErr w:type="spellEnd"/>
      <w:r w:rsidRPr="00AA3B11">
        <w:rPr>
          <w:color w:val="000000"/>
          <w:sz w:val="28"/>
          <w:szCs w:val="28"/>
          <w:lang w:val="ru-RU"/>
        </w:rPr>
        <w:t xml:space="preserve"> з боку </w:t>
      </w:r>
      <w:proofErr w:type="spellStart"/>
      <w:r w:rsidRPr="00AA3B11">
        <w:rPr>
          <w:color w:val="000000"/>
          <w:sz w:val="28"/>
          <w:szCs w:val="28"/>
          <w:lang w:val="ru-RU"/>
        </w:rPr>
        <w:t>педагогів</w:t>
      </w:r>
      <w:proofErr w:type="spellEnd"/>
      <w:r w:rsidRPr="00AA3B11">
        <w:rPr>
          <w:color w:val="000000"/>
          <w:sz w:val="28"/>
          <w:szCs w:val="28"/>
          <w:lang w:val="ru-RU"/>
        </w:rPr>
        <w:t xml:space="preserve">, </w:t>
      </w:r>
      <w:proofErr w:type="spellStart"/>
      <w:r w:rsidRPr="00AA3B11">
        <w:rPr>
          <w:color w:val="000000"/>
          <w:sz w:val="28"/>
          <w:szCs w:val="28"/>
          <w:lang w:val="ru-RU"/>
        </w:rPr>
        <w:t>психологів</w:t>
      </w:r>
      <w:proofErr w:type="spellEnd"/>
      <w:r w:rsidRPr="00AA3B11">
        <w:rPr>
          <w:color w:val="000000"/>
          <w:sz w:val="28"/>
          <w:szCs w:val="28"/>
          <w:lang w:val="ru-RU"/>
        </w:rPr>
        <w:t xml:space="preserve"> та </w:t>
      </w:r>
      <w:proofErr w:type="spellStart"/>
      <w:r w:rsidRPr="00AA3B11">
        <w:rPr>
          <w:color w:val="000000"/>
          <w:sz w:val="28"/>
          <w:szCs w:val="28"/>
          <w:lang w:val="ru-RU"/>
        </w:rPr>
        <w:t>батьків</w:t>
      </w:r>
      <w:proofErr w:type="spellEnd"/>
      <w:r w:rsidRPr="00AA3B11">
        <w:rPr>
          <w:color w:val="000000"/>
          <w:sz w:val="28"/>
          <w:szCs w:val="28"/>
          <w:lang w:val="ru-RU"/>
        </w:rPr>
        <w:t xml:space="preserve">, </w:t>
      </w:r>
      <w:proofErr w:type="spellStart"/>
      <w:r w:rsidRPr="00AA3B11">
        <w:rPr>
          <w:color w:val="000000"/>
          <w:sz w:val="28"/>
          <w:szCs w:val="28"/>
          <w:lang w:val="ru-RU"/>
        </w:rPr>
        <w:t>ці</w:t>
      </w:r>
      <w:proofErr w:type="spellEnd"/>
      <w:r w:rsidRPr="00AA3B11">
        <w:rPr>
          <w:color w:val="000000"/>
          <w:sz w:val="28"/>
          <w:szCs w:val="28"/>
          <w:lang w:val="ru-RU"/>
        </w:rPr>
        <w:t xml:space="preserve"> </w:t>
      </w:r>
      <w:proofErr w:type="spellStart"/>
      <w:r w:rsidRPr="00AA3B11">
        <w:rPr>
          <w:color w:val="000000"/>
          <w:sz w:val="28"/>
          <w:szCs w:val="28"/>
          <w:lang w:val="ru-RU"/>
        </w:rPr>
        <w:t>труднощі</w:t>
      </w:r>
      <w:proofErr w:type="spellEnd"/>
      <w:r w:rsidRPr="00AA3B11">
        <w:rPr>
          <w:color w:val="000000"/>
          <w:sz w:val="28"/>
          <w:szCs w:val="28"/>
          <w:lang w:val="ru-RU"/>
        </w:rPr>
        <w:t xml:space="preserve"> </w:t>
      </w:r>
      <w:proofErr w:type="spellStart"/>
      <w:r w:rsidRPr="00AA3B11">
        <w:rPr>
          <w:color w:val="000000"/>
          <w:sz w:val="28"/>
          <w:szCs w:val="28"/>
          <w:lang w:val="ru-RU"/>
        </w:rPr>
        <w:t>можуть</w:t>
      </w:r>
      <w:proofErr w:type="spellEnd"/>
      <w:r w:rsidRPr="00AA3B11">
        <w:rPr>
          <w:color w:val="000000"/>
          <w:sz w:val="28"/>
          <w:szCs w:val="28"/>
          <w:lang w:val="ru-RU"/>
        </w:rPr>
        <w:t xml:space="preserve"> бути </w:t>
      </w:r>
      <w:proofErr w:type="spellStart"/>
      <w:r w:rsidRPr="00AA3B11">
        <w:rPr>
          <w:color w:val="000000"/>
          <w:sz w:val="28"/>
          <w:szCs w:val="28"/>
          <w:lang w:val="ru-RU"/>
        </w:rPr>
        <w:t>подолані</w:t>
      </w:r>
      <w:proofErr w:type="spellEnd"/>
      <w:r w:rsidRPr="00AA3B11">
        <w:rPr>
          <w:color w:val="000000"/>
          <w:sz w:val="28"/>
          <w:szCs w:val="28"/>
          <w:lang w:val="ru-RU"/>
        </w:rPr>
        <w:t>.</w:t>
      </w:r>
    </w:p>
    <w:p w14:paraId="6F42116D" w14:textId="733BD4C1" w:rsidR="00AA3B11" w:rsidRPr="00AA3B11" w:rsidRDefault="00AA3B11" w:rsidP="002848F5">
      <w:pPr>
        <w:spacing w:line="360" w:lineRule="auto"/>
        <w:ind w:firstLine="709"/>
        <w:jc w:val="both"/>
        <w:rPr>
          <w:color w:val="000000"/>
          <w:sz w:val="28"/>
          <w:szCs w:val="28"/>
          <w:lang w:val="ru-RU"/>
        </w:rPr>
      </w:pPr>
      <w:proofErr w:type="spellStart"/>
      <w:r w:rsidRPr="00AA3B11">
        <w:rPr>
          <w:color w:val="000000"/>
          <w:sz w:val="28"/>
          <w:szCs w:val="28"/>
          <w:lang w:val="ru-RU"/>
        </w:rPr>
        <w:t>Емпіричні</w:t>
      </w:r>
      <w:proofErr w:type="spellEnd"/>
      <w:r w:rsidRPr="00AA3B11">
        <w:rPr>
          <w:color w:val="000000"/>
          <w:sz w:val="28"/>
          <w:szCs w:val="28"/>
          <w:lang w:val="ru-RU"/>
        </w:rPr>
        <w:t xml:space="preserve"> </w:t>
      </w:r>
      <w:proofErr w:type="spellStart"/>
      <w:r w:rsidRPr="00AA3B11">
        <w:rPr>
          <w:color w:val="000000"/>
          <w:sz w:val="28"/>
          <w:szCs w:val="28"/>
          <w:lang w:val="ru-RU"/>
        </w:rPr>
        <w:t>дані</w:t>
      </w:r>
      <w:proofErr w:type="spellEnd"/>
      <w:r w:rsidRPr="00AA3B11">
        <w:rPr>
          <w:color w:val="000000"/>
          <w:sz w:val="28"/>
          <w:szCs w:val="28"/>
          <w:lang w:val="ru-RU"/>
        </w:rPr>
        <w:t xml:space="preserve"> </w:t>
      </w:r>
      <w:proofErr w:type="spellStart"/>
      <w:r w:rsidRPr="00AA3B11">
        <w:rPr>
          <w:color w:val="000000"/>
          <w:sz w:val="28"/>
          <w:szCs w:val="28"/>
          <w:lang w:val="ru-RU"/>
        </w:rPr>
        <w:t>дослідження</w:t>
      </w:r>
      <w:proofErr w:type="spellEnd"/>
      <w:r w:rsidRPr="00AA3B11">
        <w:rPr>
          <w:color w:val="000000"/>
          <w:sz w:val="28"/>
          <w:szCs w:val="28"/>
          <w:lang w:val="ru-RU"/>
        </w:rPr>
        <w:t xml:space="preserve">, </w:t>
      </w:r>
      <w:proofErr w:type="spellStart"/>
      <w:r w:rsidRPr="00AA3B11">
        <w:rPr>
          <w:color w:val="000000"/>
          <w:sz w:val="28"/>
          <w:szCs w:val="28"/>
          <w:lang w:val="ru-RU"/>
        </w:rPr>
        <w:t>отримані</w:t>
      </w:r>
      <w:proofErr w:type="spellEnd"/>
      <w:r w:rsidRPr="00AA3B11">
        <w:rPr>
          <w:color w:val="000000"/>
          <w:sz w:val="28"/>
          <w:szCs w:val="28"/>
          <w:lang w:val="ru-RU"/>
        </w:rPr>
        <w:t xml:space="preserve"> через </w:t>
      </w:r>
      <w:proofErr w:type="spellStart"/>
      <w:r w:rsidRPr="00AA3B11">
        <w:rPr>
          <w:color w:val="000000"/>
          <w:sz w:val="28"/>
          <w:szCs w:val="28"/>
          <w:lang w:val="ru-RU"/>
        </w:rPr>
        <w:t>спостереження</w:t>
      </w:r>
      <w:proofErr w:type="spellEnd"/>
      <w:r w:rsidRPr="00AA3B11">
        <w:rPr>
          <w:color w:val="000000"/>
          <w:sz w:val="28"/>
          <w:szCs w:val="28"/>
          <w:lang w:val="ru-RU"/>
        </w:rPr>
        <w:t xml:space="preserve">, </w:t>
      </w:r>
      <w:proofErr w:type="spellStart"/>
      <w:r w:rsidRPr="00AA3B11">
        <w:rPr>
          <w:color w:val="000000"/>
          <w:sz w:val="28"/>
          <w:szCs w:val="28"/>
          <w:lang w:val="ru-RU"/>
        </w:rPr>
        <w:t>анкетування</w:t>
      </w:r>
      <w:proofErr w:type="spellEnd"/>
      <w:r w:rsidRPr="00AA3B11">
        <w:rPr>
          <w:color w:val="000000"/>
          <w:sz w:val="28"/>
          <w:szCs w:val="28"/>
          <w:lang w:val="ru-RU"/>
        </w:rPr>
        <w:t xml:space="preserve"> та </w:t>
      </w:r>
      <w:proofErr w:type="spellStart"/>
      <w:r w:rsidRPr="00AA3B11">
        <w:rPr>
          <w:color w:val="000000"/>
          <w:sz w:val="28"/>
          <w:szCs w:val="28"/>
          <w:lang w:val="ru-RU"/>
        </w:rPr>
        <w:t>психологічні</w:t>
      </w:r>
      <w:proofErr w:type="spellEnd"/>
      <w:r w:rsidRPr="00AA3B11">
        <w:rPr>
          <w:color w:val="000000"/>
          <w:sz w:val="28"/>
          <w:szCs w:val="28"/>
          <w:lang w:val="ru-RU"/>
        </w:rPr>
        <w:t xml:space="preserve"> тести, </w:t>
      </w:r>
      <w:proofErr w:type="spellStart"/>
      <w:r w:rsidRPr="00AA3B11">
        <w:rPr>
          <w:color w:val="000000"/>
          <w:sz w:val="28"/>
          <w:szCs w:val="28"/>
          <w:lang w:val="ru-RU"/>
        </w:rPr>
        <w:t>свідчать</w:t>
      </w:r>
      <w:proofErr w:type="spellEnd"/>
      <w:r w:rsidRPr="00AA3B11">
        <w:rPr>
          <w:color w:val="000000"/>
          <w:sz w:val="28"/>
          <w:szCs w:val="28"/>
          <w:lang w:val="ru-RU"/>
        </w:rPr>
        <w:t xml:space="preserve"> про те, </w:t>
      </w:r>
      <w:proofErr w:type="spellStart"/>
      <w:r w:rsidRPr="00AA3B11">
        <w:rPr>
          <w:color w:val="000000"/>
          <w:sz w:val="28"/>
          <w:szCs w:val="28"/>
          <w:lang w:val="ru-RU"/>
        </w:rPr>
        <w:t>що</w:t>
      </w:r>
      <w:proofErr w:type="spellEnd"/>
      <w:r w:rsidRPr="00AA3B11">
        <w:rPr>
          <w:color w:val="000000"/>
          <w:sz w:val="28"/>
          <w:szCs w:val="28"/>
          <w:lang w:val="ru-RU"/>
        </w:rPr>
        <w:t xml:space="preserve"> на </w:t>
      </w:r>
      <w:proofErr w:type="spellStart"/>
      <w:r w:rsidRPr="00AA3B11">
        <w:rPr>
          <w:color w:val="000000"/>
          <w:sz w:val="28"/>
          <w:szCs w:val="28"/>
          <w:lang w:val="ru-RU"/>
        </w:rPr>
        <w:t>процес</w:t>
      </w:r>
      <w:proofErr w:type="spellEnd"/>
      <w:r w:rsidRPr="00AA3B11">
        <w:rPr>
          <w:color w:val="000000"/>
          <w:sz w:val="28"/>
          <w:szCs w:val="28"/>
          <w:lang w:val="ru-RU"/>
        </w:rPr>
        <w:t xml:space="preserve"> </w:t>
      </w:r>
      <w:proofErr w:type="spellStart"/>
      <w:r w:rsidRPr="00AA3B11">
        <w:rPr>
          <w:color w:val="000000"/>
          <w:sz w:val="28"/>
          <w:szCs w:val="28"/>
          <w:lang w:val="ru-RU"/>
        </w:rPr>
        <w:t>адаптації</w:t>
      </w:r>
      <w:proofErr w:type="spellEnd"/>
      <w:r w:rsidRPr="00AA3B11">
        <w:rPr>
          <w:color w:val="000000"/>
          <w:sz w:val="28"/>
          <w:szCs w:val="28"/>
          <w:lang w:val="ru-RU"/>
        </w:rPr>
        <w:t xml:space="preserve"> </w:t>
      </w:r>
      <w:proofErr w:type="spellStart"/>
      <w:r w:rsidRPr="00AA3B11">
        <w:rPr>
          <w:color w:val="000000"/>
          <w:sz w:val="28"/>
          <w:szCs w:val="28"/>
          <w:lang w:val="ru-RU"/>
        </w:rPr>
        <w:t>українських</w:t>
      </w:r>
      <w:proofErr w:type="spellEnd"/>
      <w:r w:rsidRPr="00AA3B11">
        <w:rPr>
          <w:color w:val="000000"/>
          <w:sz w:val="28"/>
          <w:szCs w:val="28"/>
          <w:lang w:val="ru-RU"/>
        </w:rPr>
        <w:t xml:space="preserve"> </w:t>
      </w:r>
      <w:proofErr w:type="spellStart"/>
      <w:r w:rsidRPr="00AA3B11">
        <w:rPr>
          <w:color w:val="000000"/>
          <w:sz w:val="28"/>
          <w:szCs w:val="28"/>
          <w:lang w:val="ru-RU"/>
        </w:rPr>
        <w:t>дітей</w:t>
      </w:r>
      <w:proofErr w:type="spellEnd"/>
      <w:r w:rsidRPr="00AA3B11">
        <w:rPr>
          <w:color w:val="000000"/>
          <w:sz w:val="28"/>
          <w:szCs w:val="28"/>
          <w:lang w:val="ru-RU"/>
        </w:rPr>
        <w:t xml:space="preserve"> в </w:t>
      </w:r>
      <w:proofErr w:type="spellStart"/>
      <w:r w:rsidRPr="00AA3B11">
        <w:rPr>
          <w:color w:val="000000"/>
          <w:sz w:val="28"/>
          <w:szCs w:val="28"/>
          <w:lang w:val="ru-RU"/>
        </w:rPr>
        <w:t>Болгарії</w:t>
      </w:r>
      <w:proofErr w:type="spellEnd"/>
      <w:r w:rsidRPr="00AA3B11">
        <w:rPr>
          <w:color w:val="000000"/>
          <w:sz w:val="28"/>
          <w:szCs w:val="28"/>
          <w:lang w:val="ru-RU"/>
        </w:rPr>
        <w:t xml:space="preserve"> </w:t>
      </w:r>
      <w:proofErr w:type="spellStart"/>
      <w:r w:rsidRPr="00AA3B11">
        <w:rPr>
          <w:color w:val="000000"/>
          <w:sz w:val="28"/>
          <w:szCs w:val="28"/>
          <w:lang w:val="ru-RU"/>
        </w:rPr>
        <w:t>значно</w:t>
      </w:r>
      <w:proofErr w:type="spellEnd"/>
      <w:r w:rsidRPr="00AA3B11">
        <w:rPr>
          <w:color w:val="000000"/>
          <w:sz w:val="28"/>
          <w:szCs w:val="28"/>
          <w:lang w:val="ru-RU"/>
        </w:rPr>
        <w:t xml:space="preserve"> </w:t>
      </w:r>
      <w:proofErr w:type="spellStart"/>
      <w:r w:rsidRPr="00AA3B11">
        <w:rPr>
          <w:color w:val="000000"/>
          <w:sz w:val="28"/>
          <w:szCs w:val="28"/>
          <w:lang w:val="ru-RU"/>
        </w:rPr>
        <w:t>впливають</w:t>
      </w:r>
      <w:proofErr w:type="spellEnd"/>
      <w:r w:rsidRPr="00AA3B11">
        <w:rPr>
          <w:color w:val="000000"/>
          <w:sz w:val="28"/>
          <w:szCs w:val="28"/>
          <w:lang w:val="ru-RU"/>
        </w:rPr>
        <w:t xml:space="preserve"> як </w:t>
      </w:r>
      <w:proofErr w:type="spellStart"/>
      <w:r w:rsidRPr="00AA3B11">
        <w:rPr>
          <w:color w:val="000000"/>
          <w:sz w:val="28"/>
          <w:szCs w:val="28"/>
          <w:lang w:val="ru-RU"/>
        </w:rPr>
        <w:t>зовнішні</w:t>
      </w:r>
      <w:proofErr w:type="spellEnd"/>
      <w:r w:rsidRPr="00AA3B11">
        <w:rPr>
          <w:color w:val="000000"/>
          <w:sz w:val="28"/>
          <w:szCs w:val="28"/>
          <w:lang w:val="ru-RU"/>
        </w:rPr>
        <w:t xml:space="preserve"> </w:t>
      </w:r>
      <w:proofErr w:type="spellStart"/>
      <w:r w:rsidRPr="00AA3B11">
        <w:rPr>
          <w:color w:val="000000"/>
          <w:sz w:val="28"/>
          <w:szCs w:val="28"/>
          <w:lang w:val="ru-RU"/>
        </w:rPr>
        <w:t>умови</w:t>
      </w:r>
      <w:proofErr w:type="spellEnd"/>
      <w:r w:rsidRPr="00AA3B11">
        <w:rPr>
          <w:color w:val="000000"/>
          <w:sz w:val="28"/>
          <w:szCs w:val="28"/>
          <w:lang w:val="ru-RU"/>
        </w:rPr>
        <w:t xml:space="preserve"> (</w:t>
      </w:r>
      <w:proofErr w:type="spellStart"/>
      <w:r w:rsidRPr="00AA3B11">
        <w:rPr>
          <w:color w:val="000000"/>
          <w:sz w:val="28"/>
          <w:szCs w:val="28"/>
          <w:lang w:val="ru-RU"/>
        </w:rPr>
        <w:t>мовна</w:t>
      </w:r>
      <w:proofErr w:type="spellEnd"/>
      <w:r w:rsidRPr="00AA3B11">
        <w:rPr>
          <w:color w:val="000000"/>
          <w:sz w:val="28"/>
          <w:szCs w:val="28"/>
          <w:lang w:val="ru-RU"/>
        </w:rPr>
        <w:t xml:space="preserve"> </w:t>
      </w:r>
      <w:proofErr w:type="spellStart"/>
      <w:r w:rsidRPr="00AA3B11">
        <w:rPr>
          <w:color w:val="000000"/>
          <w:sz w:val="28"/>
          <w:szCs w:val="28"/>
          <w:lang w:val="ru-RU"/>
        </w:rPr>
        <w:t>підтримка</w:t>
      </w:r>
      <w:proofErr w:type="spellEnd"/>
      <w:r w:rsidRPr="00AA3B11">
        <w:rPr>
          <w:color w:val="000000"/>
          <w:sz w:val="28"/>
          <w:szCs w:val="28"/>
          <w:lang w:val="ru-RU"/>
        </w:rPr>
        <w:t xml:space="preserve">, </w:t>
      </w:r>
      <w:proofErr w:type="spellStart"/>
      <w:r w:rsidRPr="00AA3B11">
        <w:rPr>
          <w:color w:val="000000"/>
          <w:sz w:val="28"/>
          <w:szCs w:val="28"/>
          <w:lang w:val="ru-RU"/>
        </w:rPr>
        <w:t>рівень</w:t>
      </w:r>
      <w:proofErr w:type="spellEnd"/>
      <w:r w:rsidRPr="00AA3B11">
        <w:rPr>
          <w:color w:val="000000"/>
          <w:sz w:val="28"/>
          <w:szCs w:val="28"/>
          <w:lang w:val="ru-RU"/>
        </w:rPr>
        <w:t xml:space="preserve"> </w:t>
      </w:r>
      <w:proofErr w:type="spellStart"/>
      <w:r w:rsidRPr="00AA3B11">
        <w:rPr>
          <w:color w:val="000000"/>
          <w:sz w:val="28"/>
          <w:szCs w:val="28"/>
          <w:lang w:val="ru-RU"/>
        </w:rPr>
        <w:t>інклюзивності</w:t>
      </w:r>
      <w:proofErr w:type="spellEnd"/>
      <w:r w:rsidRPr="00AA3B11">
        <w:rPr>
          <w:color w:val="000000"/>
          <w:sz w:val="28"/>
          <w:szCs w:val="28"/>
          <w:lang w:val="ru-RU"/>
        </w:rPr>
        <w:t xml:space="preserve"> </w:t>
      </w:r>
      <w:proofErr w:type="spellStart"/>
      <w:r w:rsidRPr="00AA3B11">
        <w:rPr>
          <w:color w:val="000000"/>
          <w:sz w:val="28"/>
          <w:szCs w:val="28"/>
          <w:lang w:val="ru-RU"/>
        </w:rPr>
        <w:t>навчального</w:t>
      </w:r>
      <w:proofErr w:type="spellEnd"/>
      <w:r w:rsidRPr="00AA3B11">
        <w:rPr>
          <w:color w:val="000000"/>
          <w:sz w:val="28"/>
          <w:szCs w:val="28"/>
          <w:lang w:val="ru-RU"/>
        </w:rPr>
        <w:t xml:space="preserve"> </w:t>
      </w:r>
      <w:proofErr w:type="spellStart"/>
      <w:r w:rsidRPr="00AA3B11">
        <w:rPr>
          <w:color w:val="000000"/>
          <w:sz w:val="28"/>
          <w:szCs w:val="28"/>
          <w:lang w:val="ru-RU"/>
        </w:rPr>
        <w:t>процесу</w:t>
      </w:r>
      <w:proofErr w:type="spellEnd"/>
      <w:r w:rsidRPr="00AA3B11">
        <w:rPr>
          <w:color w:val="000000"/>
          <w:sz w:val="28"/>
          <w:szCs w:val="28"/>
          <w:lang w:val="ru-RU"/>
        </w:rPr>
        <w:t xml:space="preserve">), так і </w:t>
      </w:r>
      <w:proofErr w:type="spellStart"/>
      <w:r w:rsidRPr="00AA3B11">
        <w:rPr>
          <w:color w:val="000000"/>
          <w:sz w:val="28"/>
          <w:szCs w:val="28"/>
          <w:lang w:val="ru-RU"/>
        </w:rPr>
        <w:t>внутрішні</w:t>
      </w:r>
      <w:proofErr w:type="spellEnd"/>
      <w:r w:rsidRPr="00AA3B11">
        <w:rPr>
          <w:color w:val="000000"/>
          <w:sz w:val="28"/>
          <w:szCs w:val="28"/>
          <w:lang w:val="ru-RU"/>
        </w:rPr>
        <w:t xml:space="preserve"> </w:t>
      </w:r>
      <w:proofErr w:type="spellStart"/>
      <w:r w:rsidRPr="00AA3B11">
        <w:rPr>
          <w:color w:val="000000"/>
          <w:sz w:val="28"/>
          <w:szCs w:val="28"/>
          <w:lang w:val="ru-RU"/>
        </w:rPr>
        <w:t>фактори</w:t>
      </w:r>
      <w:proofErr w:type="spellEnd"/>
      <w:r w:rsidRPr="00AA3B11">
        <w:rPr>
          <w:color w:val="000000"/>
          <w:sz w:val="28"/>
          <w:szCs w:val="28"/>
          <w:lang w:val="ru-RU"/>
        </w:rPr>
        <w:t xml:space="preserve"> (</w:t>
      </w:r>
      <w:proofErr w:type="spellStart"/>
      <w:r w:rsidRPr="00AA3B11">
        <w:rPr>
          <w:color w:val="000000"/>
          <w:sz w:val="28"/>
          <w:szCs w:val="28"/>
          <w:lang w:val="ru-RU"/>
        </w:rPr>
        <w:t>психологічний</w:t>
      </w:r>
      <w:proofErr w:type="spellEnd"/>
      <w:r w:rsidRPr="00AA3B11">
        <w:rPr>
          <w:color w:val="000000"/>
          <w:sz w:val="28"/>
          <w:szCs w:val="28"/>
          <w:lang w:val="ru-RU"/>
        </w:rPr>
        <w:t xml:space="preserve"> стан </w:t>
      </w:r>
      <w:proofErr w:type="spellStart"/>
      <w:r w:rsidRPr="00AA3B11">
        <w:rPr>
          <w:color w:val="000000"/>
          <w:sz w:val="28"/>
          <w:szCs w:val="28"/>
          <w:lang w:val="ru-RU"/>
        </w:rPr>
        <w:t>дитини</w:t>
      </w:r>
      <w:proofErr w:type="spellEnd"/>
      <w:r w:rsidRPr="00AA3B11">
        <w:rPr>
          <w:color w:val="000000"/>
          <w:sz w:val="28"/>
          <w:szCs w:val="28"/>
          <w:lang w:val="ru-RU"/>
        </w:rPr>
        <w:t xml:space="preserve">, </w:t>
      </w:r>
      <w:proofErr w:type="spellStart"/>
      <w:r w:rsidRPr="00AA3B11">
        <w:rPr>
          <w:color w:val="000000"/>
          <w:sz w:val="28"/>
          <w:szCs w:val="28"/>
          <w:lang w:val="ru-RU"/>
        </w:rPr>
        <w:t>рівень</w:t>
      </w:r>
      <w:proofErr w:type="spellEnd"/>
      <w:r w:rsidRPr="00AA3B11">
        <w:rPr>
          <w:color w:val="000000"/>
          <w:sz w:val="28"/>
          <w:szCs w:val="28"/>
          <w:lang w:val="ru-RU"/>
        </w:rPr>
        <w:t xml:space="preserve"> </w:t>
      </w:r>
      <w:proofErr w:type="spellStart"/>
      <w:r w:rsidRPr="00AA3B11">
        <w:rPr>
          <w:color w:val="000000"/>
          <w:sz w:val="28"/>
          <w:szCs w:val="28"/>
          <w:lang w:val="ru-RU"/>
        </w:rPr>
        <w:t>стресу</w:t>
      </w:r>
      <w:proofErr w:type="spellEnd"/>
      <w:r w:rsidRPr="00AA3B11">
        <w:rPr>
          <w:color w:val="000000"/>
          <w:sz w:val="28"/>
          <w:szCs w:val="28"/>
          <w:lang w:val="ru-RU"/>
        </w:rPr>
        <w:t xml:space="preserve">, </w:t>
      </w:r>
      <w:proofErr w:type="spellStart"/>
      <w:r w:rsidRPr="00AA3B11">
        <w:rPr>
          <w:color w:val="000000"/>
          <w:sz w:val="28"/>
          <w:szCs w:val="28"/>
          <w:lang w:val="ru-RU"/>
        </w:rPr>
        <w:t>соціальна</w:t>
      </w:r>
      <w:proofErr w:type="spellEnd"/>
      <w:r w:rsidRPr="00AA3B11">
        <w:rPr>
          <w:color w:val="000000"/>
          <w:sz w:val="28"/>
          <w:szCs w:val="28"/>
          <w:lang w:val="ru-RU"/>
        </w:rPr>
        <w:t xml:space="preserve"> </w:t>
      </w:r>
      <w:proofErr w:type="spellStart"/>
      <w:r w:rsidRPr="00AA3B11">
        <w:rPr>
          <w:color w:val="000000"/>
          <w:sz w:val="28"/>
          <w:szCs w:val="28"/>
          <w:lang w:val="ru-RU"/>
        </w:rPr>
        <w:t>підтримка</w:t>
      </w:r>
      <w:proofErr w:type="spellEnd"/>
      <w:r w:rsidRPr="00AA3B11">
        <w:rPr>
          <w:color w:val="000000"/>
          <w:sz w:val="28"/>
          <w:szCs w:val="28"/>
          <w:lang w:val="ru-RU"/>
        </w:rPr>
        <w:t xml:space="preserve"> з боку </w:t>
      </w:r>
      <w:proofErr w:type="spellStart"/>
      <w:r w:rsidRPr="00AA3B11">
        <w:rPr>
          <w:color w:val="000000"/>
          <w:sz w:val="28"/>
          <w:szCs w:val="28"/>
          <w:lang w:val="ru-RU"/>
        </w:rPr>
        <w:t>батьків</w:t>
      </w:r>
      <w:proofErr w:type="spellEnd"/>
      <w:r w:rsidRPr="00AA3B11">
        <w:rPr>
          <w:color w:val="000000"/>
          <w:sz w:val="28"/>
          <w:szCs w:val="28"/>
          <w:lang w:val="ru-RU"/>
        </w:rPr>
        <w:t xml:space="preserve">). </w:t>
      </w:r>
      <w:proofErr w:type="spellStart"/>
      <w:r w:rsidRPr="00AA3B11">
        <w:rPr>
          <w:color w:val="000000"/>
          <w:sz w:val="28"/>
          <w:szCs w:val="28"/>
          <w:lang w:val="ru-RU"/>
        </w:rPr>
        <w:t>Найбільші</w:t>
      </w:r>
      <w:proofErr w:type="spellEnd"/>
      <w:r w:rsidRPr="00AA3B11">
        <w:rPr>
          <w:color w:val="000000"/>
          <w:sz w:val="28"/>
          <w:szCs w:val="28"/>
          <w:lang w:val="ru-RU"/>
        </w:rPr>
        <w:t xml:space="preserve"> </w:t>
      </w:r>
      <w:proofErr w:type="spellStart"/>
      <w:r w:rsidRPr="00AA3B11">
        <w:rPr>
          <w:color w:val="000000"/>
          <w:sz w:val="28"/>
          <w:szCs w:val="28"/>
          <w:lang w:val="ru-RU"/>
        </w:rPr>
        <w:t>труднощі</w:t>
      </w:r>
      <w:proofErr w:type="spellEnd"/>
      <w:r w:rsidRPr="00AA3B11">
        <w:rPr>
          <w:color w:val="000000"/>
          <w:sz w:val="28"/>
          <w:szCs w:val="28"/>
          <w:lang w:val="ru-RU"/>
        </w:rPr>
        <w:t xml:space="preserve"> були </w:t>
      </w:r>
      <w:proofErr w:type="spellStart"/>
      <w:r w:rsidRPr="00AA3B11">
        <w:rPr>
          <w:color w:val="000000"/>
          <w:sz w:val="28"/>
          <w:szCs w:val="28"/>
          <w:lang w:val="ru-RU"/>
        </w:rPr>
        <w:t>виявлені</w:t>
      </w:r>
      <w:proofErr w:type="spellEnd"/>
      <w:r w:rsidRPr="00AA3B11">
        <w:rPr>
          <w:color w:val="000000"/>
          <w:sz w:val="28"/>
          <w:szCs w:val="28"/>
          <w:lang w:val="ru-RU"/>
        </w:rPr>
        <w:t xml:space="preserve"> у </w:t>
      </w:r>
      <w:proofErr w:type="spellStart"/>
      <w:r w:rsidRPr="00AA3B11">
        <w:rPr>
          <w:color w:val="000000"/>
          <w:sz w:val="28"/>
          <w:szCs w:val="28"/>
          <w:lang w:val="ru-RU"/>
        </w:rPr>
        <w:t>дітей</w:t>
      </w:r>
      <w:proofErr w:type="spellEnd"/>
      <w:r w:rsidRPr="00AA3B11">
        <w:rPr>
          <w:color w:val="000000"/>
          <w:sz w:val="28"/>
          <w:szCs w:val="28"/>
          <w:lang w:val="ru-RU"/>
        </w:rPr>
        <w:t xml:space="preserve">, </w:t>
      </w:r>
      <w:proofErr w:type="spellStart"/>
      <w:r w:rsidRPr="00AA3B11">
        <w:rPr>
          <w:color w:val="000000"/>
          <w:sz w:val="28"/>
          <w:szCs w:val="28"/>
          <w:lang w:val="ru-RU"/>
        </w:rPr>
        <w:t>які</w:t>
      </w:r>
      <w:proofErr w:type="spellEnd"/>
      <w:r w:rsidRPr="00AA3B11">
        <w:rPr>
          <w:color w:val="000000"/>
          <w:sz w:val="28"/>
          <w:szCs w:val="28"/>
          <w:lang w:val="ru-RU"/>
        </w:rPr>
        <w:t xml:space="preserve"> </w:t>
      </w:r>
      <w:proofErr w:type="spellStart"/>
      <w:r w:rsidRPr="00AA3B11">
        <w:rPr>
          <w:color w:val="000000"/>
          <w:sz w:val="28"/>
          <w:szCs w:val="28"/>
          <w:lang w:val="ru-RU"/>
        </w:rPr>
        <w:t>мали</w:t>
      </w:r>
      <w:proofErr w:type="spellEnd"/>
      <w:r w:rsidRPr="00AA3B11">
        <w:rPr>
          <w:color w:val="000000"/>
          <w:sz w:val="28"/>
          <w:szCs w:val="28"/>
          <w:lang w:val="ru-RU"/>
        </w:rPr>
        <w:t xml:space="preserve"> </w:t>
      </w:r>
      <w:proofErr w:type="spellStart"/>
      <w:r w:rsidRPr="00AA3B11">
        <w:rPr>
          <w:color w:val="000000"/>
          <w:sz w:val="28"/>
          <w:szCs w:val="28"/>
          <w:lang w:val="ru-RU"/>
        </w:rPr>
        <w:t>слабку</w:t>
      </w:r>
      <w:proofErr w:type="spellEnd"/>
      <w:r w:rsidRPr="00AA3B11">
        <w:rPr>
          <w:color w:val="000000"/>
          <w:sz w:val="28"/>
          <w:szCs w:val="28"/>
          <w:lang w:val="ru-RU"/>
        </w:rPr>
        <w:t xml:space="preserve"> </w:t>
      </w:r>
      <w:proofErr w:type="spellStart"/>
      <w:r w:rsidRPr="00AA3B11">
        <w:rPr>
          <w:color w:val="000000"/>
          <w:sz w:val="28"/>
          <w:szCs w:val="28"/>
          <w:lang w:val="ru-RU"/>
        </w:rPr>
        <w:t>мовну</w:t>
      </w:r>
      <w:proofErr w:type="spellEnd"/>
      <w:r w:rsidRPr="00AA3B11">
        <w:rPr>
          <w:color w:val="000000"/>
          <w:sz w:val="28"/>
          <w:szCs w:val="28"/>
          <w:lang w:val="ru-RU"/>
        </w:rPr>
        <w:t xml:space="preserve"> </w:t>
      </w:r>
      <w:proofErr w:type="spellStart"/>
      <w:r w:rsidRPr="00AA3B11">
        <w:rPr>
          <w:color w:val="000000"/>
          <w:sz w:val="28"/>
          <w:szCs w:val="28"/>
          <w:lang w:val="ru-RU"/>
        </w:rPr>
        <w:t>підготовленість</w:t>
      </w:r>
      <w:proofErr w:type="spellEnd"/>
      <w:r w:rsidRPr="00AA3B11">
        <w:rPr>
          <w:color w:val="000000"/>
          <w:sz w:val="28"/>
          <w:szCs w:val="28"/>
          <w:lang w:val="ru-RU"/>
        </w:rPr>
        <w:t xml:space="preserve"> </w:t>
      </w:r>
      <w:proofErr w:type="spellStart"/>
      <w:r w:rsidRPr="00AA3B11">
        <w:rPr>
          <w:color w:val="000000"/>
          <w:sz w:val="28"/>
          <w:szCs w:val="28"/>
          <w:lang w:val="ru-RU"/>
        </w:rPr>
        <w:t>або</w:t>
      </w:r>
      <w:proofErr w:type="spellEnd"/>
      <w:r w:rsidRPr="00AA3B11">
        <w:rPr>
          <w:color w:val="000000"/>
          <w:sz w:val="28"/>
          <w:szCs w:val="28"/>
          <w:lang w:val="ru-RU"/>
        </w:rPr>
        <w:t xml:space="preserve"> </w:t>
      </w:r>
      <w:proofErr w:type="spellStart"/>
      <w:r w:rsidRPr="00AA3B11">
        <w:rPr>
          <w:color w:val="000000"/>
          <w:sz w:val="28"/>
          <w:szCs w:val="28"/>
          <w:lang w:val="ru-RU"/>
        </w:rPr>
        <w:t>значні</w:t>
      </w:r>
      <w:proofErr w:type="spellEnd"/>
      <w:r w:rsidRPr="00AA3B11">
        <w:rPr>
          <w:color w:val="000000"/>
          <w:sz w:val="28"/>
          <w:szCs w:val="28"/>
          <w:lang w:val="ru-RU"/>
        </w:rPr>
        <w:t xml:space="preserve"> </w:t>
      </w:r>
      <w:proofErr w:type="spellStart"/>
      <w:r w:rsidRPr="00AA3B11">
        <w:rPr>
          <w:color w:val="000000"/>
          <w:sz w:val="28"/>
          <w:szCs w:val="28"/>
          <w:lang w:val="ru-RU"/>
        </w:rPr>
        <w:t>емоційні</w:t>
      </w:r>
      <w:proofErr w:type="spellEnd"/>
      <w:r w:rsidRPr="00AA3B11">
        <w:rPr>
          <w:color w:val="000000"/>
          <w:sz w:val="28"/>
          <w:szCs w:val="28"/>
          <w:lang w:val="ru-RU"/>
        </w:rPr>
        <w:t xml:space="preserve"> </w:t>
      </w:r>
      <w:proofErr w:type="spellStart"/>
      <w:r w:rsidRPr="00AA3B11">
        <w:rPr>
          <w:color w:val="000000"/>
          <w:sz w:val="28"/>
          <w:szCs w:val="28"/>
          <w:lang w:val="ru-RU"/>
        </w:rPr>
        <w:t>переживання</w:t>
      </w:r>
      <w:proofErr w:type="spellEnd"/>
      <w:r w:rsidRPr="00AA3B11">
        <w:rPr>
          <w:color w:val="000000"/>
          <w:sz w:val="28"/>
          <w:szCs w:val="28"/>
          <w:lang w:val="ru-RU"/>
        </w:rPr>
        <w:t xml:space="preserve"> через </w:t>
      </w:r>
      <w:proofErr w:type="spellStart"/>
      <w:r w:rsidRPr="00AA3B11">
        <w:rPr>
          <w:color w:val="000000"/>
          <w:sz w:val="28"/>
          <w:szCs w:val="28"/>
          <w:lang w:val="ru-RU"/>
        </w:rPr>
        <w:t>переїзд</w:t>
      </w:r>
      <w:proofErr w:type="spellEnd"/>
      <w:r w:rsidRPr="00AA3B11">
        <w:rPr>
          <w:color w:val="000000"/>
          <w:sz w:val="28"/>
          <w:szCs w:val="28"/>
          <w:lang w:val="ru-RU"/>
        </w:rPr>
        <w:t xml:space="preserve"> та </w:t>
      </w:r>
      <w:proofErr w:type="spellStart"/>
      <w:r w:rsidRPr="00AA3B11">
        <w:rPr>
          <w:color w:val="000000"/>
          <w:sz w:val="28"/>
          <w:szCs w:val="28"/>
          <w:lang w:val="ru-RU"/>
        </w:rPr>
        <w:t>зміни</w:t>
      </w:r>
      <w:proofErr w:type="spellEnd"/>
      <w:r w:rsidRPr="00AA3B11">
        <w:rPr>
          <w:color w:val="000000"/>
          <w:sz w:val="28"/>
          <w:szCs w:val="28"/>
          <w:lang w:val="ru-RU"/>
        </w:rPr>
        <w:t xml:space="preserve"> в </w:t>
      </w:r>
      <w:proofErr w:type="spellStart"/>
      <w:r w:rsidRPr="00AA3B11">
        <w:rPr>
          <w:color w:val="000000"/>
          <w:sz w:val="28"/>
          <w:szCs w:val="28"/>
          <w:lang w:val="ru-RU"/>
        </w:rPr>
        <w:t>оточенні</w:t>
      </w:r>
      <w:proofErr w:type="spellEnd"/>
      <w:r w:rsidRPr="00AA3B11">
        <w:rPr>
          <w:color w:val="000000"/>
          <w:sz w:val="28"/>
          <w:szCs w:val="28"/>
          <w:lang w:val="ru-RU"/>
        </w:rPr>
        <w:t xml:space="preserve">. </w:t>
      </w:r>
      <w:proofErr w:type="spellStart"/>
      <w:r w:rsidRPr="00AA3B11">
        <w:rPr>
          <w:color w:val="000000"/>
          <w:sz w:val="28"/>
          <w:szCs w:val="28"/>
          <w:lang w:val="ru-RU"/>
        </w:rPr>
        <w:t>Це</w:t>
      </w:r>
      <w:proofErr w:type="spellEnd"/>
      <w:r w:rsidRPr="00AA3B11">
        <w:rPr>
          <w:color w:val="000000"/>
          <w:sz w:val="28"/>
          <w:szCs w:val="28"/>
          <w:lang w:val="ru-RU"/>
        </w:rPr>
        <w:t xml:space="preserve"> </w:t>
      </w:r>
      <w:proofErr w:type="spellStart"/>
      <w:r w:rsidRPr="00AA3B11">
        <w:rPr>
          <w:color w:val="000000"/>
          <w:sz w:val="28"/>
          <w:szCs w:val="28"/>
          <w:lang w:val="ru-RU"/>
        </w:rPr>
        <w:t>підкреслює</w:t>
      </w:r>
      <w:proofErr w:type="spellEnd"/>
      <w:r w:rsidRPr="00AA3B11">
        <w:rPr>
          <w:color w:val="000000"/>
          <w:sz w:val="28"/>
          <w:szCs w:val="28"/>
          <w:lang w:val="ru-RU"/>
        </w:rPr>
        <w:t xml:space="preserve"> </w:t>
      </w:r>
      <w:proofErr w:type="spellStart"/>
      <w:r w:rsidRPr="00AA3B11">
        <w:rPr>
          <w:color w:val="000000"/>
          <w:sz w:val="28"/>
          <w:szCs w:val="28"/>
          <w:lang w:val="ru-RU"/>
        </w:rPr>
        <w:t>важливість</w:t>
      </w:r>
      <w:proofErr w:type="spellEnd"/>
      <w:r w:rsidRPr="00AA3B11">
        <w:rPr>
          <w:color w:val="000000"/>
          <w:sz w:val="28"/>
          <w:szCs w:val="28"/>
          <w:lang w:val="ru-RU"/>
        </w:rPr>
        <w:t xml:space="preserve"> </w:t>
      </w:r>
      <w:proofErr w:type="spellStart"/>
      <w:r w:rsidRPr="00AA3B11">
        <w:rPr>
          <w:color w:val="000000"/>
          <w:sz w:val="28"/>
          <w:szCs w:val="28"/>
          <w:lang w:val="ru-RU"/>
        </w:rPr>
        <w:t>комплексної</w:t>
      </w:r>
      <w:proofErr w:type="spellEnd"/>
      <w:r w:rsidRPr="00AA3B11">
        <w:rPr>
          <w:color w:val="000000"/>
          <w:sz w:val="28"/>
          <w:szCs w:val="28"/>
          <w:lang w:val="ru-RU"/>
        </w:rPr>
        <w:t xml:space="preserve"> </w:t>
      </w:r>
      <w:proofErr w:type="spellStart"/>
      <w:r w:rsidRPr="00AA3B11">
        <w:rPr>
          <w:color w:val="000000"/>
          <w:sz w:val="28"/>
          <w:szCs w:val="28"/>
          <w:lang w:val="ru-RU"/>
        </w:rPr>
        <w:t>підтримки</w:t>
      </w:r>
      <w:proofErr w:type="spellEnd"/>
      <w:r w:rsidRPr="00AA3B11">
        <w:rPr>
          <w:color w:val="000000"/>
          <w:sz w:val="28"/>
          <w:szCs w:val="28"/>
          <w:lang w:val="ru-RU"/>
        </w:rPr>
        <w:t xml:space="preserve"> в </w:t>
      </w:r>
      <w:proofErr w:type="spellStart"/>
      <w:r w:rsidRPr="00AA3B11">
        <w:rPr>
          <w:color w:val="000000"/>
          <w:sz w:val="28"/>
          <w:szCs w:val="28"/>
          <w:lang w:val="ru-RU"/>
        </w:rPr>
        <w:t>період</w:t>
      </w:r>
      <w:proofErr w:type="spellEnd"/>
      <w:r w:rsidRPr="00AA3B11">
        <w:rPr>
          <w:color w:val="000000"/>
          <w:sz w:val="28"/>
          <w:szCs w:val="28"/>
          <w:lang w:val="ru-RU"/>
        </w:rPr>
        <w:t xml:space="preserve"> </w:t>
      </w:r>
      <w:proofErr w:type="spellStart"/>
      <w:r w:rsidRPr="00AA3B11">
        <w:rPr>
          <w:color w:val="000000"/>
          <w:sz w:val="28"/>
          <w:szCs w:val="28"/>
          <w:lang w:val="ru-RU"/>
        </w:rPr>
        <w:t>адаптації</w:t>
      </w:r>
      <w:proofErr w:type="spellEnd"/>
      <w:r w:rsidRPr="00AA3B11">
        <w:rPr>
          <w:color w:val="000000"/>
          <w:sz w:val="28"/>
          <w:szCs w:val="28"/>
          <w:lang w:val="ru-RU"/>
        </w:rPr>
        <w:t xml:space="preserve">, </w:t>
      </w:r>
      <w:proofErr w:type="spellStart"/>
      <w:r w:rsidRPr="00AA3B11">
        <w:rPr>
          <w:color w:val="000000"/>
          <w:sz w:val="28"/>
          <w:szCs w:val="28"/>
          <w:lang w:val="ru-RU"/>
        </w:rPr>
        <w:t>зокрема</w:t>
      </w:r>
      <w:proofErr w:type="spellEnd"/>
      <w:r w:rsidRPr="00AA3B11">
        <w:rPr>
          <w:color w:val="000000"/>
          <w:sz w:val="28"/>
          <w:szCs w:val="28"/>
          <w:lang w:val="ru-RU"/>
        </w:rPr>
        <w:t xml:space="preserve"> через </w:t>
      </w:r>
      <w:proofErr w:type="spellStart"/>
      <w:r w:rsidRPr="00AA3B11">
        <w:rPr>
          <w:color w:val="000000"/>
          <w:sz w:val="28"/>
          <w:szCs w:val="28"/>
          <w:lang w:val="ru-RU"/>
        </w:rPr>
        <w:t>психологічну</w:t>
      </w:r>
      <w:proofErr w:type="spellEnd"/>
      <w:r w:rsidRPr="00AA3B11">
        <w:rPr>
          <w:color w:val="000000"/>
          <w:sz w:val="28"/>
          <w:szCs w:val="28"/>
          <w:lang w:val="ru-RU"/>
        </w:rPr>
        <w:t xml:space="preserve"> </w:t>
      </w:r>
      <w:proofErr w:type="spellStart"/>
      <w:r w:rsidRPr="00AA3B11">
        <w:rPr>
          <w:color w:val="000000"/>
          <w:sz w:val="28"/>
          <w:szCs w:val="28"/>
          <w:lang w:val="ru-RU"/>
        </w:rPr>
        <w:t>допомогу</w:t>
      </w:r>
      <w:proofErr w:type="spellEnd"/>
      <w:r w:rsidRPr="00AA3B11">
        <w:rPr>
          <w:color w:val="000000"/>
          <w:sz w:val="28"/>
          <w:szCs w:val="28"/>
          <w:lang w:val="ru-RU"/>
        </w:rPr>
        <w:t xml:space="preserve">, </w:t>
      </w:r>
      <w:proofErr w:type="spellStart"/>
      <w:r w:rsidRPr="00AA3B11">
        <w:rPr>
          <w:color w:val="000000"/>
          <w:sz w:val="28"/>
          <w:szCs w:val="28"/>
          <w:lang w:val="ru-RU"/>
        </w:rPr>
        <w:t>соціальні</w:t>
      </w:r>
      <w:proofErr w:type="spellEnd"/>
      <w:r w:rsidRPr="00AA3B11">
        <w:rPr>
          <w:color w:val="000000"/>
          <w:sz w:val="28"/>
          <w:szCs w:val="28"/>
          <w:lang w:val="ru-RU"/>
        </w:rPr>
        <w:t xml:space="preserve"> </w:t>
      </w:r>
      <w:proofErr w:type="spellStart"/>
      <w:r w:rsidRPr="00AA3B11">
        <w:rPr>
          <w:color w:val="000000"/>
          <w:sz w:val="28"/>
          <w:szCs w:val="28"/>
          <w:lang w:val="ru-RU"/>
        </w:rPr>
        <w:t>програми</w:t>
      </w:r>
      <w:proofErr w:type="spellEnd"/>
      <w:r w:rsidRPr="00AA3B11">
        <w:rPr>
          <w:color w:val="000000"/>
          <w:sz w:val="28"/>
          <w:szCs w:val="28"/>
          <w:lang w:val="ru-RU"/>
        </w:rPr>
        <w:t xml:space="preserve"> </w:t>
      </w:r>
      <w:proofErr w:type="spellStart"/>
      <w:r w:rsidRPr="00AA3B11">
        <w:rPr>
          <w:color w:val="000000"/>
          <w:sz w:val="28"/>
          <w:szCs w:val="28"/>
          <w:lang w:val="ru-RU"/>
        </w:rPr>
        <w:t>підтримки</w:t>
      </w:r>
      <w:proofErr w:type="spellEnd"/>
      <w:r w:rsidRPr="00AA3B11">
        <w:rPr>
          <w:color w:val="000000"/>
          <w:sz w:val="28"/>
          <w:szCs w:val="28"/>
          <w:lang w:val="ru-RU"/>
        </w:rPr>
        <w:t xml:space="preserve"> та </w:t>
      </w:r>
      <w:proofErr w:type="spellStart"/>
      <w:r w:rsidRPr="00AA3B11">
        <w:rPr>
          <w:color w:val="000000"/>
          <w:sz w:val="28"/>
          <w:szCs w:val="28"/>
          <w:lang w:val="ru-RU"/>
        </w:rPr>
        <w:t>індивідуальні</w:t>
      </w:r>
      <w:proofErr w:type="spellEnd"/>
      <w:r w:rsidRPr="00AA3B11">
        <w:rPr>
          <w:color w:val="000000"/>
          <w:sz w:val="28"/>
          <w:szCs w:val="28"/>
          <w:lang w:val="ru-RU"/>
        </w:rPr>
        <w:t xml:space="preserve"> </w:t>
      </w:r>
      <w:proofErr w:type="spellStart"/>
      <w:r w:rsidRPr="00AA3B11">
        <w:rPr>
          <w:color w:val="000000"/>
          <w:sz w:val="28"/>
          <w:szCs w:val="28"/>
          <w:lang w:val="ru-RU"/>
        </w:rPr>
        <w:t>мовні</w:t>
      </w:r>
      <w:proofErr w:type="spellEnd"/>
      <w:r w:rsidRPr="00AA3B11">
        <w:rPr>
          <w:color w:val="000000"/>
          <w:sz w:val="28"/>
          <w:szCs w:val="28"/>
          <w:lang w:val="ru-RU"/>
        </w:rPr>
        <w:t xml:space="preserve"> </w:t>
      </w:r>
      <w:proofErr w:type="spellStart"/>
      <w:r w:rsidRPr="00AA3B11">
        <w:rPr>
          <w:color w:val="000000"/>
          <w:sz w:val="28"/>
          <w:szCs w:val="28"/>
          <w:lang w:val="ru-RU"/>
        </w:rPr>
        <w:t>курси</w:t>
      </w:r>
      <w:proofErr w:type="spellEnd"/>
      <w:r w:rsidRPr="00AA3B11">
        <w:rPr>
          <w:color w:val="000000"/>
          <w:sz w:val="28"/>
          <w:szCs w:val="28"/>
          <w:lang w:val="ru-RU"/>
        </w:rPr>
        <w:t>.</w:t>
      </w:r>
    </w:p>
    <w:p w14:paraId="1E5F757F" w14:textId="39970F89" w:rsidR="00AA3B11" w:rsidRPr="00AA3B11" w:rsidRDefault="00AA3B11" w:rsidP="002848F5">
      <w:pPr>
        <w:spacing w:line="360" w:lineRule="auto"/>
        <w:ind w:firstLine="709"/>
        <w:jc w:val="both"/>
        <w:rPr>
          <w:color w:val="000000"/>
          <w:sz w:val="28"/>
          <w:szCs w:val="28"/>
          <w:lang w:val="ru-RU"/>
        </w:rPr>
      </w:pPr>
      <w:r w:rsidRPr="00AA3B11">
        <w:rPr>
          <w:color w:val="000000"/>
          <w:sz w:val="28"/>
          <w:szCs w:val="28"/>
          <w:lang w:val="ru-RU"/>
        </w:rPr>
        <w:t xml:space="preserve">Таким чином, </w:t>
      </w:r>
      <w:proofErr w:type="spellStart"/>
      <w:r w:rsidRPr="00AA3B11">
        <w:rPr>
          <w:color w:val="000000"/>
          <w:sz w:val="28"/>
          <w:szCs w:val="28"/>
          <w:lang w:val="ru-RU"/>
        </w:rPr>
        <w:t>результати</w:t>
      </w:r>
      <w:proofErr w:type="spellEnd"/>
      <w:r w:rsidRPr="00AA3B11">
        <w:rPr>
          <w:color w:val="000000"/>
          <w:sz w:val="28"/>
          <w:szCs w:val="28"/>
          <w:lang w:val="ru-RU"/>
        </w:rPr>
        <w:t xml:space="preserve"> </w:t>
      </w:r>
      <w:proofErr w:type="spellStart"/>
      <w:r w:rsidRPr="00AA3B11">
        <w:rPr>
          <w:color w:val="000000"/>
          <w:sz w:val="28"/>
          <w:szCs w:val="28"/>
          <w:lang w:val="ru-RU"/>
        </w:rPr>
        <w:t>дослідження</w:t>
      </w:r>
      <w:proofErr w:type="spellEnd"/>
      <w:r w:rsidRPr="00AA3B11">
        <w:rPr>
          <w:color w:val="000000"/>
          <w:sz w:val="28"/>
          <w:szCs w:val="28"/>
          <w:lang w:val="ru-RU"/>
        </w:rPr>
        <w:t xml:space="preserve"> </w:t>
      </w:r>
      <w:proofErr w:type="spellStart"/>
      <w:r w:rsidRPr="00AA3B11">
        <w:rPr>
          <w:color w:val="000000"/>
          <w:sz w:val="28"/>
          <w:szCs w:val="28"/>
          <w:lang w:val="ru-RU"/>
        </w:rPr>
        <w:t>дозволяють</w:t>
      </w:r>
      <w:proofErr w:type="spellEnd"/>
      <w:r w:rsidRPr="00AA3B11">
        <w:rPr>
          <w:color w:val="000000"/>
          <w:sz w:val="28"/>
          <w:szCs w:val="28"/>
          <w:lang w:val="ru-RU"/>
        </w:rPr>
        <w:t xml:space="preserve"> </w:t>
      </w:r>
      <w:proofErr w:type="spellStart"/>
      <w:r w:rsidRPr="00AA3B11">
        <w:rPr>
          <w:color w:val="000000"/>
          <w:sz w:val="28"/>
          <w:szCs w:val="28"/>
          <w:lang w:val="ru-RU"/>
        </w:rPr>
        <w:t>стверджувати</w:t>
      </w:r>
      <w:proofErr w:type="spellEnd"/>
      <w:r w:rsidRPr="00AA3B11">
        <w:rPr>
          <w:color w:val="000000"/>
          <w:sz w:val="28"/>
          <w:szCs w:val="28"/>
          <w:lang w:val="ru-RU"/>
        </w:rPr>
        <w:t xml:space="preserve">, </w:t>
      </w:r>
      <w:proofErr w:type="spellStart"/>
      <w:r w:rsidRPr="00AA3B11">
        <w:rPr>
          <w:color w:val="000000"/>
          <w:sz w:val="28"/>
          <w:szCs w:val="28"/>
          <w:lang w:val="ru-RU"/>
        </w:rPr>
        <w:t>що</w:t>
      </w:r>
      <w:proofErr w:type="spellEnd"/>
      <w:r w:rsidRPr="00AA3B11">
        <w:rPr>
          <w:color w:val="000000"/>
          <w:sz w:val="28"/>
          <w:szCs w:val="28"/>
          <w:lang w:val="ru-RU"/>
        </w:rPr>
        <w:t xml:space="preserve"> </w:t>
      </w:r>
      <w:proofErr w:type="spellStart"/>
      <w:r w:rsidRPr="00AA3B11">
        <w:rPr>
          <w:color w:val="000000"/>
          <w:sz w:val="28"/>
          <w:szCs w:val="28"/>
          <w:lang w:val="ru-RU"/>
        </w:rPr>
        <w:t>адаптація</w:t>
      </w:r>
      <w:proofErr w:type="spellEnd"/>
      <w:r w:rsidRPr="00AA3B11">
        <w:rPr>
          <w:color w:val="000000"/>
          <w:sz w:val="28"/>
          <w:szCs w:val="28"/>
          <w:lang w:val="ru-RU"/>
        </w:rPr>
        <w:t xml:space="preserve"> </w:t>
      </w:r>
      <w:proofErr w:type="spellStart"/>
      <w:r w:rsidRPr="00AA3B11">
        <w:rPr>
          <w:color w:val="000000"/>
          <w:sz w:val="28"/>
          <w:szCs w:val="28"/>
          <w:lang w:val="ru-RU"/>
        </w:rPr>
        <w:t>українських</w:t>
      </w:r>
      <w:proofErr w:type="spellEnd"/>
      <w:r w:rsidRPr="00AA3B11">
        <w:rPr>
          <w:color w:val="000000"/>
          <w:sz w:val="28"/>
          <w:szCs w:val="28"/>
          <w:lang w:val="ru-RU"/>
        </w:rPr>
        <w:t xml:space="preserve"> </w:t>
      </w:r>
      <w:proofErr w:type="spellStart"/>
      <w:r w:rsidRPr="00AA3B11">
        <w:rPr>
          <w:color w:val="000000"/>
          <w:sz w:val="28"/>
          <w:szCs w:val="28"/>
          <w:lang w:val="ru-RU"/>
        </w:rPr>
        <w:t>дітей</w:t>
      </w:r>
      <w:proofErr w:type="spellEnd"/>
      <w:r w:rsidRPr="00AA3B11">
        <w:rPr>
          <w:color w:val="000000"/>
          <w:sz w:val="28"/>
          <w:szCs w:val="28"/>
          <w:lang w:val="ru-RU"/>
        </w:rPr>
        <w:t xml:space="preserve"> до </w:t>
      </w:r>
      <w:proofErr w:type="spellStart"/>
      <w:r w:rsidRPr="00AA3B11">
        <w:rPr>
          <w:color w:val="000000"/>
          <w:sz w:val="28"/>
          <w:szCs w:val="28"/>
          <w:lang w:val="ru-RU"/>
        </w:rPr>
        <w:t>освітнього</w:t>
      </w:r>
      <w:proofErr w:type="spellEnd"/>
      <w:r w:rsidRPr="00AA3B11">
        <w:rPr>
          <w:color w:val="000000"/>
          <w:sz w:val="28"/>
          <w:szCs w:val="28"/>
          <w:lang w:val="ru-RU"/>
        </w:rPr>
        <w:t xml:space="preserve"> </w:t>
      </w:r>
      <w:proofErr w:type="spellStart"/>
      <w:r w:rsidRPr="00AA3B11">
        <w:rPr>
          <w:color w:val="000000"/>
          <w:sz w:val="28"/>
          <w:szCs w:val="28"/>
          <w:lang w:val="ru-RU"/>
        </w:rPr>
        <w:t>середовища</w:t>
      </w:r>
      <w:proofErr w:type="spellEnd"/>
      <w:r w:rsidRPr="00AA3B11">
        <w:rPr>
          <w:color w:val="000000"/>
          <w:sz w:val="28"/>
          <w:szCs w:val="28"/>
          <w:lang w:val="ru-RU"/>
        </w:rPr>
        <w:t xml:space="preserve"> </w:t>
      </w:r>
      <w:proofErr w:type="spellStart"/>
      <w:r w:rsidRPr="00AA3B11">
        <w:rPr>
          <w:color w:val="000000"/>
          <w:sz w:val="28"/>
          <w:szCs w:val="28"/>
          <w:lang w:val="ru-RU"/>
        </w:rPr>
        <w:t>Болгарії</w:t>
      </w:r>
      <w:proofErr w:type="spellEnd"/>
      <w:r w:rsidRPr="00AA3B11">
        <w:rPr>
          <w:color w:val="000000"/>
          <w:sz w:val="28"/>
          <w:szCs w:val="28"/>
          <w:lang w:val="ru-RU"/>
        </w:rPr>
        <w:t xml:space="preserve"> є </w:t>
      </w:r>
      <w:proofErr w:type="spellStart"/>
      <w:r w:rsidRPr="00AA3B11">
        <w:rPr>
          <w:color w:val="000000"/>
          <w:sz w:val="28"/>
          <w:szCs w:val="28"/>
          <w:lang w:val="ru-RU"/>
        </w:rPr>
        <w:t>складним</w:t>
      </w:r>
      <w:proofErr w:type="spellEnd"/>
      <w:r w:rsidRPr="00AA3B11">
        <w:rPr>
          <w:color w:val="000000"/>
          <w:sz w:val="28"/>
          <w:szCs w:val="28"/>
          <w:lang w:val="ru-RU"/>
        </w:rPr>
        <w:t xml:space="preserve">, </w:t>
      </w:r>
      <w:proofErr w:type="spellStart"/>
      <w:r w:rsidRPr="00AA3B11">
        <w:rPr>
          <w:color w:val="000000"/>
          <w:sz w:val="28"/>
          <w:szCs w:val="28"/>
          <w:lang w:val="ru-RU"/>
        </w:rPr>
        <w:t>багатофакторним</w:t>
      </w:r>
      <w:proofErr w:type="spellEnd"/>
      <w:r w:rsidRPr="00AA3B11">
        <w:rPr>
          <w:color w:val="000000"/>
          <w:sz w:val="28"/>
          <w:szCs w:val="28"/>
          <w:lang w:val="ru-RU"/>
        </w:rPr>
        <w:t xml:space="preserve"> </w:t>
      </w:r>
      <w:proofErr w:type="spellStart"/>
      <w:r w:rsidRPr="00AA3B11">
        <w:rPr>
          <w:color w:val="000000"/>
          <w:sz w:val="28"/>
          <w:szCs w:val="28"/>
          <w:lang w:val="ru-RU"/>
        </w:rPr>
        <w:t>процесом</w:t>
      </w:r>
      <w:proofErr w:type="spellEnd"/>
      <w:r w:rsidRPr="00AA3B11">
        <w:rPr>
          <w:color w:val="000000"/>
          <w:sz w:val="28"/>
          <w:szCs w:val="28"/>
          <w:lang w:val="ru-RU"/>
        </w:rPr>
        <w:t xml:space="preserve">, </w:t>
      </w:r>
      <w:proofErr w:type="spellStart"/>
      <w:r w:rsidRPr="00AA3B11">
        <w:rPr>
          <w:color w:val="000000"/>
          <w:sz w:val="28"/>
          <w:szCs w:val="28"/>
          <w:lang w:val="ru-RU"/>
        </w:rPr>
        <w:t>який</w:t>
      </w:r>
      <w:proofErr w:type="spellEnd"/>
      <w:r w:rsidRPr="00AA3B11">
        <w:rPr>
          <w:color w:val="000000"/>
          <w:sz w:val="28"/>
          <w:szCs w:val="28"/>
          <w:lang w:val="ru-RU"/>
        </w:rPr>
        <w:t xml:space="preserve"> </w:t>
      </w:r>
      <w:proofErr w:type="spellStart"/>
      <w:r w:rsidRPr="00AA3B11">
        <w:rPr>
          <w:color w:val="000000"/>
          <w:sz w:val="28"/>
          <w:szCs w:val="28"/>
          <w:lang w:val="ru-RU"/>
        </w:rPr>
        <w:t>потребує</w:t>
      </w:r>
      <w:proofErr w:type="spellEnd"/>
      <w:r w:rsidRPr="00AA3B11">
        <w:rPr>
          <w:color w:val="000000"/>
          <w:sz w:val="28"/>
          <w:szCs w:val="28"/>
          <w:lang w:val="ru-RU"/>
        </w:rPr>
        <w:t xml:space="preserve"> </w:t>
      </w:r>
      <w:proofErr w:type="spellStart"/>
      <w:r w:rsidRPr="00AA3B11">
        <w:rPr>
          <w:color w:val="000000"/>
          <w:sz w:val="28"/>
          <w:szCs w:val="28"/>
          <w:lang w:val="ru-RU"/>
        </w:rPr>
        <w:t>системної</w:t>
      </w:r>
      <w:proofErr w:type="spellEnd"/>
      <w:r w:rsidRPr="00AA3B11">
        <w:rPr>
          <w:color w:val="000000"/>
          <w:sz w:val="28"/>
          <w:szCs w:val="28"/>
          <w:lang w:val="ru-RU"/>
        </w:rPr>
        <w:t xml:space="preserve"> </w:t>
      </w:r>
      <w:proofErr w:type="spellStart"/>
      <w:r w:rsidRPr="00AA3B11">
        <w:rPr>
          <w:color w:val="000000"/>
          <w:sz w:val="28"/>
          <w:szCs w:val="28"/>
          <w:lang w:val="ru-RU"/>
        </w:rPr>
        <w:t>підтримки</w:t>
      </w:r>
      <w:proofErr w:type="spellEnd"/>
      <w:r w:rsidRPr="00AA3B11">
        <w:rPr>
          <w:color w:val="000000"/>
          <w:sz w:val="28"/>
          <w:szCs w:val="28"/>
          <w:lang w:val="ru-RU"/>
        </w:rPr>
        <w:t xml:space="preserve"> з боку </w:t>
      </w:r>
      <w:proofErr w:type="spellStart"/>
      <w:r w:rsidRPr="00AA3B11">
        <w:rPr>
          <w:color w:val="000000"/>
          <w:sz w:val="28"/>
          <w:szCs w:val="28"/>
          <w:lang w:val="ru-RU"/>
        </w:rPr>
        <w:t>всіх</w:t>
      </w:r>
      <w:proofErr w:type="spellEnd"/>
      <w:r w:rsidRPr="00AA3B11">
        <w:rPr>
          <w:color w:val="000000"/>
          <w:sz w:val="28"/>
          <w:szCs w:val="28"/>
          <w:lang w:val="ru-RU"/>
        </w:rPr>
        <w:t xml:space="preserve"> </w:t>
      </w:r>
      <w:proofErr w:type="spellStart"/>
      <w:r w:rsidRPr="00AA3B11">
        <w:rPr>
          <w:color w:val="000000"/>
          <w:sz w:val="28"/>
          <w:szCs w:val="28"/>
          <w:lang w:val="ru-RU"/>
        </w:rPr>
        <w:t>учасників</w:t>
      </w:r>
      <w:proofErr w:type="spellEnd"/>
      <w:r w:rsidRPr="00AA3B11">
        <w:rPr>
          <w:color w:val="000000"/>
          <w:sz w:val="28"/>
          <w:szCs w:val="28"/>
          <w:lang w:val="ru-RU"/>
        </w:rPr>
        <w:t xml:space="preserve"> </w:t>
      </w:r>
      <w:proofErr w:type="spellStart"/>
      <w:r w:rsidRPr="00AA3B11">
        <w:rPr>
          <w:color w:val="000000"/>
          <w:sz w:val="28"/>
          <w:szCs w:val="28"/>
          <w:lang w:val="ru-RU"/>
        </w:rPr>
        <w:t>освітнього</w:t>
      </w:r>
      <w:proofErr w:type="spellEnd"/>
      <w:r w:rsidRPr="00AA3B11">
        <w:rPr>
          <w:color w:val="000000"/>
          <w:sz w:val="28"/>
          <w:szCs w:val="28"/>
          <w:lang w:val="ru-RU"/>
        </w:rPr>
        <w:t xml:space="preserve"> </w:t>
      </w:r>
      <w:proofErr w:type="spellStart"/>
      <w:r w:rsidRPr="00AA3B11">
        <w:rPr>
          <w:color w:val="000000"/>
          <w:sz w:val="28"/>
          <w:szCs w:val="28"/>
          <w:lang w:val="ru-RU"/>
        </w:rPr>
        <w:t>процесу</w:t>
      </w:r>
      <w:proofErr w:type="spellEnd"/>
      <w:r w:rsidRPr="00AA3B11">
        <w:rPr>
          <w:color w:val="000000"/>
          <w:sz w:val="28"/>
          <w:szCs w:val="28"/>
          <w:lang w:val="ru-RU"/>
        </w:rPr>
        <w:t xml:space="preserve">: </w:t>
      </w:r>
      <w:proofErr w:type="spellStart"/>
      <w:r w:rsidRPr="00AA3B11">
        <w:rPr>
          <w:color w:val="000000"/>
          <w:sz w:val="28"/>
          <w:szCs w:val="28"/>
          <w:lang w:val="ru-RU"/>
        </w:rPr>
        <w:t>педагогів</w:t>
      </w:r>
      <w:proofErr w:type="spellEnd"/>
      <w:r w:rsidRPr="00AA3B11">
        <w:rPr>
          <w:color w:val="000000"/>
          <w:sz w:val="28"/>
          <w:szCs w:val="28"/>
          <w:lang w:val="ru-RU"/>
        </w:rPr>
        <w:t xml:space="preserve">, </w:t>
      </w:r>
      <w:proofErr w:type="spellStart"/>
      <w:r w:rsidRPr="00AA3B11">
        <w:rPr>
          <w:color w:val="000000"/>
          <w:sz w:val="28"/>
          <w:szCs w:val="28"/>
          <w:lang w:val="ru-RU"/>
        </w:rPr>
        <w:t>психологів</w:t>
      </w:r>
      <w:proofErr w:type="spellEnd"/>
      <w:r w:rsidRPr="00AA3B11">
        <w:rPr>
          <w:color w:val="000000"/>
          <w:sz w:val="28"/>
          <w:szCs w:val="28"/>
          <w:lang w:val="ru-RU"/>
        </w:rPr>
        <w:t xml:space="preserve">, </w:t>
      </w:r>
      <w:proofErr w:type="spellStart"/>
      <w:r w:rsidRPr="00AA3B11">
        <w:rPr>
          <w:color w:val="000000"/>
          <w:sz w:val="28"/>
          <w:szCs w:val="28"/>
          <w:lang w:val="ru-RU"/>
        </w:rPr>
        <w:t>батьків</w:t>
      </w:r>
      <w:proofErr w:type="spellEnd"/>
      <w:r w:rsidRPr="00AA3B11">
        <w:rPr>
          <w:color w:val="000000"/>
          <w:sz w:val="28"/>
          <w:szCs w:val="28"/>
          <w:lang w:val="ru-RU"/>
        </w:rPr>
        <w:t xml:space="preserve"> та самих </w:t>
      </w:r>
      <w:proofErr w:type="spellStart"/>
      <w:r w:rsidRPr="00AA3B11">
        <w:rPr>
          <w:color w:val="000000"/>
          <w:sz w:val="28"/>
          <w:szCs w:val="28"/>
          <w:lang w:val="ru-RU"/>
        </w:rPr>
        <w:t>дітей</w:t>
      </w:r>
      <w:proofErr w:type="spellEnd"/>
      <w:r w:rsidRPr="00AA3B11">
        <w:rPr>
          <w:color w:val="000000"/>
          <w:sz w:val="28"/>
          <w:szCs w:val="28"/>
          <w:lang w:val="ru-RU"/>
        </w:rPr>
        <w:t xml:space="preserve">. Одним </w:t>
      </w:r>
      <w:proofErr w:type="spellStart"/>
      <w:r w:rsidRPr="00AA3B11">
        <w:rPr>
          <w:color w:val="000000"/>
          <w:sz w:val="28"/>
          <w:szCs w:val="28"/>
          <w:lang w:val="ru-RU"/>
        </w:rPr>
        <w:t>із</w:t>
      </w:r>
      <w:proofErr w:type="spellEnd"/>
      <w:r w:rsidRPr="00AA3B11">
        <w:rPr>
          <w:color w:val="000000"/>
          <w:sz w:val="28"/>
          <w:szCs w:val="28"/>
          <w:lang w:val="ru-RU"/>
        </w:rPr>
        <w:t xml:space="preserve"> </w:t>
      </w:r>
      <w:proofErr w:type="spellStart"/>
      <w:r w:rsidRPr="00AA3B11">
        <w:rPr>
          <w:color w:val="000000"/>
          <w:sz w:val="28"/>
          <w:szCs w:val="28"/>
          <w:lang w:val="ru-RU"/>
        </w:rPr>
        <w:t>найбільш</w:t>
      </w:r>
      <w:proofErr w:type="spellEnd"/>
      <w:r w:rsidRPr="00AA3B11">
        <w:rPr>
          <w:color w:val="000000"/>
          <w:sz w:val="28"/>
          <w:szCs w:val="28"/>
          <w:lang w:val="ru-RU"/>
        </w:rPr>
        <w:t xml:space="preserve"> </w:t>
      </w:r>
      <w:proofErr w:type="spellStart"/>
      <w:r w:rsidRPr="00AA3B11">
        <w:rPr>
          <w:color w:val="000000"/>
          <w:sz w:val="28"/>
          <w:szCs w:val="28"/>
          <w:lang w:val="ru-RU"/>
        </w:rPr>
        <w:t>важливих</w:t>
      </w:r>
      <w:proofErr w:type="spellEnd"/>
      <w:r w:rsidRPr="00AA3B11">
        <w:rPr>
          <w:color w:val="000000"/>
          <w:sz w:val="28"/>
          <w:szCs w:val="28"/>
          <w:lang w:val="ru-RU"/>
        </w:rPr>
        <w:t xml:space="preserve"> </w:t>
      </w:r>
      <w:proofErr w:type="spellStart"/>
      <w:r w:rsidRPr="00AA3B11">
        <w:rPr>
          <w:color w:val="000000"/>
          <w:sz w:val="28"/>
          <w:szCs w:val="28"/>
          <w:lang w:val="ru-RU"/>
        </w:rPr>
        <w:t>аспектів</w:t>
      </w:r>
      <w:proofErr w:type="spellEnd"/>
      <w:r w:rsidRPr="00AA3B11">
        <w:rPr>
          <w:color w:val="000000"/>
          <w:sz w:val="28"/>
          <w:szCs w:val="28"/>
          <w:lang w:val="ru-RU"/>
        </w:rPr>
        <w:t xml:space="preserve"> є </w:t>
      </w:r>
      <w:proofErr w:type="spellStart"/>
      <w:r w:rsidRPr="00AA3B11">
        <w:rPr>
          <w:color w:val="000000"/>
          <w:sz w:val="28"/>
          <w:szCs w:val="28"/>
          <w:lang w:val="ru-RU"/>
        </w:rPr>
        <w:t>надання</w:t>
      </w:r>
      <w:proofErr w:type="spellEnd"/>
      <w:r w:rsidRPr="00AA3B11">
        <w:rPr>
          <w:color w:val="000000"/>
          <w:sz w:val="28"/>
          <w:szCs w:val="28"/>
          <w:lang w:val="ru-RU"/>
        </w:rPr>
        <w:t xml:space="preserve"> </w:t>
      </w:r>
      <w:proofErr w:type="spellStart"/>
      <w:r w:rsidRPr="00AA3B11">
        <w:rPr>
          <w:color w:val="000000"/>
          <w:sz w:val="28"/>
          <w:szCs w:val="28"/>
          <w:lang w:val="ru-RU"/>
        </w:rPr>
        <w:t>мовної</w:t>
      </w:r>
      <w:proofErr w:type="spellEnd"/>
      <w:r w:rsidRPr="00AA3B11">
        <w:rPr>
          <w:color w:val="000000"/>
          <w:sz w:val="28"/>
          <w:szCs w:val="28"/>
          <w:lang w:val="ru-RU"/>
        </w:rPr>
        <w:t xml:space="preserve"> та </w:t>
      </w:r>
      <w:proofErr w:type="spellStart"/>
      <w:r w:rsidRPr="00AA3B11">
        <w:rPr>
          <w:color w:val="000000"/>
          <w:sz w:val="28"/>
          <w:szCs w:val="28"/>
          <w:lang w:val="ru-RU"/>
        </w:rPr>
        <w:t>культурної</w:t>
      </w:r>
      <w:proofErr w:type="spellEnd"/>
      <w:r w:rsidRPr="00AA3B11">
        <w:rPr>
          <w:color w:val="000000"/>
          <w:sz w:val="28"/>
          <w:szCs w:val="28"/>
          <w:lang w:val="ru-RU"/>
        </w:rPr>
        <w:t xml:space="preserve"> </w:t>
      </w:r>
      <w:proofErr w:type="spellStart"/>
      <w:r w:rsidRPr="00AA3B11">
        <w:rPr>
          <w:color w:val="000000"/>
          <w:sz w:val="28"/>
          <w:szCs w:val="28"/>
          <w:lang w:val="ru-RU"/>
        </w:rPr>
        <w:t>підтримки</w:t>
      </w:r>
      <w:proofErr w:type="spellEnd"/>
      <w:r w:rsidRPr="00AA3B11">
        <w:rPr>
          <w:color w:val="000000"/>
          <w:sz w:val="28"/>
          <w:szCs w:val="28"/>
          <w:lang w:val="ru-RU"/>
        </w:rPr>
        <w:t xml:space="preserve">, а також </w:t>
      </w:r>
      <w:proofErr w:type="spellStart"/>
      <w:r w:rsidRPr="00AA3B11">
        <w:rPr>
          <w:color w:val="000000"/>
          <w:sz w:val="28"/>
          <w:szCs w:val="28"/>
          <w:lang w:val="ru-RU"/>
        </w:rPr>
        <w:t>розвиток</w:t>
      </w:r>
      <w:proofErr w:type="spellEnd"/>
      <w:r w:rsidRPr="00AA3B11">
        <w:rPr>
          <w:color w:val="000000"/>
          <w:sz w:val="28"/>
          <w:szCs w:val="28"/>
          <w:lang w:val="ru-RU"/>
        </w:rPr>
        <w:t xml:space="preserve"> </w:t>
      </w:r>
      <w:proofErr w:type="spellStart"/>
      <w:r w:rsidRPr="00AA3B11">
        <w:rPr>
          <w:color w:val="000000"/>
          <w:sz w:val="28"/>
          <w:szCs w:val="28"/>
          <w:lang w:val="ru-RU"/>
        </w:rPr>
        <w:t>програм</w:t>
      </w:r>
      <w:proofErr w:type="spellEnd"/>
      <w:r w:rsidRPr="00AA3B11">
        <w:rPr>
          <w:color w:val="000000"/>
          <w:sz w:val="28"/>
          <w:szCs w:val="28"/>
          <w:lang w:val="ru-RU"/>
        </w:rPr>
        <w:t xml:space="preserve">, </w:t>
      </w:r>
      <w:proofErr w:type="spellStart"/>
      <w:r w:rsidRPr="00AA3B11">
        <w:rPr>
          <w:color w:val="000000"/>
          <w:sz w:val="28"/>
          <w:szCs w:val="28"/>
          <w:lang w:val="ru-RU"/>
        </w:rPr>
        <w:t>що</w:t>
      </w:r>
      <w:proofErr w:type="spellEnd"/>
      <w:r w:rsidRPr="00AA3B11">
        <w:rPr>
          <w:color w:val="000000"/>
          <w:sz w:val="28"/>
          <w:szCs w:val="28"/>
          <w:lang w:val="ru-RU"/>
        </w:rPr>
        <w:t xml:space="preserve"> </w:t>
      </w:r>
      <w:proofErr w:type="spellStart"/>
      <w:r w:rsidRPr="00AA3B11">
        <w:rPr>
          <w:color w:val="000000"/>
          <w:sz w:val="28"/>
          <w:szCs w:val="28"/>
          <w:lang w:val="ru-RU"/>
        </w:rPr>
        <w:t>сприяють</w:t>
      </w:r>
      <w:proofErr w:type="spellEnd"/>
      <w:r w:rsidRPr="00AA3B11">
        <w:rPr>
          <w:color w:val="000000"/>
          <w:sz w:val="28"/>
          <w:szCs w:val="28"/>
          <w:lang w:val="ru-RU"/>
        </w:rPr>
        <w:t xml:space="preserve"> </w:t>
      </w:r>
      <w:proofErr w:type="spellStart"/>
      <w:r w:rsidRPr="00AA3B11">
        <w:rPr>
          <w:color w:val="000000"/>
          <w:sz w:val="28"/>
          <w:szCs w:val="28"/>
          <w:lang w:val="ru-RU"/>
        </w:rPr>
        <w:t>інклюзії</w:t>
      </w:r>
      <w:proofErr w:type="spellEnd"/>
      <w:r w:rsidRPr="00AA3B11">
        <w:rPr>
          <w:color w:val="000000"/>
          <w:sz w:val="28"/>
          <w:szCs w:val="28"/>
          <w:lang w:val="ru-RU"/>
        </w:rPr>
        <w:t xml:space="preserve"> та </w:t>
      </w:r>
      <w:proofErr w:type="spellStart"/>
      <w:r w:rsidRPr="00AA3B11">
        <w:rPr>
          <w:color w:val="000000"/>
          <w:sz w:val="28"/>
          <w:szCs w:val="28"/>
          <w:lang w:val="ru-RU"/>
        </w:rPr>
        <w:t>соціалізації</w:t>
      </w:r>
      <w:proofErr w:type="spellEnd"/>
      <w:r w:rsidRPr="00AA3B11">
        <w:rPr>
          <w:color w:val="000000"/>
          <w:sz w:val="28"/>
          <w:szCs w:val="28"/>
          <w:lang w:val="ru-RU"/>
        </w:rPr>
        <w:t xml:space="preserve"> </w:t>
      </w:r>
      <w:proofErr w:type="spellStart"/>
      <w:r w:rsidRPr="00AA3B11">
        <w:rPr>
          <w:color w:val="000000"/>
          <w:sz w:val="28"/>
          <w:szCs w:val="28"/>
          <w:lang w:val="ru-RU"/>
        </w:rPr>
        <w:t>дітей</w:t>
      </w:r>
      <w:proofErr w:type="spellEnd"/>
      <w:r w:rsidRPr="00AA3B11">
        <w:rPr>
          <w:color w:val="000000"/>
          <w:sz w:val="28"/>
          <w:szCs w:val="28"/>
          <w:lang w:val="ru-RU"/>
        </w:rPr>
        <w:t xml:space="preserve">, </w:t>
      </w:r>
      <w:proofErr w:type="spellStart"/>
      <w:r w:rsidRPr="00AA3B11">
        <w:rPr>
          <w:color w:val="000000"/>
          <w:sz w:val="28"/>
          <w:szCs w:val="28"/>
          <w:lang w:val="ru-RU"/>
        </w:rPr>
        <w:t>що</w:t>
      </w:r>
      <w:proofErr w:type="spellEnd"/>
      <w:r w:rsidRPr="00AA3B11">
        <w:rPr>
          <w:color w:val="000000"/>
          <w:sz w:val="28"/>
          <w:szCs w:val="28"/>
          <w:lang w:val="ru-RU"/>
        </w:rPr>
        <w:t xml:space="preserve"> </w:t>
      </w:r>
      <w:proofErr w:type="spellStart"/>
      <w:r w:rsidRPr="00AA3B11">
        <w:rPr>
          <w:color w:val="000000"/>
          <w:sz w:val="28"/>
          <w:szCs w:val="28"/>
          <w:lang w:val="ru-RU"/>
        </w:rPr>
        <w:t>дозволяє</w:t>
      </w:r>
      <w:proofErr w:type="spellEnd"/>
      <w:r w:rsidRPr="00AA3B11">
        <w:rPr>
          <w:color w:val="000000"/>
          <w:sz w:val="28"/>
          <w:szCs w:val="28"/>
          <w:lang w:val="ru-RU"/>
        </w:rPr>
        <w:t xml:space="preserve"> </w:t>
      </w:r>
      <w:proofErr w:type="spellStart"/>
      <w:r w:rsidRPr="00AA3B11">
        <w:rPr>
          <w:color w:val="000000"/>
          <w:sz w:val="28"/>
          <w:szCs w:val="28"/>
          <w:lang w:val="ru-RU"/>
        </w:rPr>
        <w:t>значно</w:t>
      </w:r>
      <w:proofErr w:type="spellEnd"/>
      <w:r w:rsidRPr="00AA3B11">
        <w:rPr>
          <w:color w:val="000000"/>
          <w:sz w:val="28"/>
          <w:szCs w:val="28"/>
          <w:lang w:val="ru-RU"/>
        </w:rPr>
        <w:t xml:space="preserve"> </w:t>
      </w:r>
      <w:proofErr w:type="spellStart"/>
      <w:r w:rsidRPr="00AA3B11">
        <w:rPr>
          <w:color w:val="000000"/>
          <w:sz w:val="28"/>
          <w:szCs w:val="28"/>
          <w:lang w:val="ru-RU"/>
        </w:rPr>
        <w:t>полегшити</w:t>
      </w:r>
      <w:proofErr w:type="spellEnd"/>
      <w:r w:rsidRPr="00AA3B11">
        <w:rPr>
          <w:color w:val="000000"/>
          <w:sz w:val="28"/>
          <w:szCs w:val="28"/>
          <w:lang w:val="ru-RU"/>
        </w:rPr>
        <w:t xml:space="preserve"> </w:t>
      </w:r>
      <w:proofErr w:type="spellStart"/>
      <w:r w:rsidRPr="00AA3B11">
        <w:rPr>
          <w:color w:val="000000"/>
          <w:sz w:val="28"/>
          <w:szCs w:val="28"/>
          <w:lang w:val="ru-RU"/>
        </w:rPr>
        <w:t>цей</w:t>
      </w:r>
      <w:proofErr w:type="spellEnd"/>
      <w:r w:rsidRPr="00AA3B11">
        <w:rPr>
          <w:color w:val="000000"/>
          <w:sz w:val="28"/>
          <w:szCs w:val="28"/>
          <w:lang w:val="ru-RU"/>
        </w:rPr>
        <w:t xml:space="preserve"> </w:t>
      </w:r>
      <w:proofErr w:type="spellStart"/>
      <w:r w:rsidRPr="00AA3B11">
        <w:rPr>
          <w:color w:val="000000"/>
          <w:sz w:val="28"/>
          <w:szCs w:val="28"/>
          <w:lang w:val="ru-RU"/>
        </w:rPr>
        <w:t>процес</w:t>
      </w:r>
      <w:proofErr w:type="spellEnd"/>
      <w:r w:rsidRPr="00AA3B11">
        <w:rPr>
          <w:color w:val="000000"/>
          <w:sz w:val="28"/>
          <w:szCs w:val="28"/>
          <w:lang w:val="ru-RU"/>
        </w:rPr>
        <w:t xml:space="preserve">. </w:t>
      </w:r>
      <w:proofErr w:type="spellStart"/>
      <w:r w:rsidRPr="00AA3B11">
        <w:rPr>
          <w:color w:val="000000"/>
          <w:sz w:val="28"/>
          <w:szCs w:val="28"/>
          <w:lang w:val="ru-RU"/>
        </w:rPr>
        <w:t>Крім</w:t>
      </w:r>
      <w:proofErr w:type="spellEnd"/>
      <w:r w:rsidRPr="00AA3B11">
        <w:rPr>
          <w:color w:val="000000"/>
          <w:sz w:val="28"/>
          <w:szCs w:val="28"/>
          <w:lang w:val="ru-RU"/>
        </w:rPr>
        <w:t xml:space="preserve"> того, </w:t>
      </w:r>
      <w:proofErr w:type="spellStart"/>
      <w:r w:rsidRPr="00AA3B11">
        <w:rPr>
          <w:color w:val="000000"/>
          <w:sz w:val="28"/>
          <w:szCs w:val="28"/>
          <w:lang w:val="ru-RU"/>
        </w:rPr>
        <w:t>необхідно</w:t>
      </w:r>
      <w:proofErr w:type="spellEnd"/>
      <w:r w:rsidRPr="00AA3B11">
        <w:rPr>
          <w:color w:val="000000"/>
          <w:sz w:val="28"/>
          <w:szCs w:val="28"/>
          <w:lang w:val="ru-RU"/>
        </w:rPr>
        <w:t xml:space="preserve"> </w:t>
      </w:r>
      <w:proofErr w:type="spellStart"/>
      <w:r w:rsidRPr="00AA3B11">
        <w:rPr>
          <w:color w:val="000000"/>
          <w:sz w:val="28"/>
          <w:szCs w:val="28"/>
          <w:lang w:val="ru-RU"/>
        </w:rPr>
        <w:lastRenderedPageBreak/>
        <w:t>звертати</w:t>
      </w:r>
      <w:proofErr w:type="spellEnd"/>
      <w:r w:rsidRPr="00AA3B11">
        <w:rPr>
          <w:color w:val="000000"/>
          <w:sz w:val="28"/>
          <w:szCs w:val="28"/>
          <w:lang w:val="ru-RU"/>
        </w:rPr>
        <w:t xml:space="preserve"> </w:t>
      </w:r>
      <w:proofErr w:type="spellStart"/>
      <w:r w:rsidRPr="00AA3B11">
        <w:rPr>
          <w:color w:val="000000"/>
          <w:sz w:val="28"/>
          <w:szCs w:val="28"/>
          <w:lang w:val="ru-RU"/>
        </w:rPr>
        <w:t>увагу</w:t>
      </w:r>
      <w:proofErr w:type="spellEnd"/>
      <w:r w:rsidRPr="00AA3B11">
        <w:rPr>
          <w:color w:val="000000"/>
          <w:sz w:val="28"/>
          <w:szCs w:val="28"/>
          <w:lang w:val="ru-RU"/>
        </w:rPr>
        <w:t xml:space="preserve"> на </w:t>
      </w:r>
      <w:proofErr w:type="spellStart"/>
      <w:r w:rsidRPr="00AA3B11">
        <w:rPr>
          <w:color w:val="000000"/>
          <w:sz w:val="28"/>
          <w:szCs w:val="28"/>
          <w:lang w:val="ru-RU"/>
        </w:rPr>
        <w:t>специфіку</w:t>
      </w:r>
      <w:proofErr w:type="spellEnd"/>
      <w:r w:rsidRPr="00AA3B11">
        <w:rPr>
          <w:color w:val="000000"/>
          <w:sz w:val="28"/>
          <w:szCs w:val="28"/>
          <w:lang w:val="ru-RU"/>
        </w:rPr>
        <w:t xml:space="preserve"> </w:t>
      </w:r>
      <w:proofErr w:type="spellStart"/>
      <w:r w:rsidRPr="00AA3B11">
        <w:rPr>
          <w:color w:val="000000"/>
          <w:sz w:val="28"/>
          <w:szCs w:val="28"/>
          <w:lang w:val="ru-RU"/>
        </w:rPr>
        <w:t>кожної</w:t>
      </w:r>
      <w:proofErr w:type="spellEnd"/>
      <w:r w:rsidRPr="00AA3B11">
        <w:rPr>
          <w:color w:val="000000"/>
          <w:sz w:val="28"/>
          <w:szCs w:val="28"/>
          <w:lang w:val="ru-RU"/>
        </w:rPr>
        <w:t xml:space="preserve"> </w:t>
      </w:r>
      <w:proofErr w:type="spellStart"/>
      <w:r w:rsidRPr="00AA3B11">
        <w:rPr>
          <w:color w:val="000000"/>
          <w:sz w:val="28"/>
          <w:szCs w:val="28"/>
          <w:lang w:val="ru-RU"/>
        </w:rPr>
        <w:t>дитини</w:t>
      </w:r>
      <w:proofErr w:type="spellEnd"/>
      <w:r w:rsidRPr="00AA3B11">
        <w:rPr>
          <w:color w:val="000000"/>
          <w:sz w:val="28"/>
          <w:szCs w:val="28"/>
          <w:lang w:val="ru-RU"/>
        </w:rPr>
        <w:t xml:space="preserve">, </w:t>
      </w:r>
      <w:proofErr w:type="spellStart"/>
      <w:r w:rsidRPr="00AA3B11">
        <w:rPr>
          <w:color w:val="000000"/>
          <w:sz w:val="28"/>
          <w:szCs w:val="28"/>
          <w:lang w:val="ru-RU"/>
        </w:rPr>
        <w:t>її</w:t>
      </w:r>
      <w:proofErr w:type="spellEnd"/>
      <w:r w:rsidRPr="00AA3B11">
        <w:rPr>
          <w:color w:val="000000"/>
          <w:sz w:val="28"/>
          <w:szCs w:val="28"/>
          <w:lang w:val="ru-RU"/>
        </w:rPr>
        <w:t xml:space="preserve"> </w:t>
      </w:r>
      <w:proofErr w:type="spellStart"/>
      <w:r w:rsidRPr="00AA3B11">
        <w:rPr>
          <w:color w:val="000000"/>
          <w:sz w:val="28"/>
          <w:szCs w:val="28"/>
          <w:lang w:val="ru-RU"/>
        </w:rPr>
        <w:t>психологічні</w:t>
      </w:r>
      <w:proofErr w:type="spellEnd"/>
      <w:r w:rsidRPr="00AA3B11">
        <w:rPr>
          <w:color w:val="000000"/>
          <w:sz w:val="28"/>
          <w:szCs w:val="28"/>
          <w:lang w:val="ru-RU"/>
        </w:rPr>
        <w:t xml:space="preserve"> </w:t>
      </w:r>
      <w:proofErr w:type="spellStart"/>
      <w:r w:rsidRPr="00AA3B11">
        <w:rPr>
          <w:color w:val="000000"/>
          <w:sz w:val="28"/>
          <w:szCs w:val="28"/>
          <w:lang w:val="ru-RU"/>
        </w:rPr>
        <w:t>особливості</w:t>
      </w:r>
      <w:proofErr w:type="spellEnd"/>
      <w:r w:rsidRPr="00AA3B11">
        <w:rPr>
          <w:color w:val="000000"/>
          <w:sz w:val="28"/>
          <w:szCs w:val="28"/>
          <w:lang w:val="ru-RU"/>
        </w:rPr>
        <w:t xml:space="preserve"> та </w:t>
      </w:r>
      <w:proofErr w:type="spellStart"/>
      <w:r w:rsidRPr="00AA3B11">
        <w:rPr>
          <w:color w:val="000000"/>
          <w:sz w:val="28"/>
          <w:szCs w:val="28"/>
          <w:lang w:val="ru-RU"/>
        </w:rPr>
        <w:t>рівень</w:t>
      </w:r>
      <w:proofErr w:type="spellEnd"/>
      <w:r w:rsidRPr="00AA3B11">
        <w:rPr>
          <w:color w:val="000000"/>
          <w:sz w:val="28"/>
          <w:szCs w:val="28"/>
          <w:lang w:val="ru-RU"/>
        </w:rPr>
        <w:t xml:space="preserve"> </w:t>
      </w:r>
      <w:proofErr w:type="spellStart"/>
      <w:r w:rsidRPr="00AA3B11">
        <w:rPr>
          <w:color w:val="000000"/>
          <w:sz w:val="28"/>
          <w:szCs w:val="28"/>
          <w:lang w:val="ru-RU"/>
        </w:rPr>
        <w:t>стресу</w:t>
      </w:r>
      <w:proofErr w:type="spellEnd"/>
      <w:r w:rsidRPr="00AA3B11">
        <w:rPr>
          <w:color w:val="000000"/>
          <w:sz w:val="28"/>
          <w:szCs w:val="28"/>
          <w:lang w:val="ru-RU"/>
        </w:rPr>
        <w:t xml:space="preserve">, </w:t>
      </w:r>
      <w:proofErr w:type="spellStart"/>
      <w:r w:rsidRPr="00AA3B11">
        <w:rPr>
          <w:color w:val="000000"/>
          <w:sz w:val="28"/>
          <w:szCs w:val="28"/>
          <w:lang w:val="ru-RU"/>
        </w:rPr>
        <w:t>який</w:t>
      </w:r>
      <w:proofErr w:type="spellEnd"/>
      <w:r w:rsidRPr="00AA3B11">
        <w:rPr>
          <w:color w:val="000000"/>
          <w:sz w:val="28"/>
          <w:szCs w:val="28"/>
          <w:lang w:val="ru-RU"/>
        </w:rPr>
        <w:t xml:space="preserve"> </w:t>
      </w:r>
      <w:proofErr w:type="spellStart"/>
      <w:r w:rsidRPr="00AA3B11">
        <w:rPr>
          <w:color w:val="000000"/>
          <w:sz w:val="28"/>
          <w:szCs w:val="28"/>
          <w:lang w:val="ru-RU"/>
        </w:rPr>
        <w:t>може</w:t>
      </w:r>
      <w:proofErr w:type="spellEnd"/>
      <w:r w:rsidRPr="00AA3B11">
        <w:rPr>
          <w:color w:val="000000"/>
          <w:sz w:val="28"/>
          <w:szCs w:val="28"/>
          <w:lang w:val="ru-RU"/>
        </w:rPr>
        <w:t xml:space="preserve"> </w:t>
      </w:r>
      <w:proofErr w:type="spellStart"/>
      <w:r w:rsidRPr="00AA3B11">
        <w:rPr>
          <w:color w:val="000000"/>
          <w:sz w:val="28"/>
          <w:szCs w:val="28"/>
          <w:lang w:val="ru-RU"/>
        </w:rPr>
        <w:t>виникати</w:t>
      </w:r>
      <w:proofErr w:type="spellEnd"/>
      <w:r w:rsidRPr="00AA3B11">
        <w:rPr>
          <w:color w:val="000000"/>
          <w:sz w:val="28"/>
          <w:szCs w:val="28"/>
          <w:lang w:val="ru-RU"/>
        </w:rPr>
        <w:t xml:space="preserve"> через </w:t>
      </w:r>
      <w:proofErr w:type="spellStart"/>
      <w:r w:rsidRPr="00AA3B11">
        <w:rPr>
          <w:color w:val="000000"/>
          <w:sz w:val="28"/>
          <w:szCs w:val="28"/>
          <w:lang w:val="ru-RU"/>
        </w:rPr>
        <w:t>адаптацію</w:t>
      </w:r>
      <w:proofErr w:type="spellEnd"/>
      <w:r w:rsidRPr="00AA3B11">
        <w:rPr>
          <w:color w:val="000000"/>
          <w:sz w:val="28"/>
          <w:szCs w:val="28"/>
          <w:lang w:val="ru-RU"/>
        </w:rPr>
        <w:t xml:space="preserve"> до нового </w:t>
      </w:r>
      <w:proofErr w:type="spellStart"/>
      <w:r w:rsidRPr="00AA3B11">
        <w:rPr>
          <w:color w:val="000000"/>
          <w:sz w:val="28"/>
          <w:szCs w:val="28"/>
          <w:lang w:val="ru-RU"/>
        </w:rPr>
        <w:t>середовища</w:t>
      </w:r>
      <w:proofErr w:type="spellEnd"/>
      <w:r w:rsidRPr="00AA3B11">
        <w:rPr>
          <w:color w:val="000000"/>
          <w:sz w:val="28"/>
          <w:szCs w:val="28"/>
          <w:lang w:val="ru-RU"/>
        </w:rPr>
        <w:t>.</w:t>
      </w:r>
    </w:p>
    <w:p w14:paraId="4C6D1A6B" w14:textId="314184F9" w:rsidR="00AA3B11" w:rsidRPr="00AA3B11" w:rsidRDefault="00AA3B11" w:rsidP="002848F5">
      <w:pPr>
        <w:spacing w:line="360" w:lineRule="auto"/>
        <w:ind w:firstLine="709"/>
        <w:jc w:val="both"/>
        <w:rPr>
          <w:color w:val="000000"/>
          <w:sz w:val="28"/>
          <w:szCs w:val="28"/>
          <w:lang w:val="ru-RU"/>
        </w:rPr>
      </w:pPr>
      <w:proofErr w:type="spellStart"/>
      <w:r w:rsidRPr="00AA3B11">
        <w:rPr>
          <w:color w:val="000000"/>
          <w:sz w:val="28"/>
          <w:szCs w:val="28"/>
          <w:lang w:val="ru-RU"/>
        </w:rPr>
        <w:t>Наукова</w:t>
      </w:r>
      <w:proofErr w:type="spellEnd"/>
      <w:r w:rsidRPr="00AA3B11">
        <w:rPr>
          <w:color w:val="000000"/>
          <w:sz w:val="28"/>
          <w:szCs w:val="28"/>
          <w:lang w:val="ru-RU"/>
        </w:rPr>
        <w:t xml:space="preserve"> новизна </w:t>
      </w:r>
      <w:proofErr w:type="spellStart"/>
      <w:r w:rsidRPr="00AA3B11">
        <w:rPr>
          <w:color w:val="000000"/>
          <w:sz w:val="28"/>
          <w:szCs w:val="28"/>
          <w:lang w:val="ru-RU"/>
        </w:rPr>
        <w:t>дослідження</w:t>
      </w:r>
      <w:proofErr w:type="spellEnd"/>
      <w:r w:rsidRPr="00AA3B11">
        <w:rPr>
          <w:color w:val="000000"/>
          <w:sz w:val="28"/>
          <w:szCs w:val="28"/>
          <w:lang w:val="ru-RU"/>
        </w:rPr>
        <w:t xml:space="preserve"> </w:t>
      </w:r>
      <w:proofErr w:type="spellStart"/>
      <w:r w:rsidRPr="00AA3B11">
        <w:rPr>
          <w:color w:val="000000"/>
          <w:sz w:val="28"/>
          <w:szCs w:val="28"/>
          <w:lang w:val="ru-RU"/>
        </w:rPr>
        <w:t>полягає</w:t>
      </w:r>
      <w:proofErr w:type="spellEnd"/>
      <w:r w:rsidRPr="00AA3B11">
        <w:rPr>
          <w:color w:val="000000"/>
          <w:sz w:val="28"/>
          <w:szCs w:val="28"/>
          <w:lang w:val="ru-RU"/>
        </w:rPr>
        <w:t xml:space="preserve"> в тому, </w:t>
      </w:r>
      <w:proofErr w:type="spellStart"/>
      <w:r w:rsidRPr="00AA3B11">
        <w:rPr>
          <w:color w:val="000000"/>
          <w:sz w:val="28"/>
          <w:szCs w:val="28"/>
          <w:lang w:val="ru-RU"/>
        </w:rPr>
        <w:t>що</w:t>
      </w:r>
      <w:proofErr w:type="spellEnd"/>
      <w:r w:rsidRPr="00AA3B11">
        <w:rPr>
          <w:color w:val="000000"/>
          <w:sz w:val="28"/>
          <w:szCs w:val="28"/>
          <w:lang w:val="ru-RU"/>
        </w:rPr>
        <w:t xml:space="preserve"> </w:t>
      </w:r>
      <w:proofErr w:type="spellStart"/>
      <w:r w:rsidRPr="00AA3B11">
        <w:rPr>
          <w:color w:val="000000"/>
          <w:sz w:val="28"/>
          <w:szCs w:val="28"/>
          <w:lang w:val="ru-RU"/>
        </w:rPr>
        <w:t>вперше</w:t>
      </w:r>
      <w:proofErr w:type="spellEnd"/>
      <w:r w:rsidRPr="00AA3B11">
        <w:rPr>
          <w:color w:val="000000"/>
          <w:sz w:val="28"/>
          <w:szCs w:val="28"/>
          <w:lang w:val="ru-RU"/>
        </w:rPr>
        <w:t xml:space="preserve"> </w:t>
      </w:r>
      <w:proofErr w:type="spellStart"/>
      <w:r w:rsidRPr="00AA3B11">
        <w:rPr>
          <w:color w:val="000000"/>
          <w:sz w:val="28"/>
          <w:szCs w:val="28"/>
          <w:lang w:val="ru-RU"/>
        </w:rPr>
        <w:t>вивчено</w:t>
      </w:r>
      <w:proofErr w:type="spellEnd"/>
      <w:r w:rsidRPr="00AA3B11">
        <w:rPr>
          <w:color w:val="000000"/>
          <w:sz w:val="28"/>
          <w:szCs w:val="28"/>
          <w:lang w:val="ru-RU"/>
        </w:rPr>
        <w:t xml:space="preserve"> </w:t>
      </w:r>
      <w:proofErr w:type="spellStart"/>
      <w:r w:rsidRPr="00AA3B11">
        <w:rPr>
          <w:color w:val="000000"/>
          <w:sz w:val="28"/>
          <w:szCs w:val="28"/>
          <w:lang w:val="ru-RU"/>
        </w:rPr>
        <w:t>особливості</w:t>
      </w:r>
      <w:proofErr w:type="spellEnd"/>
      <w:r w:rsidRPr="00AA3B11">
        <w:rPr>
          <w:color w:val="000000"/>
          <w:sz w:val="28"/>
          <w:szCs w:val="28"/>
          <w:lang w:val="ru-RU"/>
        </w:rPr>
        <w:t xml:space="preserve"> </w:t>
      </w:r>
      <w:proofErr w:type="spellStart"/>
      <w:r w:rsidRPr="00AA3B11">
        <w:rPr>
          <w:color w:val="000000"/>
          <w:sz w:val="28"/>
          <w:szCs w:val="28"/>
          <w:lang w:val="ru-RU"/>
        </w:rPr>
        <w:t>адаптації</w:t>
      </w:r>
      <w:proofErr w:type="spellEnd"/>
      <w:r w:rsidRPr="00AA3B11">
        <w:rPr>
          <w:color w:val="000000"/>
          <w:sz w:val="28"/>
          <w:szCs w:val="28"/>
          <w:lang w:val="ru-RU"/>
        </w:rPr>
        <w:t xml:space="preserve"> </w:t>
      </w:r>
      <w:proofErr w:type="spellStart"/>
      <w:r w:rsidRPr="00AA3B11">
        <w:rPr>
          <w:color w:val="000000"/>
          <w:sz w:val="28"/>
          <w:szCs w:val="28"/>
          <w:lang w:val="ru-RU"/>
        </w:rPr>
        <w:t>українських</w:t>
      </w:r>
      <w:proofErr w:type="spellEnd"/>
      <w:r w:rsidRPr="00AA3B11">
        <w:rPr>
          <w:color w:val="000000"/>
          <w:sz w:val="28"/>
          <w:szCs w:val="28"/>
          <w:lang w:val="ru-RU"/>
        </w:rPr>
        <w:t xml:space="preserve"> </w:t>
      </w:r>
      <w:proofErr w:type="spellStart"/>
      <w:r w:rsidRPr="00AA3B11">
        <w:rPr>
          <w:color w:val="000000"/>
          <w:sz w:val="28"/>
          <w:szCs w:val="28"/>
          <w:lang w:val="ru-RU"/>
        </w:rPr>
        <w:t>дітей</w:t>
      </w:r>
      <w:proofErr w:type="spellEnd"/>
      <w:r w:rsidRPr="00AA3B11">
        <w:rPr>
          <w:color w:val="000000"/>
          <w:sz w:val="28"/>
          <w:szCs w:val="28"/>
          <w:lang w:val="ru-RU"/>
        </w:rPr>
        <w:t xml:space="preserve"> </w:t>
      </w:r>
      <w:proofErr w:type="spellStart"/>
      <w:r w:rsidRPr="00AA3B11">
        <w:rPr>
          <w:color w:val="000000"/>
          <w:sz w:val="28"/>
          <w:szCs w:val="28"/>
          <w:lang w:val="ru-RU"/>
        </w:rPr>
        <w:t>молодшого</w:t>
      </w:r>
      <w:proofErr w:type="spellEnd"/>
      <w:r w:rsidRPr="00AA3B11">
        <w:rPr>
          <w:color w:val="000000"/>
          <w:sz w:val="28"/>
          <w:szCs w:val="28"/>
          <w:lang w:val="ru-RU"/>
        </w:rPr>
        <w:t xml:space="preserve"> </w:t>
      </w:r>
      <w:proofErr w:type="spellStart"/>
      <w:r w:rsidRPr="00AA3B11">
        <w:rPr>
          <w:color w:val="000000"/>
          <w:sz w:val="28"/>
          <w:szCs w:val="28"/>
          <w:lang w:val="ru-RU"/>
        </w:rPr>
        <w:t>шкільного</w:t>
      </w:r>
      <w:proofErr w:type="spellEnd"/>
      <w:r w:rsidRPr="00AA3B11">
        <w:rPr>
          <w:color w:val="000000"/>
          <w:sz w:val="28"/>
          <w:szCs w:val="28"/>
          <w:lang w:val="ru-RU"/>
        </w:rPr>
        <w:t xml:space="preserve"> </w:t>
      </w:r>
      <w:proofErr w:type="spellStart"/>
      <w:r w:rsidRPr="00AA3B11">
        <w:rPr>
          <w:color w:val="000000"/>
          <w:sz w:val="28"/>
          <w:szCs w:val="28"/>
          <w:lang w:val="ru-RU"/>
        </w:rPr>
        <w:t>віку</w:t>
      </w:r>
      <w:proofErr w:type="spellEnd"/>
      <w:r w:rsidRPr="00AA3B11">
        <w:rPr>
          <w:color w:val="000000"/>
          <w:sz w:val="28"/>
          <w:szCs w:val="28"/>
          <w:lang w:val="ru-RU"/>
        </w:rPr>
        <w:t xml:space="preserve"> до </w:t>
      </w:r>
      <w:proofErr w:type="spellStart"/>
      <w:r w:rsidRPr="00AA3B11">
        <w:rPr>
          <w:color w:val="000000"/>
          <w:sz w:val="28"/>
          <w:szCs w:val="28"/>
          <w:lang w:val="ru-RU"/>
        </w:rPr>
        <w:t>освітнього</w:t>
      </w:r>
      <w:proofErr w:type="spellEnd"/>
      <w:r w:rsidRPr="00AA3B11">
        <w:rPr>
          <w:color w:val="000000"/>
          <w:sz w:val="28"/>
          <w:szCs w:val="28"/>
          <w:lang w:val="ru-RU"/>
        </w:rPr>
        <w:t xml:space="preserve"> </w:t>
      </w:r>
      <w:proofErr w:type="spellStart"/>
      <w:r w:rsidRPr="00AA3B11">
        <w:rPr>
          <w:color w:val="000000"/>
          <w:sz w:val="28"/>
          <w:szCs w:val="28"/>
          <w:lang w:val="ru-RU"/>
        </w:rPr>
        <w:t>середовища</w:t>
      </w:r>
      <w:proofErr w:type="spellEnd"/>
      <w:r w:rsidRPr="00AA3B11">
        <w:rPr>
          <w:color w:val="000000"/>
          <w:sz w:val="28"/>
          <w:szCs w:val="28"/>
          <w:lang w:val="ru-RU"/>
        </w:rPr>
        <w:t xml:space="preserve"> </w:t>
      </w:r>
      <w:proofErr w:type="spellStart"/>
      <w:r w:rsidRPr="00AA3B11">
        <w:rPr>
          <w:color w:val="000000"/>
          <w:sz w:val="28"/>
          <w:szCs w:val="28"/>
          <w:lang w:val="ru-RU"/>
        </w:rPr>
        <w:t>Болгарії</w:t>
      </w:r>
      <w:proofErr w:type="spellEnd"/>
      <w:r w:rsidRPr="00AA3B11">
        <w:rPr>
          <w:color w:val="000000"/>
          <w:sz w:val="28"/>
          <w:szCs w:val="28"/>
          <w:lang w:val="ru-RU"/>
        </w:rPr>
        <w:t xml:space="preserve"> в </w:t>
      </w:r>
      <w:proofErr w:type="spellStart"/>
      <w:r w:rsidRPr="00AA3B11">
        <w:rPr>
          <w:color w:val="000000"/>
          <w:sz w:val="28"/>
          <w:szCs w:val="28"/>
          <w:lang w:val="ru-RU"/>
        </w:rPr>
        <w:t>умовах</w:t>
      </w:r>
      <w:proofErr w:type="spellEnd"/>
      <w:r w:rsidRPr="00AA3B11">
        <w:rPr>
          <w:color w:val="000000"/>
          <w:sz w:val="28"/>
          <w:szCs w:val="28"/>
          <w:lang w:val="ru-RU"/>
        </w:rPr>
        <w:t xml:space="preserve"> </w:t>
      </w:r>
      <w:proofErr w:type="spellStart"/>
      <w:r w:rsidRPr="00AA3B11">
        <w:rPr>
          <w:color w:val="000000"/>
          <w:sz w:val="28"/>
          <w:szCs w:val="28"/>
          <w:lang w:val="ru-RU"/>
        </w:rPr>
        <w:t>вимушеної</w:t>
      </w:r>
      <w:proofErr w:type="spellEnd"/>
      <w:r w:rsidRPr="00AA3B11">
        <w:rPr>
          <w:color w:val="000000"/>
          <w:sz w:val="28"/>
          <w:szCs w:val="28"/>
          <w:lang w:val="ru-RU"/>
        </w:rPr>
        <w:t xml:space="preserve"> </w:t>
      </w:r>
      <w:proofErr w:type="spellStart"/>
      <w:r w:rsidRPr="00AA3B11">
        <w:rPr>
          <w:color w:val="000000"/>
          <w:sz w:val="28"/>
          <w:szCs w:val="28"/>
          <w:lang w:val="ru-RU"/>
        </w:rPr>
        <w:t>міграції</w:t>
      </w:r>
      <w:proofErr w:type="spellEnd"/>
      <w:r w:rsidRPr="00AA3B11">
        <w:rPr>
          <w:color w:val="000000"/>
          <w:sz w:val="28"/>
          <w:szCs w:val="28"/>
          <w:lang w:val="ru-RU"/>
        </w:rPr>
        <w:t xml:space="preserve">. </w:t>
      </w:r>
      <w:proofErr w:type="spellStart"/>
      <w:r w:rsidRPr="00AA3B11">
        <w:rPr>
          <w:color w:val="000000"/>
          <w:sz w:val="28"/>
          <w:szCs w:val="28"/>
          <w:lang w:val="ru-RU"/>
        </w:rPr>
        <w:t>Запропоновані</w:t>
      </w:r>
      <w:proofErr w:type="spellEnd"/>
      <w:r w:rsidRPr="00AA3B11">
        <w:rPr>
          <w:color w:val="000000"/>
          <w:sz w:val="28"/>
          <w:szCs w:val="28"/>
          <w:lang w:val="ru-RU"/>
        </w:rPr>
        <w:t xml:space="preserve"> в </w:t>
      </w:r>
      <w:proofErr w:type="spellStart"/>
      <w:r w:rsidRPr="00AA3B11">
        <w:rPr>
          <w:color w:val="000000"/>
          <w:sz w:val="28"/>
          <w:szCs w:val="28"/>
          <w:lang w:val="ru-RU"/>
        </w:rPr>
        <w:t>дослідженні</w:t>
      </w:r>
      <w:proofErr w:type="spellEnd"/>
      <w:r w:rsidRPr="00AA3B11">
        <w:rPr>
          <w:color w:val="000000"/>
          <w:sz w:val="28"/>
          <w:szCs w:val="28"/>
          <w:lang w:val="ru-RU"/>
        </w:rPr>
        <w:t xml:space="preserve"> </w:t>
      </w:r>
      <w:proofErr w:type="spellStart"/>
      <w:r w:rsidRPr="00AA3B11">
        <w:rPr>
          <w:color w:val="000000"/>
          <w:sz w:val="28"/>
          <w:szCs w:val="28"/>
          <w:lang w:val="ru-RU"/>
        </w:rPr>
        <w:t>рекомендації</w:t>
      </w:r>
      <w:proofErr w:type="spellEnd"/>
      <w:r w:rsidRPr="00AA3B11">
        <w:rPr>
          <w:color w:val="000000"/>
          <w:sz w:val="28"/>
          <w:szCs w:val="28"/>
          <w:lang w:val="ru-RU"/>
        </w:rPr>
        <w:t xml:space="preserve"> </w:t>
      </w:r>
      <w:proofErr w:type="spellStart"/>
      <w:r w:rsidRPr="00AA3B11">
        <w:rPr>
          <w:color w:val="000000"/>
          <w:sz w:val="28"/>
          <w:szCs w:val="28"/>
          <w:lang w:val="ru-RU"/>
        </w:rPr>
        <w:t>можуть</w:t>
      </w:r>
      <w:proofErr w:type="spellEnd"/>
      <w:r w:rsidRPr="00AA3B11">
        <w:rPr>
          <w:color w:val="000000"/>
          <w:sz w:val="28"/>
          <w:szCs w:val="28"/>
          <w:lang w:val="ru-RU"/>
        </w:rPr>
        <w:t xml:space="preserve"> стати основою для </w:t>
      </w:r>
      <w:proofErr w:type="spellStart"/>
      <w:r w:rsidRPr="00AA3B11">
        <w:rPr>
          <w:color w:val="000000"/>
          <w:sz w:val="28"/>
          <w:szCs w:val="28"/>
          <w:lang w:val="ru-RU"/>
        </w:rPr>
        <w:t>розробки</w:t>
      </w:r>
      <w:proofErr w:type="spellEnd"/>
      <w:r w:rsidRPr="00AA3B11">
        <w:rPr>
          <w:color w:val="000000"/>
          <w:sz w:val="28"/>
          <w:szCs w:val="28"/>
          <w:lang w:val="ru-RU"/>
        </w:rPr>
        <w:t xml:space="preserve"> </w:t>
      </w:r>
      <w:proofErr w:type="spellStart"/>
      <w:r w:rsidRPr="00AA3B11">
        <w:rPr>
          <w:color w:val="000000"/>
          <w:sz w:val="28"/>
          <w:szCs w:val="28"/>
          <w:lang w:val="ru-RU"/>
        </w:rPr>
        <w:t>ефективних</w:t>
      </w:r>
      <w:proofErr w:type="spellEnd"/>
      <w:r w:rsidRPr="00AA3B11">
        <w:rPr>
          <w:color w:val="000000"/>
          <w:sz w:val="28"/>
          <w:szCs w:val="28"/>
          <w:lang w:val="ru-RU"/>
        </w:rPr>
        <w:t xml:space="preserve"> </w:t>
      </w:r>
      <w:proofErr w:type="spellStart"/>
      <w:r w:rsidRPr="00AA3B11">
        <w:rPr>
          <w:color w:val="000000"/>
          <w:sz w:val="28"/>
          <w:szCs w:val="28"/>
          <w:lang w:val="ru-RU"/>
        </w:rPr>
        <w:t>адаптаційних</w:t>
      </w:r>
      <w:proofErr w:type="spellEnd"/>
      <w:r w:rsidRPr="00AA3B11">
        <w:rPr>
          <w:color w:val="000000"/>
          <w:sz w:val="28"/>
          <w:szCs w:val="28"/>
          <w:lang w:val="ru-RU"/>
        </w:rPr>
        <w:t xml:space="preserve"> </w:t>
      </w:r>
      <w:proofErr w:type="spellStart"/>
      <w:r w:rsidRPr="00AA3B11">
        <w:rPr>
          <w:color w:val="000000"/>
          <w:sz w:val="28"/>
          <w:szCs w:val="28"/>
          <w:lang w:val="ru-RU"/>
        </w:rPr>
        <w:t>програм</w:t>
      </w:r>
      <w:proofErr w:type="spellEnd"/>
      <w:r w:rsidRPr="00AA3B11">
        <w:rPr>
          <w:color w:val="000000"/>
          <w:sz w:val="28"/>
          <w:szCs w:val="28"/>
          <w:lang w:val="ru-RU"/>
        </w:rPr>
        <w:t xml:space="preserve">, </w:t>
      </w:r>
      <w:proofErr w:type="spellStart"/>
      <w:r w:rsidRPr="00AA3B11">
        <w:rPr>
          <w:color w:val="000000"/>
          <w:sz w:val="28"/>
          <w:szCs w:val="28"/>
          <w:lang w:val="ru-RU"/>
        </w:rPr>
        <w:t>що</w:t>
      </w:r>
      <w:proofErr w:type="spellEnd"/>
      <w:r w:rsidRPr="00AA3B11">
        <w:rPr>
          <w:color w:val="000000"/>
          <w:sz w:val="28"/>
          <w:szCs w:val="28"/>
          <w:lang w:val="ru-RU"/>
        </w:rPr>
        <w:t xml:space="preserve"> </w:t>
      </w:r>
      <w:proofErr w:type="spellStart"/>
      <w:r w:rsidRPr="00AA3B11">
        <w:rPr>
          <w:color w:val="000000"/>
          <w:sz w:val="28"/>
          <w:szCs w:val="28"/>
          <w:lang w:val="ru-RU"/>
        </w:rPr>
        <w:t>будуть</w:t>
      </w:r>
      <w:proofErr w:type="spellEnd"/>
      <w:r w:rsidRPr="00AA3B11">
        <w:rPr>
          <w:color w:val="000000"/>
          <w:sz w:val="28"/>
          <w:szCs w:val="28"/>
          <w:lang w:val="ru-RU"/>
        </w:rPr>
        <w:t xml:space="preserve"> </w:t>
      </w:r>
      <w:proofErr w:type="spellStart"/>
      <w:r w:rsidRPr="00AA3B11">
        <w:rPr>
          <w:color w:val="000000"/>
          <w:sz w:val="28"/>
          <w:szCs w:val="28"/>
          <w:lang w:val="ru-RU"/>
        </w:rPr>
        <w:t>сприяти</w:t>
      </w:r>
      <w:proofErr w:type="spellEnd"/>
      <w:r w:rsidRPr="00AA3B11">
        <w:rPr>
          <w:color w:val="000000"/>
          <w:sz w:val="28"/>
          <w:szCs w:val="28"/>
          <w:lang w:val="ru-RU"/>
        </w:rPr>
        <w:t xml:space="preserve"> </w:t>
      </w:r>
      <w:proofErr w:type="spellStart"/>
      <w:r w:rsidRPr="00AA3B11">
        <w:rPr>
          <w:color w:val="000000"/>
          <w:sz w:val="28"/>
          <w:szCs w:val="28"/>
          <w:lang w:val="ru-RU"/>
        </w:rPr>
        <w:t>успішній</w:t>
      </w:r>
      <w:proofErr w:type="spellEnd"/>
      <w:r w:rsidRPr="00AA3B11">
        <w:rPr>
          <w:color w:val="000000"/>
          <w:sz w:val="28"/>
          <w:szCs w:val="28"/>
          <w:lang w:val="ru-RU"/>
        </w:rPr>
        <w:t xml:space="preserve"> </w:t>
      </w:r>
      <w:proofErr w:type="spellStart"/>
      <w:r w:rsidRPr="00AA3B11">
        <w:rPr>
          <w:color w:val="000000"/>
          <w:sz w:val="28"/>
          <w:szCs w:val="28"/>
          <w:lang w:val="ru-RU"/>
        </w:rPr>
        <w:t>інтеграції</w:t>
      </w:r>
      <w:proofErr w:type="spellEnd"/>
      <w:r w:rsidRPr="00AA3B11">
        <w:rPr>
          <w:color w:val="000000"/>
          <w:sz w:val="28"/>
          <w:szCs w:val="28"/>
          <w:lang w:val="ru-RU"/>
        </w:rPr>
        <w:t xml:space="preserve"> </w:t>
      </w:r>
      <w:proofErr w:type="spellStart"/>
      <w:r w:rsidRPr="00AA3B11">
        <w:rPr>
          <w:color w:val="000000"/>
          <w:sz w:val="28"/>
          <w:szCs w:val="28"/>
          <w:lang w:val="ru-RU"/>
        </w:rPr>
        <w:t>дітей</w:t>
      </w:r>
      <w:proofErr w:type="spellEnd"/>
      <w:r w:rsidRPr="00AA3B11">
        <w:rPr>
          <w:color w:val="000000"/>
          <w:sz w:val="28"/>
          <w:szCs w:val="28"/>
          <w:lang w:val="ru-RU"/>
        </w:rPr>
        <w:t xml:space="preserve"> в </w:t>
      </w:r>
      <w:proofErr w:type="spellStart"/>
      <w:r w:rsidRPr="00AA3B11">
        <w:rPr>
          <w:color w:val="000000"/>
          <w:sz w:val="28"/>
          <w:szCs w:val="28"/>
          <w:lang w:val="ru-RU"/>
        </w:rPr>
        <w:t>освітній</w:t>
      </w:r>
      <w:proofErr w:type="spellEnd"/>
      <w:r w:rsidRPr="00AA3B11">
        <w:rPr>
          <w:color w:val="000000"/>
          <w:sz w:val="28"/>
          <w:szCs w:val="28"/>
          <w:lang w:val="ru-RU"/>
        </w:rPr>
        <w:t xml:space="preserve"> </w:t>
      </w:r>
      <w:proofErr w:type="spellStart"/>
      <w:r w:rsidRPr="00AA3B11">
        <w:rPr>
          <w:color w:val="000000"/>
          <w:sz w:val="28"/>
          <w:szCs w:val="28"/>
          <w:lang w:val="ru-RU"/>
        </w:rPr>
        <w:t>процес</w:t>
      </w:r>
      <w:proofErr w:type="spellEnd"/>
      <w:r w:rsidRPr="00AA3B11">
        <w:rPr>
          <w:color w:val="000000"/>
          <w:sz w:val="28"/>
          <w:szCs w:val="28"/>
          <w:lang w:val="ru-RU"/>
        </w:rPr>
        <w:t xml:space="preserve">, а також для </w:t>
      </w:r>
      <w:proofErr w:type="spellStart"/>
      <w:r w:rsidRPr="00AA3B11">
        <w:rPr>
          <w:color w:val="000000"/>
          <w:sz w:val="28"/>
          <w:szCs w:val="28"/>
          <w:lang w:val="ru-RU"/>
        </w:rPr>
        <w:t>підвищення</w:t>
      </w:r>
      <w:proofErr w:type="spellEnd"/>
      <w:r w:rsidRPr="00AA3B11">
        <w:rPr>
          <w:color w:val="000000"/>
          <w:sz w:val="28"/>
          <w:szCs w:val="28"/>
          <w:lang w:val="ru-RU"/>
        </w:rPr>
        <w:t xml:space="preserve"> </w:t>
      </w:r>
      <w:proofErr w:type="spellStart"/>
      <w:r w:rsidRPr="00AA3B11">
        <w:rPr>
          <w:color w:val="000000"/>
          <w:sz w:val="28"/>
          <w:szCs w:val="28"/>
          <w:lang w:val="ru-RU"/>
        </w:rPr>
        <w:t>кваліфікації</w:t>
      </w:r>
      <w:proofErr w:type="spellEnd"/>
      <w:r w:rsidRPr="00AA3B11">
        <w:rPr>
          <w:color w:val="000000"/>
          <w:sz w:val="28"/>
          <w:szCs w:val="28"/>
          <w:lang w:val="ru-RU"/>
        </w:rPr>
        <w:t xml:space="preserve"> </w:t>
      </w:r>
      <w:proofErr w:type="spellStart"/>
      <w:r w:rsidRPr="00AA3B11">
        <w:rPr>
          <w:color w:val="000000"/>
          <w:sz w:val="28"/>
          <w:szCs w:val="28"/>
          <w:lang w:val="ru-RU"/>
        </w:rPr>
        <w:t>педагогічних</w:t>
      </w:r>
      <w:proofErr w:type="spellEnd"/>
      <w:r w:rsidRPr="00AA3B11">
        <w:rPr>
          <w:color w:val="000000"/>
          <w:sz w:val="28"/>
          <w:szCs w:val="28"/>
          <w:lang w:val="ru-RU"/>
        </w:rPr>
        <w:t xml:space="preserve"> </w:t>
      </w:r>
      <w:proofErr w:type="spellStart"/>
      <w:r w:rsidRPr="00AA3B11">
        <w:rPr>
          <w:color w:val="000000"/>
          <w:sz w:val="28"/>
          <w:szCs w:val="28"/>
          <w:lang w:val="ru-RU"/>
        </w:rPr>
        <w:t>працівників</w:t>
      </w:r>
      <w:proofErr w:type="spellEnd"/>
      <w:r w:rsidRPr="00AA3B11">
        <w:rPr>
          <w:color w:val="000000"/>
          <w:sz w:val="28"/>
          <w:szCs w:val="28"/>
          <w:lang w:val="ru-RU"/>
        </w:rPr>
        <w:t xml:space="preserve"> і </w:t>
      </w:r>
      <w:proofErr w:type="spellStart"/>
      <w:r w:rsidRPr="00AA3B11">
        <w:rPr>
          <w:color w:val="000000"/>
          <w:sz w:val="28"/>
          <w:szCs w:val="28"/>
          <w:lang w:val="ru-RU"/>
        </w:rPr>
        <w:t>психологів</w:t>
      </w:r>
      <w:proofErr w:type="spellEnd"/>
      <w:r w:rsidRPr="00AA3B11">
        <w:rPr>
          <w:color w:val="000000"/>
          <w:sz w:val="28"/>
          <w:szCs w:val="28"/>
          <w:lang w:val="ru-RU"/>
        </w:rPr>
        <w:t xml:space="preserve">, </w:t>
      </w:r>
      <w:proofErr w:type="spellStart"/>
      <w:r w:rsidRPr="00AA3B11">
        <w:rPr>
          <w:color w:val="000000"/>
          <w:sz w:val="28"/>
          <w:szCs w:val="28"/>
          <w:lang w:val="ru-RU"/>
        </w:rPr>
        <w:t>які</w:t>
      </w:r>
      <w:proofErr w:type="spellEnd"/>
      <w:r w:rsidRPr="00AA3B11">
        <w:rPr>
          <w:color w:val="000000"/>
          <w:sz w:val="28"/>
          <w:szCs w:val="28"/>
          <w:lang w:val="ru-RU"/>
        </w:rPr>
        <w:t xml:space="preserve"> </w:t>
      </w:r>
      <w:proofErr w:type="spellStart"/>
      <w:r w:rsidRPr="00AA3B11">
        <w:rPr>
          <w:color w:val="000000"/>
          <w:sz w:val="28"/>
          <w:szCs w:val="28"/>
          <w:lang w:val="ru-RU"/>
        </w:rPr>
        <w:t>працюють</w:t>
      </w:r>
      <w:proofErr w:type="spellEnd"/>
      <w:r w:rsidRPr="00AA3B11">
        <w:rPr>
          <w:color w:val="000000"/>
          <w:sz w:val="28"/>
          <w:szCs w:val="28"/>
          <w:lang w:val="ru-RU"/>
        </w:rPr>
        <w:t xml:space="preserve"> з </w:t>
      </w:r>
      <w:proofErr w:type="spellStart"/>
      <w:r w:rsidRPr="00AA3B11">
        <w:rPr>
          <w:color w:val="000000"/>
          <w:sz w:val="28"/>
          <w:szCs w:val="28"/>
          <w:lang w:val="ru-RU"/>
        </w:rPr>
        <w:t>дітьми-мігрантами</w:t>
      </w:r>
      <w:proofErr w:type="spellEnd"/>
      <w:r w:rsidRPr="00AA3B11">
        <w:rPr>
          <w:color w:val="000000"/>
          <w:sz w:val="28"/>
          <w:szCs w:val="28"/>
          <w:lang w:val="ru-RU"/>
        </w:rPr>
        <w:t xml:space="preserve">. </w:t>
      </w:r>
      <w:proofErr w:type="spellStart"/>
      <w:r w:rsidRPr="00AA3B11">
        <w:rPr>
          <w:color w:val="000000"/>
          <w:sz w:val="28"/>
          <w:szCs w:val="28"/>
          <w:lang w:val="ru-RU"/>
        </w:rPr>
        <w:t>Це</w:t>
      </w:r>
      <w:proofErr w:type="spellEnd"/>
      <w:r w:rsidRPr="00AA3B11">
        <w:rPr>
          <w:color w:val="000000"/>
          <w:sz w:val="28"/>
          <w:szCs w:val="28"/>
          <w:lang w:val="ru-RU"/>
        </w:rPr>
        <w:t xml:space="preserve"> </w:t>
      </w:r>
      <w:proofErr w:type="spellStart"/>
      <w:r w:rsidRPr="00AA3B11">
        <w:rPr>
          <w:color w:val="000000"/>
          <w:sz w:val="28"/>
          <w:szCs w:val="28"/>
          <w:lang w:val="ru-RU"/>
        </w:rPr>
        <w:t>має</w:t>
      </w:r>
      <w:proofErr w:type="spellEnd"/>
      <w:r w:rsidRPr="00AA3B11">
        <w:rPr>
          <w:color w:val="000000"/>
          <w:sz w:val="28"/>
          <w:szCs w:val="28"/>
          <w:lang w:val="ru-RU"/>
        </w:rPr>
        <w:t xml:space="preserve"> </w:t>
      </w:r>
      <w:proofErr w:type="spellStart"/>
      <w:r w:rsidRPr="00AA3B11">
        <w:rPr>
          <w:color w:val="000000"/>
          <w:sz w:val="28"/>
          <w:szCs w:val="28"/>
          <w:lang w:val="ru-RU"/>
        </w:rPr>
        <w:t>важливе</w:t>
      </w:r>
      <w:proofErr w:type="spellEnd"/>
      <w:r w:rsidRPr="00AA3B11">
        <w:rPr>
          <w:color w:val="000000"/>
          <w:sz w:val="28"/>
          <w:szCs w:val="28"/>
          <w:lang w:val="ru-RU"/>
        </w:rPr>
        <w:t xml:space="preserve"> </w:t>
      </w:r>
      <w:proofErr w:type="spellStart"/>
      <w:r w:rsidRPr="00AA3B11">
        <w:rPr>
          <w:color w:val="000000"/>
          <w:sz w:val="28"/>
          <w:szCs w:val="28"/>
          <w:lang w:val="ru-RU"/>
        </w:rPr>
        <w:t>практичне</w:t>
      </w:r>
      <w:proofErr w:type="spellEnd"/>
      <w:r w:rsidRPr="00AA3B11">
        <w:rPr>
          <w:color w:val="000000"/>
          <w:sz w:val="28"/>
          <w:szCs w:val="28"/>
          <w:lang w:val="ru-RU"/>
        </w:rPr>
        <w:t xml:space="preserve"> </w:t>
      </w:r>
      <w:proofErr w:type="spellStart"/>
      <w:r w:rsidRPr="00AA3B11">
        <w:rPr>
          <w:color w:val="000000"/>
          <w:sz w:val="28"/>
          <w:szCs w:val="28"/>
          <w:lang w:val="ru-RU"/>
        </w:rPr>
        <w:t>значення</w:t>
      </w:r>
      <w:proofErr w:type="spellEnd"/>
      <w:r w:rsidRPr="00AA3B11">
        <w:rPr>
          <w:color w:val="000000"/>
          <w:sz w:val="28"/>
          <w:szCs w:val="28"/>
          <w:lang w:val="ru-RU"/>
        </w:rPr>
        <w:t xml:space="preserve"> не </w:t>
      </w:r>
      <w:proofErr w:type="spellStart"/>
      <w:r w:rsidRPr="00AA3B11">
        <w:rPr>
          <w:color w:val="000000"/>
          <w:sz w:val="28"/>
          <w:szCs w:val="28"/>
          <w:lang w:val="ru-RU"/>
        </w:rPr>
        <w:t>тільки</w:t>
      </w:r>
      <w:proofErr w:type="spellEnd"/>
      <w:r w:rsidRPr="00AA3B11">
        <w:rPr>
          <w:color w:val="000000"/>
          <w:sz w:val="28"/>
          <w:szCs w:val="28"/>
          <w:lang w:val="ru-RU"/>
        </w:rPr>
        <w:t xml:space="preserve"> для </w:t>
      </w:r>
      <w:proofErr w:type="spellStart"/>
      <w:r w:rsidRPr="00AA3B11">
        <w:rPr>
          <w:color w:val="000000"/>
          <w:sz w:val="28"/>
          <w:szCs w:val="28"/>
          <w:lang w:val="ru-RU"/>
        </w:rPr>
        <w:t>Болгарії</w:t>
      </w:r>
      <w:proofErr w:type="spellEnd"/>
      <w:r w:rsidRPr="00AA3B11">
        <w:rPr>
          <w:color w:val="000000"/>
          <w:sz w:val="28"/>
          <w:szCs w:val="28"/>
          <w:lang w:val="ru-RU"/>
        </w:rPr>
        <w:t xml:space="preserve">, </w:t>
      </w:r>
      <w:proofErr w:type="spellStart"/>
      <w:r w:rsidRPr="00AA3B11">
        <w:rPr>
          <w:color w:val="000000"/>
          <w:sz w:val="28"/>
          <w:szCs w:val="28"/>
          <w:lang w:val="ru-RU"/>
        </w:rPr>
        <w:t>але</w:t>
      </w:r>
      <w:proofErr w:type="spellEnd"/>
      <w:r w:rsidRPr="00AA3B11">
        <w:rPr>
          <w:color w:val="000000"/>
          <w:sz w:val="28"/>
          <w:szCs w:val="28"/>
          <w:lang w:val="ru-RU"/>
        </w:rPr>
        <w:t xml:space="preserve"> й для </w:t>
      </w:r>
      <w:proofErr w:type="spellStart"/>
      <w:r w:rsidRPr="00AA3B11">
        <w:rPr>
          <w:color w:val="000000"/>
          <w:sz w:val="28"/>
          <w:szCs w:val="28"/>
          <w:lang w:val="ru-RU"/>
        </w:rPr>
        <w:t>інших</w:t>
      </w:r>
      <w:proofErr w:type="spellEnd"/>
      <w:r w:rsidRPr="00AA3B11">
        <w:rPr>
          <w:color w:val="000000"/>
          <w:sz w:val="28"/>
          <w:szCs w:val="28"/>
          <w:lang w:val="ru-RU"/>
        </w:rPr>
        <w:t xml:space="preserve"> </w:t>
      </w:r>
      <w:proofErr w:type="spellStart"/>
      <w:r w:rsidRPr="00AA3B11">
        <w:rPr>
          <w:color w:val="000000"/>
          <w:sz w:val="28"/>
          <w:szCs w:val="28"/>
          <w:lang w:val="ru-RU"/>
        </w:rPr>
        <w:t>країн</w:t>
      </w:r>
      <w:proofErr w:type="spellEnd"/>
      <w:r w:rsidRPr="00AA3B11">
        <w:rPr>
          <w:color w:val="000000"/>
          <w:sz w:val="28"/>
          <w:szCs w:val="28"/>
          <w:lang w:val="ru-RU"/>
        </w:rPr>
        <w:t xml:space="preserve">, </w:t>
      </w:r>
      <w:proofErr w:type="spellStart"/>
      <w:r w:rsidRPr="00AA3B11">
        <w:rPr>
          <w:color w:val="000000"/>
          <w:sz w:val="28"/>
          <w:szCs w:val="28"/>
          <w:lang w:val="ru-RU"/>
        </w:rPr>
        <w:t>що</w:t>
      </w:r>
      <w:proofErr w:type="spellEnd"/>
      <w:r w:rsidRPr="00AA3B11">
        <w:rPr>
          <w:color w:val="000000"/>
          <w:sz w:val="28"/>
          <w:szCs w:val="28"/>
          <w:lang w:val="ru-RU"/>
        </w:rPr>
        <w:t xml:space="preserve"> </w:t>
      </w:r>
      <w:proofErr w:type="spellStart"/>
      <w:r w:rsidRPr="00AA3B11">
        <w:rPr>
          <w:color w:val="000000"/>
          <w:sz w:val="28"/>
          <w:szCs w:val="28"/>
          <w:lang w:val="ru-RU"/>
        </w:rPr>
        <w:t>приймають</w:t>
      </w:r>
      <w:proofErr w:type="spellEnd"/>
      <w:r w:rsidRPr="00AA3B11">
        <w:rPr>
          <w:color w:val="000000"/>
          <w:sz w:val="28"/>
          <w:szCs w:val="28"/>
          <w:lang w:val="ru-RU"/>
        </w:rPr>
        <w:t xml:space="preserve"> </w:t>
      </w:r>
      <w:proofErr w:type="spellStart"/>
      <w:r w:rsidRPr="00AA3B11">
        <w:rPr>
          <w:color w:val="000000"/>
          <w:sz w:val="28"/>
          <w:szCs w:val="28"/>
          <w:lang w:val="ru-RU"/>
        </w:rPr>
        <w:t>дітей</w:t>
      </w:r>
      <w:proofErr w:type="spellEnd"/>
      <w:r w:rsidRPr="00AA3B11">
        <w:rPr>
          <w:color w:val="000000"/>
          <w:sz w:val="28"/>
          <w:szCs w:val="28"/>
          <w:lang w:val="ru-RU"/>
        </w:rPr>
        <w:t xml:space="preserve"> з </w:t>
      </w:r>
      <w:proofErr w:type="spellStart"/>
      <w:r w:rsidRPr="00AA3B11">
        <w:rPr>
          <w:color w:val="000000"/>
          <w:sz w:val="28"/>
          <w:szCs w:val="28"/>
          <w:lang w:val="ru-RU"/>
        </w:rPr>
        <w:t>України</w:t>
      </w:r>
      <w:proofErr w:type="spellEnd"/>
      <w:r w:rsidRPr="00AA3B11">
        <w:rPr>
          <w:color w:val="000000"/>
          <w:sz w:val="28"/>
          <w:szCs w:val="28"/>
          <w:lang w:val="ru-RU"/>
        </w:rPr>
        <w:t xml:space="preserve"> в </w:t>
      </w:r>
      <w:proofErr w:type="spellStart"/>
      <w:r w:rsidRPr="00AA3B11">
        <w:rPr>
          <w:color w:val="000000"/>
          <w:sz w:val="28"/>
          <w:szCs w:val="28"/>
          <w:lang w:val="ru-RU"/>
        </w:rPr>
        <w:t>умовах</w:t>
      </w:r>
      <w:proofErr w:type="spellEnd"/>
      <w:r w:rsidRPr="00AA3B11">
        <w:rPr>
          <w:color w:val="000000"/>
          <w:sz w:val="28"/>
          <w:szCs w:val="28"/>
          <w:lang w:val="ru-RU"/>
        </w:rPr>
        <w:t xml:space="preserve"> </w:t>
      </w:r>
      <w:proofErr w:type="spellStart"/>
      <w:r w:rsidRPr="00AA3B11">
        <w:rPr>
          <w:color w:val="000000"/>
          <w:sz w:val="28"/>
          <w:szCs w:val="28"/>
          <w:lang w:val="ru-RU"/>
        </w:rPr>
        <w:t>вимушеної</w:t>
      </w:r>
      <w:proofErr w:type="spellEnd"/>
      <w:r w:rsidRPr="00AA3B11">
        <w:rPr>
          <w:color w:val="000000"/>
          <w:sz w:val="28"/>
          <w:szCs w:val="28"/>
          <w:lang w:val="ru-RU"/>
        </w:rPr>
        <w:t xml:space="preserve"> </w:t>
      </w:r>
      <w:proofErr w:type="spellStart"/>
      <w:r w:rsidRPr="00AA3B11">
        <w:rPr>
          <w:color w:val="000000"/>
          <w:sz w:val="28"/>
          <w:szCs w:val="28"/>
          <w:lang w:val="ru-RU"/>
        </w:rPr>
        <w:t>міграції</w:t>
      </w:r>
      <w:proofErr w:type="spellEnd"/>
      <w:r w:rsidRPr="00AA3B11">
        <w:rPr>
          <w:color w:val="000000"/>
          <w:sz w:val="28"/>
          <w:szCs w:val="28"/>
          <w:lang w:val="ru-RU"/>
        </w:rPr>
        <w:t>.</w:t>
      </w:r>
    </w:p>
    <w:p w14:paraId="27F7CDC8" w14:textId="109B4F65" w:rsidR="00AA3B11" w:rsidRPr="00AA3B11" w:rsidRDefault="00AA3B11" w:rsidP="002848F5">
      <w:pPr>
        <w:spacing w:line="360" w:lineRule="auto"/>
        <w:ind w:firstLine="709"/>
        <w:jc w:val="both"/>
        <w:rPr>
          <w:color w:val="000000"/>
          <w:sz w:val="28"/>
          <w:szCs w:val="28"/>
          <w:lang w:val="ru-RU"/>
        </w:rPr>
      </w:pPr>
      <w:r w:rsidRPr="00AA3B11">
        <w:rPr>
          <w:color w:val="000000"/>
          <w:sz w:val="28"/>
          <w:szCs w:val="28"/>
          <w:lang w:val="ru-RU"/>
        </w:rPr>
        <w:t xml:space="preserve">Таким чином, </w:t>
      </w:r>
      <w:proofErr w:type="spellStart"/>
      <w:r w:rsidRPr="00AA3B11">
        <w:rPr>
          <w:color w:val="000000"/>
          <w:sz w:val="28"/>
          <w:szCs w:val="28"/>
          <w:lang w:val="ru-RU"/>
        </w:rPr>
        <w:t>результати</w:t>
      </w:r>
      <w:proofErr w:type="spellEnd"/>
      <w:r w:rsidRPr="00AA3B11">
        <w:rPr>
          <w:color w:val="000000"/>
          <w:sz w:val="28"/>
          <w:szCs w:val="28"/>
          <w:lang w:val="ru-RU"/>
        </w:rPr>
        <w:t xml:space="preserve"> </w:t>
      </w:r>
      <w:proofErr w:type="spellStart"/>
      <w:r w:rsidRPr="00AA3B11">
        <w:rPr>
          <w:color w:val="000000"/>
          <w:sz w:val="28"/>
          <w:szCs w:val="28"/>
          <w:lang w:val="ru-RU"/>
        </w:rPr>
        <w:t>проведеного</w:t>
      </w:r>
      <w:proofErr w:type="spellEnd"/>
      <w:r w:rsidRPr="00AA3B11">
        <w:rPr>
          <w:color w:val="000000"/>
          <w:sz w:val="28"/>
          <w:szCs w:val="28"/>
          <w:lang w:val="ru-RU"/>
        </w:rPr>
        <w:t xml:space="preserve"> </w:t>
      </w:r>
      <w:proofErr w:type="spellStart"/>
      <w:r w:rsidRPr="00AA3B11">
        <w:rPr>
          <w:color w:val="000000"/>
          <w:sz w:val="28"/>
          <w:szCs w:val="28"/>
          <w:lang w:val="ru-RU"/>
        </w:rPr>
        <w:t>дослідження</w:t>
      </w:r>
      <w:proofErr w:type="spellEnd"/>
      <w:r w:rsidRPr="00AA3B11">
        <w:rPr>
          <w:color w:val="000000"/>
          <w:sz w:val="28"/>
          <w:szCs w:val="28"/>
          <w:lang w:val="ru-RU"/>
        </w:rPr>
        <w:t xml:space="preserve"> </w:t>
      </w:r>
      <w:proofErr w:type="spellStart"/>
      <w:r w:rsidRPr="00AA3B11">
        <w:rPr>
          <w:color w:val="000000"/>
          <w:sz w:val="28"/>
          <w:szCs w:val="28"/>
          <w:lang w:val="ru-RU"/>
        </w:rPr>
        <w:t>дозволяють</w:t>
      </w:r>
      <w:proofErr w:type="spellEnd"/>
      <w:r w:rsidRPr="00AA3B11">
        <w:rPr>
          <w:color w:val="000000"/>
          <w:sz w:val="28"/>
          <w:szCs w:val="28"/>
          <w:lang w:val="ru-RU"/>
        </w:rPr>
        <w:t xml:space="preserve"> </w:t>
      </w:r>
      <w:proofErr w:type="spellStart"/>
      <w:r w:rsidRPr="00AA3B11">
        <w:rPr>
          <w:color w:val="000000"/>
          <w:sz w:val="28"/>
          <w:szCs w:val="28"/>
          <w:lang w:val="ru-RU"/>
        </w:rPr>
        <w:t>глибше</w:t>
      </w:r>
      <w:proofErr w:type="spellEnd"/>
      <w:r w:rsidRPr="00AA3B11">
        <w:rPr>
          <w:color w:val="000000"/>
          <w:sz w:val="28"/>
          <w:szCs w:val="28"/>
          <w:lang w:val="ru-RU"/>
        </w:rPr>
        <w:t xml:space="preserve"> </w:t>
      </w:r>
      <w:proofErr w:type="spellStart"/>
      <w:r w:rsidRPr="00AA3B11">
        <w:rPr>
          <w:color w:val="000000"/>
          <w:sz w:val="28"/>
          <w:szCs w:val="28"/>
          <w:lang w:val="ru-RU"/>
        </w:rPr>
        <w:t>зрозуміти</w:t>
      </w:r>
      <w:proofErr w:type="spellEnd"/>
      <w:r w:rsidRPr="00AA3B11">
        <w:rPr>
          <w:color w:val="000000"/>
          <w:sz w:val="28"/>
          <w:szCs w:val="28"/>
          <w:lang w:val="ru-RU"/>
        </w:rPr>
        <w:t xml:space="preserve"> </w:t>
      </w:r>
      <w:proofErr w:type="spellStart"/>
      <w:r w:rsidRPr="00AA3B11">
        <w:rPr>
          <w:color w:val="000000"/>
          <w:sz w:val="28"/>
          <w:szCs w:val="28"/>
          <w:lang w:val="ru-RU"/>
        </w:rPr>
        <w:t>механізми</w:t>
      </w:r>
      <w:proofErr w:type="spellEnd"/>
      <w:r w:rsidRPr="00AA3B11">
        <w:rPr>
          <w:color w:val="000000"/>
          <w:sz w:val="28"/>
          <w:szCs w:val="28"/>
          <w:lang w:val="ru-RU"/>
        </w:rPr>
        <w:t xml:space="preserve"> </w:t>
      </w:r>
      <w:proofErr w:type="spellStart"/>
      <w:r w:rsidRPr="00AA3B11">
        <w:rPr>
          <w:color w:val="000000"/>
          <w:sz w:val="28"/>
          <w:szCs w:val="28"/>
          <w:lang w:val="ru-RU"/>
        </w:rPr>
        <w:t>адаптації</w:t>
      </w:r>
      <w:proofErr w:type="spellEnd"/>
      <w:r w:rsidRPr="00AA3B11">
        <w:rPr>
          <w:color w:val="000000"/>
          <w:sz w:val="28"/>
          <w:szCs w:val="28"/>
          <w:lang w:val="ru-RU"/>
        </w:rPr>
        <w:t xml:space="preserve"> </w:t>
      </w:r>
      <w:proofErr w:type="spellStart"/>
      <w:r w:rsidRPr="00AA3B11">
        <w:rPr>
          <w:color w:val="000000"/>
          <w:sz w:val="28"/>
          <w:szCs w:val="28"/>
          <w:lang w:val="ru-RU"/>
        </w:rPr>
        <w:t>дітей</w:t>
      </w:r>
      <w:proofErr w:type="spellEnd"/>
      <w:r w:rsidRPr="00AA3B11">
        <w:rPr>
          <w:color w:val="000000"/>
          <w:sz w:val="28"/>
          <w:szCs w:val="28"/>
          <w:lang w:val="ru-RU"/>
        </w:rPr>
        <w:t xml:space="preserve"> до </w:t>
      </w:r>
      <w:proofErr w:type="spellStart"/>
      <w:r w:rsidRPr="00AA3B11">
        <w:rPr>
          <w:color w:val="000000"/>
          <w:sz w:val="28"/>
          <w:szCs w:val="28"/>
          <w:lang w:val="ru-RU"/>
        </w:rPr>
        <w:t>нових</w:t>
      </w:r>
      <w:proofErr w:type="spellEnd"/>
      <w:r w:rsidRPr="00AA3B11">
        <w:rPr>
          <w:color w:val="000000"/>
          <w:sz w:val="28"/>
          <w:szCs w:val="28"/>
          <w:lang w:val="ru-RU"/>
        </w:rPr>
        <w:t xml:space="preserve"> </w:t>
      </w:r>
      <w:proofErr w:type="spellStart"/>
      <w:r w:rsidRPr="00AA3B11">
        <w:rPr>
          <w:color w:val="000000"/>
          <w:sz w:val="28"/>
          <w:szCs w:val="28"/>
          <w:lang w:val="ru-RU"/>
        </w:rPr>
        <w:t>освітніх</w:t>
      </w:r>
      <w:proofErr w:type="spellEnd"/>
      <w:r w:rsidRPr="00AA3B11">
        <w:rPr>
          <w:color w:val="000000"/>
          <w:sz w:val="28"/>
          <w:szCs w:val="28"/>
          <w:lang w:val="ru-RU"/>
        </w:rPr>
        <w:t xml:space="preserve"> умов і, </w:t>
      </w:r>
      <w:proofErr w:type="spellStart"/>
      <w:r w:rsidRPr="00AA3B11">
        <w:rPr>
          <w:color w:val="000000"/>
          <w:sz w:val="28"/>
          <w:szCs w:val="28"/>
          <w:lang w:val="ru-RU"/>
        </w:rPr>
        <w:t>зокрема</w:t>
      </w:r>
      <w:proofErr w:type="spellEnd"/>
      <w:r w:rsidRPr="00AA3B11">
        <w:rPr>
          <w:color w:val="000000"/>
          <w:sz w:val="28"/>
          <w:szCs w:val="28"/>
          <w:lang w:val="ru-RU"/>
        </w:rPr>
        <w:t xml:space="preserve">, до </w:t>
      </w:r>
      <w:proofErr w:type="spellStart"/>
      <w:r w:rsidRPr="00AA3B11">
        <w:rPr>
          <w:color w:val="000000"/>
          <w:sz w:val="28"/>
          <w:szCs w:val="28"/>
          <w:lang w:val="ru-RU"/>
        </w:rPr>
        <w:t>середовища</w:t>
      </w:r>
      <w:proofErr w:type="spellEnd"/>
      <w:r w:rsidRPr="00AA3B11">
        <w:rPr>
          <w:color w:val="000000"/>
          <w:sz w:val="28"/>
          <w:szCs w:val="28"/>
          <w:lang w:val="ru-RU"/>
        </w:rPr>
        <w:t xml:space="preserve">, яке </w:t>
      </w:r>
      <w:proofErr w:type="spellStart"/>
      <w:r w:rsidRPr="00AA3B11">
        <w:rPr>
          <w:color w:val="000000"/>
          <w:sz w:val="28"/>
          <w:szCs w:val="28"/>
          <w:lang w:val="ru-RU"/>
        </w:rPr>
        <w:t>значно</w:t>
      </w:r>
      <w:proofErr w:type="spellEnd"/>
      <w:r w:rsidRPr="00AA3B11">
        <w:rPr>
          <w:color w:val="000000"/>
          <w:sz w:val="28"/>
          <w:szCs w:val="28"/>
          <w:lang w:val="ru-RU"/>
        </w:rPr>
        <w:t xml:space="preserve"> </w:t>
      </w:r>
      <w:proofErr w:type="spellStart"/>
      <w:r w:rsidRPr="00AA3B11">
        <w:rPr>
          <w:color w:val="000000"/>
          <w:sz w:val="28"/>
          <w:szCs w:val="28"/>
          <w:lang w:val="ru-RU"/>
        </w:rPr>
        <w:t>відрізняється</w:t>
      </w:r>
      <w:proofErr w:type="spellEnd"/>
      <w:r w:rsidRPr="00AA3B11">
        <w:rPr>
          <w:color w:val="000000"/>
          <w:sz w:val="28"/>
          <w:szCs w:val="28"/>
          <w:lang w:val="ru-RU"/>
        </w:rPr>
        <w:t xml:space="preserve"> </w:t>
      </w:r>
      <w:proofErr w:type="spellStart"/>
      <w:r w:rsidRPr="00AA3B11">
        <w:rPr>
          <w:color w:val="000000"/>
          <w:sz w:val="28"/>
          <w:szCs w:val="28"/>
          <w:lang w:val="ru-RU"/>
        </w:rPr>
        <w:t>від</w:t>
      </w:r>
      <w:proofErr w:type="spellEnd"/>
      <w:r w:rsidRPr="00AA3B11">
        <w:rPr>
          <w:color w:val="000000"/>
          <w:sz w:val="28"/>
          <w:szCs w:val="28"/>
          <w:lang w:val="ru-RU"/>
        </w:rPr>
        <w:t xml:space="preserve"> </w:t>
      </w:r>
      <w:proofErr w:type="spellStart"/>
      <w:r w:rsidRPr="00AA3B11">
        <w:rPr>
          <w:color w:val="000000"/>
          <w:sz w:val="28"/>
          <w:szCs w:val="28"/>
          <w:lang w:val="ru-RU"/>
        </w:rPr>
        <w:t>їхнього</w:t>
      </w:r>
      <w:proofErr w:type="spellEnd"/>
      <w:r w:rsidRPr="00AA3B11">
        <w:rPr>
          <w:color w:val="000000"/>
          <w:sz w:val="28"/>
          <w:szCs w:val="28"/>
          <w:lang w:val="ru-RU"/>
        </w:rPr>
        <w:t xml:space="preserve"> </w:t>
      </w:r>
      <w:proofErr w:type="spellStart"/>
      <w:r w:rsidRPr="00AA3B11">
        <w:rPr>
          <w:color w:val="000000"/>
          <w:sz w:val="28"/>
          <w:szCs w:val="28"/>
          <w:lang w:val="ru-RU"/>
        </w:rPr>
        <w:t>рідного</w:t>
      </w:r>
      <w:proofErr w:type="spellEnd"/>
      <w:r w:rsidRPr="00AA3B11">
        <w:rPr>
          <w:color w:val="000000"/>
          <w:sz w:val="28"/>
          <w:szCs w:val="28"/>
          <w:lang w:val="ru-RU"/>
        </w:rPr>
        <w:t xml:space="preserve">. </w:t>
      </w:r>
      <w:proofErr w:type="spellStart"/>
      <w:r w:rsidRPr="00AA3B11">
        <w:rPr>
          <w:color w:val="000000"/>
          <w:sz w:val="28"/>
          <w:szCs w:val="28"/>
          <w:lang w:val="ru-RU"/>
        </w:rPr>
        <w:t>Практичні</w:t>
      </w:r>
      <w:proofErr w:type="spellEnd"/>
      <w:r w:rsidRPr="00AA3B11">
        <w:rPr>
          <w:color w:val="000000"/>
          <w:sz w:val="28"/>
          <w:szCs w:val="28"/>
          <w:lang w:val="ru-RU"/>
        </w:rPr>
        <w:t xml:space="preserve"> </w:t>
      </w:r>
      <w:proofErr w:type="spellStart"/>
      <w:r w:rsidRPr="00AA3B11">
        <w:rPr>
          <w:color w:val="000000"/>
          <w:sz w:val="28"/>
          <w:szCs w:val="28"/>
          <w:lang w:val="ru-RU"/>
        </w:rPr>
        <w:t>рекомендації</w:t>
      </w:r>
      <w:proofErr w:type="spellEnd"/>
      <w:r w:rsidRPr="00AA3B11">
        <w:rPr>
          <w:color w:val="000000"/>
          <w:sz w:val="28"/>
          <w:szCs w:val="28"/>
          <w:lang w:val="ru-RU"/>
        </w:rPr>
        <w:t xml:space="preserve"> та </w:t>
      </w:r>
      <w:proofErr w:type="spellStart"/>
      <w:r w:rsidRPr="00AA3B11">
        <w:rPr>
          <w:color w:val="000000"/>
          <w:sz w:val="28"/>
          <w:szCs w:val="28"/>
          <w:lang w:val="ru-RU"/>
        </w:rPr>
        <w:t>теоретичні</w:t>
      </w:r>
      <w:proofErr w:type="spellEnd"/>
      <w:r w:rsidRPr="00AA3B11">
        <w:rPr>
          <w:color w:val="000000"/>
          <w:sz w:val="28"/>
          <w:szCs w:val="28"/>
          <w:lang w:val="ru-RU"/>
        </w:rPr>
        <w:t xml:space="preserve"> </w:t>
      </w:r>
      <w:proofErr w:type="spellStart"/>
      <w:r w:rsidRPr="00AA3B11">
        <w:rPr>
          <w:color w:val="000000"/>
          <w:sz w:val="28"/>
          <w:szCs w:val="28"/>
          <w:lang w:val="ru-RU"/>
        </w:rPr>
        <w:t>висновки</w:t>
      </w:r>
      <w:proofErr w:type="spellEnd"/>
      <w:r w:rsidRPr="00AA3B11">
        <w:rPr>
          <w:color w:val="000000"/>
          <w:sz w:val="28"/>
          <w:szCs w:val="28"/>
          <w:lang w:val="ru-RU"/>
        </w:rPr>
        <w:t xml:space="preserve">, </w:t>
      </w:r>
      <w:proofErr w:type="spellStart"/>
      <w:r w:rsidRPr="00AA3B11">
        <w:rPr>
          <w:color w:val="000000"/>
          <w:sz w:val="28"/>
          <w:szCs w:val="28"/>
          <w:lang w:val="ru-RU"/>
        </w:rPr>
        <w:t>зроблені</w:t>
      </w:r>
      <w:proofErr w:type="spellEnd"/>
      <w:r w:rsidRPr="00AA3B11">
        <w:rPr>
          <w:color w:val="000000"/>
          <w:sz w:val="28"/>
          <w:szCs w:val="28"/>
          <w:lang w:val="ru-RU"/>
        </w:rPr>
        <w:t xml:space="preserve"> на </w:t>
      </w:r>
      <w:proofErr w:type="spellStart"/>
      <w:r w:rsidRPr="00AA3B11">
        <w:rPr>
          <w:color w:val="000000"/>
          <w:sz w:val="28"/>
          <w:szCs w:val="28"/>
          <w:lang w:val="ru-RU"/>
        </w:rPr>
        <w:t>основі</w:t>
      </w:r>
      <w:proofErr w:type="spellEnd"/>
      <w:r w:rsidRPr="00AA3B11">
        <w:rPr>
          <w:color w:val="000000"/>
          <w:sz w:val="28"/>
          <w:szCs w:val="28"/>
          <w:lang w:val="ru-RU"/>
        </w:rPr>
        <w:t xml:space="preserve"> </w:t>
      </w:r>
      <w:proofErr w:type="spellStart"/>
      <w:r w:rsidRPr="00AA3B11">
        <w:rPr>
          <w:color w:val="000000"/>
          <w:sz w:val="28"/>
          <w:szCs w:val="28"/>
          <w:lang w:val="ru-RU"/>
        </w:rPr>
        <w:t>цього</w:t>
      </w:r>
      <w:proofErr w:type="spellEnd"/>
      <w:r w:rsidRPr="00AA3B11">
        <w:rPr>
          <w:color w:val="000000"/>
          <w:sz w:val="28"/>
          <w:szCs w:val="28"/>
          <w:lang w:val="ru-RU"/>
        </w:rPr>
        <w:t xml:space="preserve"> </w:t>
      </w:r>
      <w:proofErr w:type="spellStart"/>
      <w:r w:rsidRPr="00AA3B11">
        <w:rPr>
          <w:color w:val="000000"/>
          <w:sz w:val="28"/>
          <w:szCs w:val="28"/>
          <w:lang w:val="ru-RU"/>
        </w:rPr>
        <w:t>дослідження</w:t>
      </w:r>
      <w:proofErr w:type="spellEnd"/>
      <w:r w:rsidRPr="00AA3B11">
        <w:rPr>
          <w:color w:val="000000"/>
          <w:sz w:val="28"/>
          <w:szCs w:val="28"/>
          <w:lang w:val="ru-RU"/>
        </w:rPr>
        <w:t xml:space="preserve">, </w:t>
      </w:r>
      <w:proofErr w:type="spellStart"/>
      <w:r w:rsidRPr="00AA3B11">
        <w:rPr>
          <w:color w:val="000000"/>
          <w:sz w:val="28"/>
          <w:szCs w:val="28"/>
          <w:lang w:val="ru-RU"/>
        </w:rPr>
        <w:t>сприятимуть</w:t>
      </w:r>
      <w:proofErr w:type="spellEnd"/>
      <w:r w:rsidRPr="00AA3B11">
        <w:rPr>
          <w:color w:val="000000"/>
          <w:sz w:val="28"/>
          <w:szCs w:val="28"/>
          <w:lang w:val="ru-RU"/>
        </w:rPr>
        <w:t xml:space="preserve"> </w:t>
      </w:r>
      <w:proofErr w:type="spellStart"/>
      <w:r w:rsidRPr="00AA3B11">
        <w:rPr>
          <w:color w:val="000000"/>
          <w:sz w:val="28"/>
          <w:szCs w:val="28"/>
          <w:lang w:val="ru-RU"/>
        </w:rPr>
        <w:t>розвитку</w:t>
      </w:r>
      <w:proofErr w:type="spellEnd"/>
      <w:r w:rsidRPr="00AA3B11">
        <w:rPr>
          <w:color w:val="000000"/>
          <w:sz w:val="28"/>
          <w:szCs w:val="28"/>
          <w:lang w:val="ru-RU"/>
        </w:rPr>
        <w:t xml:space="preserve"> </w:t>
      </w:r>
      <w:proofErr w:type="spellStart"/>
      <w:r w:rsidRPr="00AA3B11">
        <w:rPr>
          <w:color w:val="000000"/>
          <w:sz w:val="28"/>
          <w:szCs w:val="28"/>
          <w:lang w:val="ru-RU"/>
        </w:rPr>
        <w:t>інклюзивних</w:t>
      </w:r>
      <w:proofErr w:type="spellEnd"/>
      <w:r w:rsidRPr="00AA3B11">
        <w:rPr>
          <w:color w:val="000000"/>
          <w:sz w:val="28"/>
          <w:szCs w:val="28"/>
          <w:lang w:val="ru-RU"/>
        </w:rPr>
        <w:t xml:space="preserve"> </w:t>
      </w:r>
      <w:proofErr w:type="spellStart"/>
      <w:r w:rsidRPr="00AA3B11">
        <w:rPr>
          <w:color w:val="000000"/>
          <w:sz w:val="28"/>
          <w:szCs w:val="28"/>
          <w:lang w:val="ru-RU"/>
        </w:rPr>
        <w:t>підходів</w:t>
      </w:r>
      <w:proofErr w:type="spellEnd"/>
      <w:r w:rsidRPr="00AA3B11">
        <w:rPr>
          <w:color w:val="000000"/>
          <w:sz w:val="28"/>
          <w:szCs w:val="28"/>
          <w:lang w:val="ru-RU"/>
        </w:rPr>
        <w:t xml:space="preserve"> в </w:t>
      </w:r>
      <w:proofErr w:type="spellStart"/>
      <w:r w:rsidRPr="00AA3B11">
        <w:rPr>
          <w:color w:val="000000"/>
          <w:sz w:val="28"/>
          <w:szCs w:val="28"/>
          <w:lang w:val="ru-RU"/>
        </w:rPr>
        <w:t>освітньому</w:t>
      </w:r>
      <w:proofErr w:type="spellEnd"/>
      <w:r w:rsidRPr="00AA3B11">
        <w:rPr>
          <w:color w:val="000000"/>
          <w:sz w:val="28"/>
          <w:szCs w:val="28"/>
          <w:lang w:val="ru-RU"/>
        </w:rPr>
        <w:t xml:space="preserve"> </w:t>
      </w:r>
      <w:proofErr w:type="spellStart"/>
      <w:r w:rsidRPr="00AA3B11">
        <w:rPr>
          <w:color w:val="000000"/>
          <w:sz w:val="28"/>
          <w:szCs w:val="28"/>
          <w:lang w:val="ru-RU"/>
        </w:rPr>
        <w:t>процесі</w:t>
      </w:r>
      <w:proofErr w:type="spellEnd"/>
      <w:r w:rsidRPr="00AA3B11">
        <w:rPr>
          <w:color w:val="000000"/>
          <w:sz w:val="28"/>
          <w:szCs w:val="28"/>
          <w:lang w:val="ru-RU"/>
        </w:rPr>
        <w:t xml:space="preserve">, </w:t>
      </w:r>
      <w:proofErr w:type="spellStart"/>
      <w:r w:rsidRPr="00AA3B11">
        <w:rPr>
          <w:color w:val="000000"/>
          <w:sz w:val="28"/>
          <w:szCs w:val="28"/>
          <w:lang w:val="ru-RU"/>
        </w:rPr>
        <w:t>покращенню</w:t>
      </w:r>
      <w:proofErr w:type="spellEnd"/>
      <w:r w:rsidRPr="00AA3B11">
        <w:rPr>
          <w:color w:val="000000"/>
          <w:sz w:val="28"/>
          <w:szCs w:val="28"/>
          <w:lang w:val="ru-RU"/>
        </w:rPr>
        <w:t xml:space="preserve"> </w:t>
      </w:r>
      <w:proofErr w:type="spellStart"/>
      <w:r w:rsidRPr="00AA3B11">
        <w:rPr>
          <w:color w:val="000000"/>
          <w:sz w:val="28"/>
          <w:szCs w:val="28"/>
          <w:lang w:val="ru-RU"/>
        </w:rPr>
        <w:t>соціальної</w:t>
      </w:r>
      <w:proofErr w:type="spellEnd"/>
      <w:r w:rsidRPr="00AA3B11">
        <w:rPr>
          <w:color w:val="000000"/>
          <w:sz w:val="28"/>
          <w:szCs w:val="28"/>
          <w:lang w:val="ru-RU"/>
        </w:rPr>
        <w:t xml:space="preserve"> </w:t>
      </w:r>
      <w:proofErr w:type="spellStart"/>
      <w:r w:rsidRPr="00AA3B11">
        <w:rPr>
          <w:color w:val="000000"/>
          <w:sz w:val="28"/>
          <w:szCs w:val="28"/>
          <w:lang w:val="ru-RU"/>
        </w:rPr>
        <w:t>інтеграції</w:t>
      </w:r>
      <w:proofErr w:type="spellEnd"/>
      <w:r w:rsidRPr="00AA3B11">
        <w:rPr>
          <w:color w:val="000000"/>
          <w:sz w:val="28"/>
          <w:szCs w:val="28"/>
          <w:lang w:val="ru-RU"/>
        </w:rPr>
        <w:t xml:space="preserve"> </w:t>
      </w:r>
      <w:proofErr w:type="spellStart"/>
      <w:r w:rsidRPr="00AA3B11">
        <w:rPr>
          <w:color w:val="000000"/>
          <w:sz w:val="28"/>
          <w:szCs w:val="28"/>
          <w:lang w:val="ru-RU"/>
        </w:rPr>
        <w:t>дітей-мігрантів</w:t>
      </w:r>
      <w:proofErr w:type="spellEnd"/>
      <w:r w:rsidRPr="00AA3B11">
        <w:rPr>
          <w:color w:val="000000"/>
          <w:sz w:val="28"/>
          <w:szCs w:val="28"/>
          <w:lang w:val="ru-RU"/>
        </w:rPr>
        <w:t xml:space="preserve">, а також </w:t>
      </w:r>
      <w:proofErr w:type="spellStart"/>
      <w:r w:rsidRPr="00AA3B11">
        <w:rPr>
          <w:color w:val="000000"/>
          <w:sz w:val="28"/>
          <w:szCs w:val="28"/>
          <w:lang w:val="ru-RU"/>
        </w:rPr>
        <w:t>удосконаленню</w:t>
      </w:r>
      <w:proofErr w:type="spellEnd"/>
      <w:r w:rsidRPr="00AA3B11">
        <w:rPr>
          <w:color w:val="000000"/>
          <w:sz w:val="28"/>
          <w:szCs w:val="28"/>
          <w:lang w:val="ru-RU"/>
        </w:rPr>
        <w:t xml:space="preserve"> </w:t>
      </w:r>
      <w:proofErr w:type="spellStart"/>
      <w:r w:rsidRPr="00AA3B11">
        <w:rPr>
          <w:color w:val="000000"/>
          <w:sz w:val="28"/>
          <w:szCs w:val="28"/>
          <w:lang w:val="ru-RU"/>
        </w:rPr>
        <w:t>політики</w:t>
      </w:r>
      <w:proofErr w:type="spellEnd"/>
      <w:r w:rsidRPr="00AA3B11">
        <w:rPr>
          <w:color w:val="000000"/>
          <w:sz w:val="28"/>
          <w:szCs w:val="28"/>
          <w:lang w:val="ru-RU"/>
        </w:rPr>
        <w:t xml:space="preserve"> </w:t>
      </w:r>
      <w:proofErr w:type="spellStart"/>
      <w:r w:rsidRPr="00AA3B11">
        <w:rPr>
          <w:color w:val="000000"/>
          <w:sz w:val="28"/>
          <w:szCs w:val="28"/>
          <w:lang w:val="ru-RU"/>
        </w:rPr>
        <w:t>підтримки</w:t>
      </w:r>
      <w:proofErr w:type="spellEnd"/>
      <w:r w:rsidRPr="00AA3B11">
        <w:rPr>
          <w:color w:val="000000"/>
          <w:sz w:val="28"/>
          <w:szCs w:val="28"/>
          <w:lang w:val="ru-RU"/>
        </w:rPr>
        <w:t xml:space="preserve"> </w:t>
      </w:r>
      <w:proofErr w:type="spellStart"/>
      <w:r w:rsidRPr="00AA3B11">
        <w:rPr>
          <w:color w:val="000000"/>
          <w:sz w:val="28"/>
          <w:szCs w:val="28"/>
          <w:lang w:val="ru-RU"/>
        </w:rPr>
        <w:t>вимушених</w:t>
      </w:r>
      <w:proofErr w:type="spellEnd"/>
      <w:r w:rsidRPr="00AA3B11">
        <w:rPr>
          <w:color w:val="000000"/>
          <w:sz w:val="28"/>
          <w:szCs w:val="28"/>
          <w:lang w:val="ru-RU"/>
        </w:rPr>
        <w:t xml:space="preserve"> </w:t>
      </w:r>
      <w:proofErr w:type="spellStart"/>
      <w:r w:rsidRPr="00AA3B11">
        <w:rPr>
          <w:color w:val="000000"/>
          <w:sz w:val="28"/>
          <w:szCs w:val="28"/>
          <w:lang w:val="ru-RU"/>
        </w:rPr>
        <w:t>мігрантів</w:t>
      </w:r>
      <w:proofErr w:type="spellEnd"/>
      <w:r w:rsidRPr="00AA3B11">
        <w:rPr>
          <w:color w:val="000000"/>
          <w:sz w:val="28"/>
          <w:szCs w:val="28"/>
          <w:lang w:val="ru-RU"/>
        </w:rPr>
        <w:t xml:space="preserve"> у </w:t>
      </w:r>
      <w:proofErr w:type="spellStart"/>
      <w:r w:rsidRPr="00AA3B11">
        <w:rPr>
          <w:color w:val="000000"/>
          <w:sz w:val="28"/>
          <w:szCs w:val="28"/>
          <w:lang w:val="ru-RU"/>
        </w:rPr>
        <w:t>різних</w:t>
      </w:r>
      <w:proofErr w:type="spellEnd"/>
      <w:r w:rsidRPr="00AA3B11">
        <w:rPr>
          <w:color w:val="000000"/>
          <w:sz w:val="28"/>
          <w:szCs w:val="28"/>
          <w:lang w:val="ru-RU"/>
        </w:rPr>
        <w:t xml:space="preserve"> країнах </w:t>
      </w:r>
      <w:proofErr w:type="spellStart"/>
      <w:r w:rsidRPr="00AA3B11">
        <w:rPr>
          <w:color w:val="000000"/>
          <w:sz w:val="28"/>
          <w:szCs w:val="28"/>
          <w:lang w:val="ru-RU"/>
        </w:rPr>
        <w:t>Європи</w:t>
      </w:r>
      <w:proofErr w:type="spellEnd"/>
      <w:r w:rsidRPr="00AA3B11">
        <w:rPr>
          <w:color w:val="000000"/>
          <w:sz w:val="28"/>
          <w:szCs w:val="28"/>
          <w:lang w:val="ru-RU"/>
        </w:rPr>
        <w:t>.</w:t>
      </w:r>
    </w:p>
    <w:p w14:paraId="60D68D34" w14:textId="77777777" w:rsidR="00AA3B11" w:rsidRDefault="00AA3B11" w:rsidP="002848F5">
      <w:pPr>
        <w:spacing w:line="360" w:lineRule="auto"/>
        <w:ind w:firstLine="709"/>
        <w:jc w:val="both"/>
        <w:rPr>
          <w:color w:val="000000"/>
          <w:sz w:val="28"/>
          <w:szCs w:val="28"/>
          <w:lang w:val="uk-UA"/>
        </w:rPr>
      </w:pPr>
    </w:p>
    <w:p w14:paraId="0B392D7D" w14:textId="77777777" w:rsidR="0027614D" w:rsidRDefault="0027614D" w:rsidP="00A64789">
      <w:pPr>
        <w:spacing w:line="360" w:lineRule="auto"/>
        <w:ind w:firstLine="709"/>
        <w:jc w:val="both"/>
        <w:rPr>
          <w:color w:val="000000"/>
          <w:sz w:val="28"/>
          <w:szCs w:val="28"/>
          <w:lang w:val="uk-UA"/>
        </w:rPr>
      </w:pPr>
    </w:p>
    <w:p w14:paraId="3B16499A" w14:textId="77777777" w:rsidR="0027614D" w:rsidRDefault="0027614D" w:rsidP="00A64789">
      <w:pPr>
        <w:spacing w:line="360" w:lineRule="auto"/>
        <w:ind w:firstLine="709"/>
        <w:jc w:val="both"/>
        <w:rPr>
          <w:color w:val="000000"/>
          <w:sz w:val="28"/>
          <w:szCs w:val="28"/>
          <w:lang w:val="uk-UA"/>
        </w:rPr>
      </w:pPr>
    </w:p>
    <w:p w14:paraId="6D409986" w14:textId="77777777" w:rsidR="0027614D" w:rsidRDefault="0027614D" w:rsidP="00A64789">
      <w:pPr>
        <w:spacing w:line="360" w:lineRule="auto"/>
        <w:ind w:firstLine="709"/>
        <w:jc w:val="both"/>
        <w:rPr>
          <w:color w:val="000000"/>
          <w:sz w:val="28"/>
          <w:szCs w:val="28"/>
          <w:lang w:val="uk-UA"/>
        </w:rPr>
      </w:pPr>
    </w:p>
    <w:p w14:paraId="01579738" w14:textId="77777777" w:rsidR="0027614D" w:rsidRDefault="0027614D" w:rsidP="00A64789">
      <w:pPr>
        <w:spacing w:line="360" w:lineRule="auto"/>
        <w:ind w:firstLine="709"/>
        <w:jc w:val="both"/>
        <w:rPr>
          <w:color w:val="000000"/>
          <w:sz w:val="28"/>
          <w:szCs w:val="28"/>
          <w:lang w:val="uk-UA"/>
        </w:rPr>
      </w:pPr>
    </w:p>
    <w:p w14:paraId="6A03E8B0" w14:textId="77777777" w:rsidR="0027614D" w:rsidRDefault="0027614D" w:rsidP="00A64789">
      <w:pPr>
        <w:spacing w:line="360" w:lineRule="auto"/>
        <w:ind w:firstLine="709"/>
        <w:jc w:val="both"/>
        <w:rPr>
          <w:color w:val="000000"/>
          <w:sz w:val="28"/>
          <w:szCs w:val="28"/>
          <w:lang w:val="uk-UA"/>
        </w:rPr>
      </w:pPr>
    </w:p>
    <w:p w14:paraId="303117E5" w14:textId="77777777" w:rsidR="0027614D" w:rsidRDefault="0027614D" w:rsidP="00A64789">
      <w:pPr>
        <w:spacing w:line="360" w:lineRule="auto"/>
        <w:ind w:firstLine="709"/>
        <w:jc w:val="both"/>
        <w:rPr>
          <w:color w:val="000000"/>
          <w:sz w:val="28"/>
          <w:szCs w:val="28"/>
          <w:lang w:val="uk-UA"/>
        </w:rPr>
      </w:pPr>
    </w:p>
    <w:p w14:paraId="257A6525" w14:textId="77777777" w:rsidR="0027614D" w:rsidRDefault="0027614D" w:rsidP="00A64789">
      <w:pPr>
        <w:spacing w:line="360" w:lineRule="auto"/>
        <w:ind w:firstLine="709"/>
        <w:jc w:val="both"/>
        <w:rPr>
          <w:color w:val="000000"/>
          <w:sz w:val="28"/>
          <w:szCs w:val="28"/>
          <w:lang w:val="uk-UA"/>
        </w:rPr>
      </w:pPr>
    </w:p>
    <w:p w14:paraId="565129F5" w14:textId="77777777" w:rsidR="0027614D" w:rsidRDefault="0027614D" w:rsidP="00A64789">
      <w:pPr>
        <w:spacing w:line="360" w:lineRule="auto"/>
        <w:ind w:firstLine="709"/>
        <w:jc w:val="both"/>
        <w:rPr>
          <w:color w:val="000000"/>
          <w:sz w:val="28"/>
          <w:szCs w:val="28"/>
          <w:lang w:val="uk-UA"/>
        </w:rPr>
      </w:pPr>
    </w:p>
    <w:p w14:paraId="7E29883E" w14:textId="77777777" w:rsidR="0027614D" w:rsidRDefault="0027614D" w:rsidP="00A64789">
      <w:pPr>
        <w:spacing w:line="360" w:lineRule="auto"/>
        <w:ind w:firstLine="709"/>
        <w:jc w:val="both"/>
        <w:rPr>
          <w:color w:val="000000"/>
          <w:sz w:val="28"/>
          <w:szCs w:val="28"/>
          <w:lang w:val="uk-UA"/>
        </w:rPr>
      </w:pPr>
    </w:p>
    <w:p w14:paraId="253080A2" w14:textId="77777777" w:rsidR="002848F5" w:rsidRDefault="002848F5" w:rsidP="0027614D">
      <w:pPr>
        <w:pStyle w:val="ab"/>
        <w:spacing w:line="360" w:lineRule="auto"/>
        <w:ind w:left="707"/>
        <w:jc w:val="center"/>
        <w:rPr>
          <w:b/>
          <w:bCs/>
          <w:sz w:val="28"/>
          <w:szCs w:val="28"/>
          <w:lang w:val="uk-UA"/>
        </w:rPr>
      </w:pPr>
      <w:bookmarkStart w:id="1" w:name="_Hlk188196832"/>
    </w:p>
    <w:p w14:paraId="7A158DB2" w14:textId="77777777" w:rsidR="002848F5" w:rsidRDefault="002848F5" w:rsidP="0027614D">
      <w:pPr>
        <w:pStyle w:val="ab"/>
        <w:spacing w:line="360" w:lineRule="auto"/>
        <w:ind w:left="707"/>
        <w:jc w:val="center"/>
        <w:rPr>
          <w:b/>
          <w:bCs/>
          <w:sz w:val="28"/>
          <w:szCs w:val="28"/>
          <w:lang w:val="uk-UA"/>
        </w:rPr>
      </w:pPr>
    </w:p>
    <w:p w14:paraId="67862CBE" w14:textId="50C3941A" w:rsidR="00D43AA0" w:rsidRDefault="0027614D" w:rsidP="0027614D">
      <w:pPr>
        <w:pStyle w:val="ab"/>
        <w:spacing w:line="360" w:lineRule="auto"/>
        <w:ind w:left="707"/>
        <w:jc w:val="center"/>
        <w:rPr>
          <w:b/>
          <w:bCs/>
          <w:sz w:val="28"/>
          <w:szCs w:val="28"/>
          <w:lang w:val="uk-UA"/>
        </w:rPr>
      </w:pPr>
      <w:r w:rsidRPr="0027614D">
        <w:rPr>
          <w:b/>
          <w:bCs/>
          <w:sz w:val="28"/>
          <w:szCs w:val="28"/>
          <w:lang w:val="uk-UA"/>
        </w:rPr>
        <w:lastRenderedPageBreak/>
        <w:t>СПИСОК ВИКОРИСТАНИХ ДЖЕРЕЛ</w:t>
      </w:r>
    </w:p>
    <w:p w14:paraId="193EAA61" w14:textId="77777777" w:rsidR="0027614D" w:rsidRPr="0027614D" w:rsidRDefault="0027614D" w:rsidP="0027614D">
      <w:pPr>
        <w:pStyle w:val="ab"/>
        <w:spacing w:line="360" w:lineRule="auto"/>
        <w:ind w:left="707"/>
        <w:jc w:val="center"/>
        <w:rPr>
          <w:b/>
          <w:bCs/>
          <w:sz w:val="28"/>
          <w:szCs w:val="28"/>
          <w:lang w:val="uk-UA"/>
        </w:rPr>
      </w:pPr>
    </w:p>
    <w:p w14:paraId="216F5409" w14:textId="77777777" w:rsidR="00D43AA0" w:rsidRPr="00D43AA0" w:rsidRDefault="00D43AA0" w:rsidP="00D43AA0">
      <w:pPr>
        <w:spacing w:line="360" w:lineRule="auto"/>
        <w:jc w:val="both"/>
        <w:rPr>
          <w:sz w:val="28"/>
          <w:szCs w:val="28"/>
          <w:lang w:val="uk-UA"/>
        </w:rPr>
      </w:pPr>
      <w:r w:rsidRPr="00D43AA0">
        <w:rPr>
          <w:sz w:val="28"/>
          <w:szCs w:val="28"/>
          <w:lang w:val="uk-UA"/>
        </w:rPr>
        <w:t>1.</w:t>
      </w:r>
      <w:r w:rsidRPr="00D43AA0">
        <w:rPr>
          <w:sz w:val="28"/>
          <w:szCs w:val="28"/>
          <w:lang w:val="uk-UA"/>
        </w:rPr>
        <w:tab/>
      </w:r>
      <w:proofErr w:type="spellStart"/>
      <w:r w:rsidRPr="00D43AA0">
        <w:rPr>
          <w:sz w:val="28"/>
          <w:szCs w:val="28"/>
          <w:lang w:val="uk-UA"/>
        </w:rPr>
        <w:t>Абдюкова</w:t>
      </w:r>
      <w:proofErr w:type="spellEnd"/>
      <w:r w:rsidRPr="00D43AA0">
        <w:rPr>
          <w:sz w:val="28"/>
          <w:szCs w:val="28"/>
          <w:lang w:val="uk-UA"/>
        </w:rPr>
        <w:t xml:space="preserve"> Н. В. Психологічні особливості соціалізації сучасного </w:t>
      </w:r>
      <w:proofErr w:type="spellStart"/>
      <w:r w:rsidRPr="00D43AA0">
        <w:rPr>
          <w:sz w:val="28"/>
          <w:szCs w:val="28"/>
          <w:lang w:val="uk-UA"/>
        </w:rPr>
        <w:t>підлітка</w:t>
      </w:r>
      <w:proofErr w:type="spellEnd"/>
      <w:r w:rsidRPr="00D43AA0">
        <w:rPr>
          <w:sz w:val="28"/>
          <w:szCs w:val="28"/>
          <w:lang w:val="uk-UA"/>
        </w:rPr>
        <w:t xml:space="preserve">: </w:t>
      </w:r>
      <w:proofErr w:type="spellStart"/>
      <w:r w:rsidRPr="00D43AA0">
        <w:rPr>
          <w:sz w:val="28"/>
          <w:szCs w:val="28"/>
          <w:lang w:val="uk-UA"/>
        </w:rPr>
        <w:t>автореф</w:t>
      </w:r>
      <w:proofErr w:type="spellEnd"/>
      <w:r w:rsidRPr="00D43AA0">
        <w:rPr>
          <w:sz w:val="28"/>
          <w:szCs w:val="28"/>
          <w:lang w:val="uk-UA"/>
        </w:rPr>
        <w:t xml:space="preserve">. </w:t>
      </w:r>
      <w:proofErr w:type="spellStart"/>
      <w:r w:rsidRPr="00D43AA0">
        <w:rPr>
          <w:sz w:val="28"/>
          <w:szCs w:val="28"/>
          <w:lang w:val="uk-UA"/>
        </w:rPr>
        <w:t>дис</w:t>
      </w:r>
      <w:proofErr w:type="spellEnd"/>
      <w:r w:rsidRPr="00D43AA0">
        <w:rPr>
          <w:sz w:val="28"/>
          <w:szCs w:val="28"/>
          <w:lang w:val="uk-UA"/>
        </w:rPr>
        <w:t xml:space="preserve">. … </w:t>
      </w:r>
      <w:proofErr w:type="spellStart"/>
      <w:r w:rsidRPr="00D43AA0">
        <w:rPr>
          <w:sz w:val="28"/>
          <w:szCs w:val="28"/>
          <w:lang w:val="uk-UA"/>
        </w:rPr>
        <w:t>канд</w:t>
      </w:r>
      <w:proofErr w:type="spellEnd"/>
      <w:r w:rsidRPr="00D43AA0">
        <w:rPr>
          <w:sz w:val="28"/>
          <w:szCs w:val="28"/>
          <w:lang w:val="uk-UA"/>
        </w:rPr>
        <w:t xml:space="preserve">. </w:t>
      </w:r>
      <w:proofErr w:type="spellStart"/>
      <w:r w:rsidRPr="00D43AA0">
        <w:rPr>
          <w:sz w:val="28"/>
          <w:szCs w:val="28"/>
          <w:lang w:val="uk-UA"/>
        </w:rPr>
        <w:t>психол</w:t>
      </w:r>
      <w:proofErr w:type="spellEnd"/>
      <w:r w:rsidRPr="00D43AA0">
        <w:rPr>
          <w:sz w:val="28"/>
          <w:szCs w:val="28"/>
          <w:lang w:val="uk-UA"/>
        </w:rPr>
        <w:t xml:space="preserve">. наук : 19.00.05. Київ, 2000. 32 с. </w:t>
      </w:r>
    </w:p>
    <w:p w14:paraId="46F79D09" w14:textId="77777777" w:rsidR="00D43AA0" w:rsidRPr="00D43AA0" w:rsidRDefault="00D43AA0" w:rsidP="00D43AA0">
      <w:pPr>
        <w:spacing w:line="360" w:lineRule="auto"/>
        <w:jc w:val="both"/>
        <w:rPr>
          <w:sz w:val="28"/>
          <w:szCs w:val="28"/>
          <w:lang w:val="uk-UA"/>
        </w:rPr>
      </w:pPr>
      <w:r w:rsidRPr="00D43AA0">
        <w:rPr>
          <w:sz w:val="28"/>
          <w:szCs w:val="28"/>
          <w:lang w:val="uk-UA"/>
        </w:rPr>
        <w:t>2. Авраменко О.О. Соціалізація особистості в контексті вітчизняних та             зарубіжних науково- педагогічних досліджень.  URL:https://dspace.udpu.edu.ua/xmlui/bitstream/handle/6789/4533/Avramenk  o%20Cherkass.pdf?sequence</w:t>
      </w:r>
    </w:p>
    <w:p w14:paraId="24502BDA" w14:textId="77777777" w:rsidR="00D43AA0" w:rsidRPr="00D43AA0" w:rsidRDefault="00D43AA0" w:rsidP="00D43AA0">
      <w:pPr>
        <w:spacing w:line="360" w:lineRule="auto"/>
        <w:jc w:val="both"/>
        <w:rPr>
          <w:sz w:val="28"/>
          <w:szCs w:val="28"/>
          <w:lang w:val="uk-UA"/>
        </w:rPr>
      </w:pPr>
      <w:r w:rsidRPr="00D43AA0">
        <w:rPr>
          <w:sz w:val="28"/>
          <w:szCs w:val="28"/>
          <w:lang w:val="uk-UA"/>
        </w:rPr>
        <w:t>3.</w:t>
      </w:r>
      <w:r w:rsidRPr="00D43AA0">
        <w:rPr>
          <w:sz w:val="28"/>
          <w:szCs w:val="28"/>
          <w:lang w:val="uk-UA"/>
        </w:rPr>
        <w:tab/>
        <w:t xml:space="preserve">Актуальні проблеми психологічної та соціальної адаптації в умовах кризового суспільства: </w:t>
      </w:r>
      <w:r w:rsidRPr="002848F5">
        <w:rPr>
          <w:i/>
          <w:iCs/>
          <w:sz w:val="28"/>
          <w:szCs w:val="28"/>
          <w:lang w:val="uk-UA"/>
        </w:rPr>
        <w:t>Матеріали ІV Всеукраїнського науково-практичного круглого столу з міжнародною участю</w:t>
      </w:r>
      <w:r w:rsidRPr="00D43AA0">
        <w:rPr>
          <w:sz w:val="28"/>
          <w:szCs w:val="28"/>
          <w:lang w:val="uk-UA"/>
        </w:rPr>
        <w:t xml:space="preserve"> (24 квітня 2019 року) / за  ред. О.Г. </w:t>
      </w:r>
      <w:proofErr w:type="spellStart"/>
      <w:r w:rsidRPr="00D43AA0">
        <w:rPr>
          <w:sz w:val="28"/>
          <w:szCs w:val="28"/>
          <w:lang w:val="uk-UA"/>
        </w:rPr>
        <w:t>Льовкіної</w:t>
      </w:r>
      <w:proofErr w:type="spellEnd"/>
      <w:r w:rsidRPr="00D43AA0">
        <w:rPr>
          <w:sz w:val="28"/>
          <w:szCs w:val="28"/>
          <w:lang w:val="uk-UA"/>
        </w:rPr>
        <w:t xml:space="preserve">, Р.А. Калениченка. Ірпінь: Університет державної фіскальної служби України, 2019. 468 с. </w:t>
      </w:r>
    </w:p>
    <w:p w14:paraId="32AF0BE9" w14:textId="77777777" w:rsidR="00D43AA0" w:rsidRPr="00D43AA0" w:rsidRDefault="00D43AA0" w:rsidP="00D43AA0">
      <w:pPr>
        <w:spacing w:line="360" w:lineRule="auto"/>
        <w:jc w:val="both"/>
        <w:rPr>
          <w:sz w:val="28"/>
          <w:szCs w:val="28"/>
          <w:lang w:val="uk-UA"/>
        </w:rPr>
      </w:pPr>
      <w:r w:rsidRPr="00D43AA0">
        <w:rPr>
          <w:sz w:val="28"/>
          <w:szCs w:val="28"/>
          <w:lang w:val="uk-UA"/>
        </w:rPr>
        <w:t>4.</w:t>
      </w:r>
      <w:r w:rsidRPr="00D43AA0">
        <w:rPr>
          <w:sz w:val="28"/>
          <w:szCs w:val="28"/>
          <w:lang w:val="uk-UA"/>
        </w:rPr>
        <w:tab/>
      </w:r>
      <w:proofErr w:type="spellStart"/>
      <w:r w:rsidRPr="00D43AA0">
        <w:rPr>
          <w:sz w:val="28"/>
          <w:szCs w:val="28"/>
          <w:lang w:val="uk-UA"/>
        </w:rPr>
        <w:t>Андросович</w:t>
      </w:r>
      <w:proofErr w:type="spellEnd"/>
      <w:r w:rsidRPr="00D43AA0">
        <w:rPr>
          <w:sz w:val="28"/>
          <w:szCs w:val="28"/>
          <w:lang w:val="uk-UA"/>
        </w:rPr>
        <w:t xml:space="preserve"> К. А. </w:t>
      </w:r>
      <w:r w:rsidRPr="002848F5">
        <w:rPr>
          <w:i/>
          <w:iCs/>
          <w:sz w:val="28"/>
          <w:szCs w:val="28"/>
          <w:lang w:val="uk-UA"/>
        </w:rPr>
        <w:t>Аналіз сутності та змісту соціальних аспектів адаптації особистості</w:t>
      </w:r>
      <w:r w:rsidRPr="00D43AA0">
        <w:rPr>
          <w:sz w:val="28"/>
          <w:szCs w:val="28"/>
          <w:lang w:val="uk-UA"/>
        </w:rPr>
        <w:t xml:space="preserve">: </w:t>
      </w:r>
      <w:proofErr w:type="spellStart"/>
      <w:r w:rsidRPr="00D43AA0">
        <w:rPr>
          <w:sz w:val="28"/>
          <w:szCs w:val="28"/>
          <w:lang w:val="uk-UA"/>
        </w:rPr>
        <w:t>Зб</w:t>
      </w:r>
      <w:proofErr w:type="spellEnd"/>
      <w:r w:rsidRPr="00D43AA0">
        <w:rPr>
          <w:sz w:val="28"/>
          <w:szCs w:val="28"/>
          <w:lang w:val="uk-UA"/>
        </w:rPr>
        <w:t xml:space="preserve">. тез </w:t>
      </w:r>
      <w:proofErr w:type="spellStart"/>
      <w:r w:rsidRPr="00D43AA0">
        <w:rPr>
          <w:sz w:val="28"/>
          <w:szCs w:val="28"/>
          <w:lang w:val="uk-UA"/>
        </w:rPr>
        <w:t>міжнар</w:t>
      </w:r>
      <w:proofErr w:type="spellEnd"/>
      <w:r w:rsidRPr="00D43AA0">
        <w:rPr>
          <w:sz w:val="28"/>
          <w:szCs w:val="28"/>
          <w:lang w:val="uk-UA"/>
        </w:rPr>
        <w:t>. наук.-</w:t>
      </w:r>
      <w:proofErr w:type="spellStart"/>
      <w:r w:rsidRPr="00D43AA0">
        <w:rPr>
          <w:sz w:val="28"/>
          <w:szCs w:val="28"/>
          <w:lang w:val="uk-UA"/>
        </w:rPr>
        <w:t>практ</w:t>
      </w:r>
      <w:proofErr w:type="spellEnd"/>
      <w:r w:rsidRPr="00D43AA0">
        <w:rPr>
          <w:sz w:val="28"/>
          <w:szCs w:val="28"/>
          <w:lang w:val="uk-UA"/>
        </w:rPr>
        <w:t xml:space="preserve">. </w:t>
      </w:r>
      <w:proofErr w:type="spellStart"/>
      <w:r w:rsidRPr="00D43AA0">
        <w:rPr>
          <w:sz w:val="28"/>
          <w:szCs w:val="28"/>
          <w:lang w:val="uk-UA"/>
        </w:rPr>
        <w:t>конф</w:t>
      </w:r>
      <w:proofErr w:type="spellEnd"/>
      <w:r w:rsidRPr="00D43AA0">
        <w:rPr>
          <w:sz w:val="28"/>
          <w:szCs w:val="28"/>
          <w:lang w:val="uk-UA"/>
        </w:rPr>
        <w:t>. Актуальні тенденції розвитку світової психологічної та педагогічної практики. 26–27 груд. 2014 р. Львів, 2014. С. 39–45.</w:t>
      </w:r>
    </w:p>
    <w:p w14:paraId="0068A897" w14:textId="77777777" w:rsidR="00D43AA0" w:rsidRPr="00D43AA0" w:rsidRDefault="00D43AA0" w:rsidP="00D43AA0">
      <w:pPr>
        <w:spacing w:line="360" w:lineRule="auto"/>
        <w:jc w:val="both"/>
        <w:rPr>
          <w:sz w:val="28"/>
          <w:szCs w:val="28"/>
          <w:lang w:val="uk-UA"/>
        </w:rPr>
      </w:pPr>
      <w:r w:rsidRPr="00D43AA0">
        <w:rPr>
          <w:sz w:val="28"/>
          <w:szCs w:val="28"/>
          <w:lang w:val="uk-UA"/>
        </w:rPr>
        <w:t>5.</w:t>
      </w:r>
      <w:r w:rsidRPr="00D43AA0">
        <w:rPr>
          <w:sz w:val="28"/>
          <w:szCs w:val="28"/>
          <w:lang w:val="uk-UA"/>
        </w:rPr>
        <w:tab/>
      </w:r>
      <w:proofErr w:type="spellStart"/>
      <w:r w:rsidRPr="00D43AA0">
        <w:rPr>
          <w:sz w:val="28"/>
          <w:szCs w:val="28"/>
          <w:lang w:val="uk-UA"/>
        </w:rPr>
        <w:t>Бахмутова</w:t>
      </w:r>
      <w:proofErr w:type="spellEnd"/>
      <w:r w:rsidRPr="00D43AA0">
        <w:rPr>
          <w:sz w:val="28"/>
          <w:szCs w:val="28"/>
          <w:lang w:val="uk-UA"/>
        </w:rPr>
        <w:t xml:space="preserve"> Л.,  </w:t>
      </w:r>
      <w:proofErr w:type="spellStart"/>
      <w:r w:rsidRPr="00D43AA0">
        <w:rPr>
          <w:sz w:val="28"/>
          <w:szCs w:val="28"/>
          <w:lang w:val="uk-UA"/>
        </w:rPr>
        <w:t>Неска</w:t>
      </w:r>
      <w:proofErr w:type="spellEnd"/>
      <w:r w:rsidRPr="00D43AA0">
        <w:rPr>
          <w:sz w:val="28"/>
          <w:szCs w:val="28"/>
          <w:lang w:val="uk-UA"/>
        </w:rPr>
        <w:t xml:space="preserve"> А.  Особливості психологічних порушень серед українських біженців у Польщі. Актуальні проблеми психології. Т. V. </w:t>
      </w:r>
      <w:r w:rsidRPr="002848F5">
        <w:rPr>
          <w:i/>
          <w:iCs/>
          <w:sz w:val="28"/>
          <w:szCs w:val="28"/>
          <w:lang w:val="uk-UA"/>
        </w:rPr>
        <w:t>Психофізіологія. Психологія праці. Експериментальна психологія</w:t>
      </w:r>
      <w:r w:rsidRPr="00D43AA0">
        <w:rPr>
          <w:sz w:val="28"/>
          <w:szCs w:val="28"/>
          <w:lang w:val="uk-UA"/>
        </w:rPr>
        <w:t xml:space="preserve">. 2022. </w:t>
      </w:r>
      <w:proofErr w:type="spellStart"/>
      <w:r w:rsidRPr="00D43AA0">
        <w:rPr>
          <w:sz w:val="28"/>
          <w:szCs w:val="28"/>
          <w:lang w:val="uk-UA"/>
        </w:rPr>
        <w:t>Вип</w:t>
      </w:r>
      <w:proofErr w:type="spellEnd"/>
      <w:r w:rsidRPr="00D43AA0">
        <w:rPr>
          <w:sz w:val="28"/>
          <w:szCs w:val="28"/>
          <w:lang w:val="uk-UA"/>
        </w:rPr>
        <w:t>. 22. С. 3-18.</w:t>
      </w:r>
    </w:p>
    <w:p w14:paraId="4A184C25" w14:textId="77777777" w:rsidR="00D43AA0" w:rsidRPr="00D43AA0" w:rsidRDefault="00D43AA0" w:rsidP="00D43AA0">
      <w:pPr>
        <w:spacing w:line="360" w:lineRule="auto"/>
        <w:jc w:val="both"/>
        <w:rPr>
          <w:sz w:val="28"/>
          <w:szCs w:val="28"/>
          <w:lang w:val="uk-UA"/>
        </w:rPr>
      </w:pPr>
      <w:r w:rsidRPr="00D43AA0">
        <w:rPr>
          <w:sz w:val="28"/>
          <w:szCs w:val="28"/>
          <w:lang w:val="uk-UA"/>
        </w:rPr>
        <w:t>6.</w:t>
      </w:r>
      <w:r w:rsidRPr="00D43AA0">
        <w:rPr>
          <w:sz w:val="28"/>
          <w:szCs w:val="28"/>
          <w:lang w:val="uk-UA"/>
        </w:rPr>
        <w:tab/>
      </w:r>
      <w:proofErr w:type="spellStart"/>
      <w:r w:rsidRPr="00D43AA0">
        <w:rPr>
          <w:sz w:val="28"/>
          <w:szCs w:val="28"/>
          <w:lang w:val="uk-UA"/>
        </w:rPr>
        <w:t>Бех</w:t>
      </w:r>
      <w:proofErr w:type="spellEnd"/>
      <w:r w:rsidRPr="00D43AA0">
        <w:rPr>
          <w:sz w:val="28"/>
          <w:szCs w:val="28"/>
          <w:lang w:val="uk-UA"/>
        </w:rPr>
        <w:t xml:space="preserve"> І.Д. Соціально-психологічна адаптація </w:t>
      </w:r>
      <w:proofErr w:type="spellStart"/>
      <w:r w:rsidRPr="00D43AA0">
        <w:rPr>
          <w:sz w:val="28"/>
          <w:szCs w:val="28"/>
          <w:lang w:val="uk-UA"/>
        </w:rPr>
        <w:t>підлітка</w:t>
      </w:r>
      <w:proofErr w:type="spellEnd"/>
      <w:r w:rsidRPr="00D43AA0">
        <w:rPr>
          <w:sz w:val="28"/>
          <w:szCs w:val="28"/>
          <w:lang w:val="uk-UA"/>
        </w:rPr>
        <w:t xml:space="preserve"> до </w:t>
      </w:r>
      <w:proofErr w:type="spellStart"/>
      <w:r w:rsidRPr="00D43AA0">
        <w:rPr>
          <w:sz w:val="28"/>
          <w:szCs w:val="28"/>
          <w:lang w:val="uk-UA"/>
        </w:rPr>
        <w:t>новихумов</w:t>
      </w:r>
      <w:proofErr w:type="spellEnd"/>
      <w:r w:rsidRPr="00D43AA0">
        <w:rPr>
          <w:sz w:val="28"/>
          <w:szCs w:val="28"/>
          <w:lang w:val="uk-UA"/>
        </w:rPr>
        <w:t xml:space="preserve"> навчання:  </w:t>
      </w:r>
      <w:proofErr w:type="spellStart"/>
      <w:r w:rsidRPr="00D43AA0">
        <w:rPr>
          <w:sz w:val="28"/>
          <w:szCs w:val="28"/>
          <w:lang w:val="uk-UA"/>
        </w:rPr>
        <w:t>дис</w:t>
      </w:r>
      <w:proofErr w:type="spellEnd"/>
      <w:r w:rsidRPr="00D43AA0">
        <w:rPr>
          <w:sz w:val="28"/>
          <w:szCs w:val="28"/>
          <w:lang w:val="uk-UA"/>
        </w:rPr>
        <w:t xml:space="preserve">… </w:t>
      </w:r>
      <w:proofErr w:type="spellStart"/>
      <w:r w:rsidRPr="00D43AA0">
        <w:rPr>
          <w:sz w:val="28"/>
          <w:szCs w:val="28"/>
          <w:lang w:val="uk-UA"/>
        </w:rPr>
        <w:t>канд</w:t>
      </w:r>
      <w:proofErr w:type="spellEnd"/>
      <w:r w:rsidRPr="00D43AA0">
        <w:rPr>
          <w:sz w:val="28"/>
          <w:szCs w:val="28"/>
          <w:lang w:val="uk-UA"/>
        </w:rPr>
        <w:t xml:space="preserve">. </w:t>
      </w:r>
      <w:proofErr w:type="spellStart"/>
      <w:r w:rsidRPr="00D43AA0">
        <w:rPr>
          <w:sz w:val="28"/>
          <w:szCs w:val="28"/>
          <w:lang w:val="uk-UA"/>
        </w:rPr>
        <w:t>психол</w:t>
      </w:r>
      <w:proofErr w:type="spellEnd"/>
      <w:r w:rsidRPr="00D43AA0">
        <w:rPr>
          <w:sz w:val="28"/>
          <w:szCs w:val="28"/>
          <w:lang w:val="uk-UA"/>
        </w:rPr>
        <w:t>. наук. Київ: Національний педагогічний університет імені М.П. Драгоманова, 2002. 246 с.</w:t>
      </w:r>
    </w:p>
    <w:p w14:paraId="212E167D" w14:textId="0323A86B" w:rsidR="00D43AA0" w:rsidRPr="00D43AA0" w:rsidRDefault="00D43AA0" w:rsidP="00D43AA0">
      <w:pPr>
        <w:spacing w:line="360" w:lineRule="auto"/>
        <w:jc w:val="both"/>
        <w:rPr>
          <w:sz w:val="28"/>
          <w:szCs w:val="28"/>
          <w:lang w:val="uk-UA"/>
        </w:rPr>
      </w:pPr>
      <w:r w:rsidRPr="00D43AA0">
        <w:rPr>
          <w:sz w:val="28"/>
          <w:szCs w:val="28"/>
          <w:lang w:val="uk-UA"/>
        </w:rPr>
        <w:t>7.</w:t>
      </w:r>
      <w:r w:rsidRPr="00D43AA0">
        <w:rPr>
          <w:sz w:val="28"/>
          <w:szCs w:val="28"/>
          <w:lang w:val="uk-UA"/>
        </w:rPr>
        <w:tab/>
        <w:t xml:space="preserve">Біленька А.В.. Особливості психологічної адаптації старшокласників до навчання в умовах воєнного стану. </w:t>
      </w:r>
      <w:r w:rsidRPr="002848F5">
        <w:rPr>
          <w:i/>
          <w:iCs/>
          <w:sz w:val="28"/>
          <w:szCs w:val="28"/>
          <w:lang w:val="uk-UA"/>
        </w:rPr>
        <w:t>Педагогічний</w:t>
      </w:r>
      <w:r w:rsidR="002848F5" w:rsidRPr="002848F5">
        <w:rPr>
          <w:i/>
          <w:iCs/>
          <w:sz w:val="28"/>
          <w:szCs w:val="28"/>
          <w:lang w:val="uk-UA"/>
        </w:rPr>
        <w:t xml:space="preserve"> </w:t>
      </w:r>
      <w:r w:rsidRPr="002848F5">
        <w:rPr>
          <w:i/>
          <w:iCs/>
          <w:sz w:val="28"/>
          <w:szCs w:val="28"/>
          <w:lang w:val="uk-UA"/>
        </w:rPr>
        <w:t>альманах</w:t>
      </w:r>
      <w:r w:rsidRPr="00D43AA0">
        <w:rPr>
          <w:sz w:val="28"/>
          <w:szCs w:val="28"/>
          <w:lang w:val="uk-UA"/>
        </w:rPr>
        <w:t>. 2015. № 27. С. 24-28.</w:t>
      </w:r>
    </w:p>
    <w:p w14:paraId="0021829F" w14:textId="0A00B97C" w:rsidR="00D43AA0" w:rsidRPr="00D43AA0" w:rsidRDefault="00D43AA0" w:rsidP="00D43AA0">
      <w:pPr>
        <w:spacing w:line="360" w:lineRule="auto"/>
        <w:jc w:val="both"/>
        <w:rPr>
          <w:sz w:val="28"/>
          <w:szCs w:val="28"/>
          <w:lang w:val="uk-UA"/>
        </w:rPr>
      </w:pPr>
      <w:r w:rsidRPr="00D43AA0">
        <w:rPr>
          <w:sz w:val="28"/>
          <w:szCs w:val="28"/>
          <w:lang w:val="uk-UA"/>
        </w:rPr>
        <w:t>8.</w:t>
      </w:r>
      <w:r w:rsidRPr="00D43AA0">
        <w:rPr>
          <w:sz w:val="28"/>
          <w:szCs w:val="28"/>
          <w:lang w:val="uk-UA"/>
        </w:rPr>
        <w:tab/>
        <w:t xml:space="preserve">Бірюкова М., </w:t>
      </w:r>
      <w:proofErr w:type="spellStart"/>
      <w:r w:rsidRPr="00D43AA0">
        <w:rPr>
          <w:sz w:val="28"/>
          <w:szCs w:val="28"/>
          <w:lang w:val="uk-UA"/>
        </w:rPr>
        <w:t>Рущенко</w:t>
      </w:r>
      <w:proofErr w:type="spellEnd"/>
      <w:r w:rsidRPr="00D43AA0">
        <w:rPr>
          <w:sz w:val="28"/>
          <w:szCs w:val="28"/>
          <w:lang w:val="uk-UA"/>
        </w:rPr>
        <w:t xml:space="preserve"> І., Ляшенко Н., Григор’єва С. Біженці і внутрішньо-переміщені особи російсько-української війни: соціальні характеристики й практики. Грані. 2022. Т. 25. № 6. С. 143-156. </w:t>
      </w:r>
    </w:p>
    <w:p w14:paraId="209CACA2" w14:textId="77777777" w:rsidR="00D43AA0" w:rsidRPr="00D43AA0" w:rsidRDefault="00D43AA0" w:rsidP="00D43AA0">
      <w:pPr>
        <w:spacing w:line="360" w:lineRule="auto"/>
        <w:jc w:val="both"/>
        <w:rPr>
          <w:sz w:val="28"/>
          <w:szCs w:val="28"/>
          <w:lang w:val="uk-UA"/>
        </w:rPr>
      </w:pPr>
      <w:r w:rsidRPr="00D43AA0">
        <w:rPr>
          <w:sz w:val="28"/>
          <w:szCs w:val="28"/>
          <w:lang w:val="uk-UA"/>
        </w:rPr>
        <w:lastRenderedPageBreak/>
        <w:t>9.</w:t>
      </w:r>
      <w:r w:rsidRPr="00D43AA0">
        <w:rPr>
          <w:sz w:val="28"/>
          <w:szCs w:val="28"/>
          <w:lang w:val="uk-UA"/>
        </w:rPr>
        <w:tab/>
      </w:r>
      <w:proofErr w:type="spellStart"/>
      <w:r w:rsidRPr="00D43AA0">
        <w:rPr>
          <w:sz w:val="28"/>
          <w:szCs w:val="28"/>
          <w:lang w:val="uk-UA"/>
        </w:rPr>
        <w:t>Блажівський</w:t>
      </w:r>
      <w:proofErr w:type="spellEnd"/>
      <w:r w:rsidRPr="00D43AA0">
        <w:rPr>
          <w:sz w:val="28"/>
          <w:szCs w:val="28"/>
          <w:lang w:val="uk-UA"/>
        </w:rPr>
        <w:t xml:space="preserve"> М. І.  Поняття адаптації у сучасній науковій літературі. </w:t>
      </w:r>
      <w:r w:rsidRPr="002848F5">
        <w:rPr>
          <w:i/>
          <w:iCs/>
          <w:sz w:val="28"/>
          <w:szCs w:val="28"/>
          <w:lang w:val="uk-UA"/>
        </w:rPr>
        <w:t>Науковий вісник Львівського державного університету внутрішніх справ</w:t>
      </w:r>
      <w:r w:rsidRPr="00D43AA0">
        <w:rPr>
          <w:sz w:val="28"/>
          <w:szCs w:val="28"/>
          <w:lang w:val="uk-UA"/>
        </w:rPr>
        <w:t xml:space="preserve">. 2014. </w:t>
      </w:r>
      <w:proofErr w:type="spellStart"/>
      <w:r w:rsidRPr="00D43AA0">
        <w:rPr>
          <w:sz w:val="28"/>
          <w:szCs w:val="28"/>
          <w:lang w:val="uk-UA"/>
        </w:rPr>
        <w:t>Вип</w:t>
      </w:r>
      <w:proofErr w:type="spellEnd"/>
      <w:r w:rsidRPr="00D43AA0">
        <w:rPr>
          <w:sz w:val="28"/>
          <w:szCs w:val="28"/>
          <w:lang w:val="uk-UA"/>
        </w:rPr>
        <w:t>. 1. С. 234-242.</w:t>
      </w:r>
    </w:p>
    <w:p w14:paraId="13719D3A" w14:textId="58D88EC2" w:rsidR="00D43AA0" w:rsidRPr="00D43AA0" w:rsidRDefault="00D43AA0" w:rsidP="00D43AA0">
      <w:pPr>
        <w:spacing w:line="360" w:lineRule="auto"/>
        <w:jc w:val="both"/>
        <w:rPr>
          <w:sz w:val="28"/>
          <w:szCs w:val="28"/>
          <w:lang w:val="uk-UA"/>
        </w:rPr>
      </w:pPr>
      <w:r w:rsidRPr="00D43AA0">
        <w:rPr>
          <w:sz w:val="28"/>
          <w:szCs w:val="28"/>
          <w:lang w:val="uk-UA"/>
        </w:rPr>
        <w:t>10.</w:t>
      </w:r>
      <w:r w:rsidRPr="00D43AA0">
        <w:rPr>
          <w:sz w:val="28"/>
          <w:szCs w:val="28"/>
          <w:lang w:val="uk-UA"/>
        </w:rPr>
        <w:tab/>
        <w:t xml:space="preserve"> </w:t>
      </w:r>
      <w:proofErr w:type="spellStart"/>
      <w:r w:rsidRPr="00D43AA0">
        <w:rPr>
          <w:sz w:val="28"/>
          <w:szCs w:val="28"/>
          <w:lang w:val="uk-UA"/>
        </w:rPr>
        <w:t>Блинова</w:t>
      </w:r>
      <w:proofErr w:type="spellEnd"/>
      <w:r w:rsidRPr="00D43AA0">
        <w:rPr>
          <w:sz w:val="28"/>
          <w:szCs w:val="28"/>
          <w:lang w:val="uk-UA"/>
        </w:rPr>
        <w:t xml:space="preserve"> О. Є. Соціально-психологічна адаптація вимушених мігрантів: підходи і проблеми вивчення феномена акультурації. </w:t>
      </w:r>
      <w:r w:rsidRPr="002848F5">
        <w:rPr>
          <w:i/>
          <w:iCs/>
          <w:sz w:val="28"/>
          <w:szCs w:val="28"/>
          <w:lang w:val="uk-UA"/>
        </w:rPr>
        <w:t>Науковий вісник Херсонського державного університету. Сер. Психологічні науки</w:t>
      </w:r>
      <w:r w:rsidRPr="00D43AA0">
        <w:rPr>
          <w:sz w:val="28"/>
          <w:szCs w:val="28"/>
          <w:lang w:val="uk-UA"/>
        </w:rPr>
        <w:t xml:space="preserve">. 2016. </w:t>
      </w:r>
      <w:proofErr w:type="spellStart"/>
      <w:r w:rsidRPr="00D43AA0">
        <w:rPr>
          <w:sz w:val="28"/>
          <w:szCs w:val="28"/>
          <w:lang w:val="uk-UA"/>
        </w:rPr>
        <w:t>Вип</w:t>
      </w:r>
      <w:proofErr w:type="spellEnd"/>
      <w:r w:rsidRPr="00D43AA0">
        <w:rPr>
          <w:sz w:val="28"/>
          <w:szCs w:val="28"/>
          <w:lang w:val="uk-UA"/>
        </w:rPr>
        <w:t>. 3 Т. 1.  С. 111-117.</w:t>
      </w:r>
    </w:p>
    <w:p w14:paraId="6635AD08" w14:textId="482A4839" w:rsidR="00D43AA0" w:rsidRPr="00D43AA0" w:rsidRDefault="00D43AA0" w:rsidP="00D43AA0">
      <w:pPr>
        <w:spacing w:line="360" w:lineRule="auto"/>
        <w:jc w:val="both"/>
        <w:rPr>
          <w:sz w:val="28"/>
          <w:szCs w:val="28"/>
          <w:lang w:val="uk-UA"/>
        </w:rPr>
      </w:pPr>
      <w:r w:rsidRPr="00D43AA0">
        <w:rPr>
          <w:sz w:val="28"/>
          <w:szCs w:val="28"/>
          <w:lang w:val="uk-UA"/>
        </w:rPr>
        <w:t>11.</w:t>
      </w:r>
      <w:r w:rsidRPr="00D43AA0">
        <w:rPr>
          <w:sz w:val="28"/>
          <w:szCs w:val="28"/>
          <w:lang w:val="uk-UA"/>
        </w:rPr>
        <w:tab/>
      </w:r>
      <w:proofErr w:type="spellStart"/>
      <w:r w:rsidRPr="00D43AA0">
        <w:rPr>
          <w:sz w:val="28"/>
          <w:szCs w:val="28"/>
          <w:lang w:val="uk-UA"/>
        </w:rPr>
        <w:t>Блинова</w:t>
      </w:r>
      <w:proofErr w:type="spellEnd"/>
      <w:r w:rsidRPr="00D43AA0">
        <w:rPr>
          <w:sz w:val="28"/>
          <w:szCs w:val="28"/>
          <w:lang w:val="uk-UA"/>
        </w:rPr>
        <w:t xml:space="preserve"> О. Є. Соціально-психологічна адаптація дітей із родин</w:t>
      </w:r>
      <w:r w:rsidR="002848F5">
        <w:rPr>
          <w:sz w:val="28"/>
          <w:szCs w:val="28"/>
          <w:lang w:val="uk-UA"/>
        </w:rPr>
        <w:t xml:space="preserve"> </w:t>
      </w:r>
      <w:r w:rsidRPr="00D43AA0">
        <w:rPr>
          <w:sz w:val="28"/>
          <w:szCs w:val="28"/>
          <w:lang w:val="uk-UA"/>
        </w:rPr>
        <w:t xml:space="preserve">вимушених переселенців. </w:t>
      </w:r>
      <w:r w:rsidRPr="002848F5">
        <w:rPr>
          <w:i/>
          <w:iCs/>
          <w:sz w:val="28"/>
          <w:szCs w:val="28"/>
          <w:lang w:val="uk-UA"/>
        </w:rPr>
        <w:t>Теоретичні і прикладні проблеми психології</w:t>
      </w:r>
      <w:r w:rsidRPr="00D43AA0">
        <w:rPr>
          <w:sz w:val="28"/>
          <w:szCs w:val="28"/>
          <w:lang w:val="uk-UA"/>
        </w:rPr>
        <w:t xml:space="preserve">. </w:t>
      </w:r>
      <w:proofErr w:type="spellStart"/>
      <w:r w:rsidRPr="00D43AA0">
        <w:rPr>
          <w:sz w:val="28"/>
          <w:szCs w:val="28"/>
          <w:lang w:val="uk-UA"/>
        </w:rPr>
        <w:t>Зб</w:t>
      </w:r>
      <w:proofErr w:type="spellEnd"/>
      <w:r w:rsidRPr="00D43AA0">
        <w:rPr>
          <w:sz w:val="28"/>
          <w:szCs w:val="28"/>
          <w:lang w:val="uk-UA"/>
        </w:rPr>
        <w:t>. наук. праць Східноукраїнського національного університету ім. Володимира Даля. 2019. №2(49). С.19-30.</w:t>
      </w:r>
    </w:p>
    <w:p w14:paraId="343BEE23" w14:textId="77777777" w:rsidR="00D43AA0" w:rsidRPr="00D43AA0" w:rsidRDefault="00D43AA0" w:rsidP="00D43AA0">
      <w:pPr>
        <w:spacing w:line="360" w:lineRule="auto"/>
        <w:jc w:val="both"/>
        <w:rPr>
          <w:sz w:val="28"/>
          <w:szCs w:val="28"/>
          <w:lang w:val="uk-UA"/>
        </w:rPr>
      </w:pPr>
      <w:r w:rsidRPr="00D43AA0">
        <w:rPr>
          <w:sz w:val="28"/>
          <w:szCs w:val="28"/>
          <w:lang w:val="uk-UA"/>
        </w:rPr>
        <w:t>12.</w:t>
      </w:r>
      <w:r w:rsidRPr="00D43AA0">
        <w:rPr>
          <w:sz w:val="28"/>
          <w:szCs w:val="28"/>
          <w:lang w:val="uk-UA"/>
        </w:rPr>
        <w:tab/>
      </w:r>
      <w:proofErr w:type="spellStart"/>
      <w:r w:rsidRPr="00D43AA0">
        <w:rPr>
          <w:sz w:val="28"/>
          <w:szCs w:val="28"/>
          <w:lang w:val="uk-UA"/>
        </w:rPr>
        <w:t>Брисюк</w:t>
      </w:r>
      <w:proofErr w:type="spellEnd"/>
      <w:r w:rsidRPr="00D43AA0">
        <w:rPr>
          <w:sz w:val="28"/>
          <w:szCs w:val="28"/>
          <w:lang w:val="uk-UA"/>
        </w:rPr>
        <w:t xml:space="preserve"> А. С.  Особливості соціальної адаптації молоді в сучасних умовах. Особистість як суб’єкт подолання кризових ситуацій: психологічна теорія і практика: монографія. Суми: Вид-во </w:t>
      </w:r>
      <w:proofErr w:type="spellStart"/>
      <w:r w:rsidRPr="00D43AA0">
        <w:rPr>
          <w:sz w:val="28"/>
          <w:szCs w:val="28"/>
          <w:lang w:val="uk-UA"/>
        </w:rPr>
        <w:t>СумДПУ</w:t>
      </w:r>
      <w:proofErr w:type="spellEnd"/>
      <w:r w:rsidRPr="00D43AA0">
        <w:rPr>
          <w:sz w:val="28"/>
          <w:szCs w:val="28"/>
          <w:lang w:val="uk-UA"/>
        </w:rPr>
        <w:t xml:space="preserve"> імені А. С. Макаренка, 2017. 303 с.</w:t>
      </w:r>
    </w:p>
    <w:p w14:paraId="7A2B9392" w14:textId="77777777" w:rsidR="00D43AA0" w:rsidRPr="00D43AA0" w:rsidRDefault="00D43AA0" w:rsidP="00D43AA0">
      <w:pPr>
        <w:spacing w:line="360" w:lineRule="auto"/>
        <w:jc w:val="both"/>
        <w:rPr>
          <w:sz w:val="28"/>
          <w:szCs w:val="28"/>
          <w:lang w:val="uk-UA"/>
        </w:rPr>
      </w:pPr>
      <w:r w:rsidRPr="00D43AA0">
        <w:rPr>
          <w:sz w:val="28"/>
          <w:szCs w:val="28"/>
          <w:lang w:val="uk-UA"/>
        </w:rPr>
        <w:t>13.</w:t>
      </w:r>
      <w:r w:rsidRPr="00D43AA0">
        <w:rPr>
          <w:sz w:val="28"/>
          <w:szCs w:val="28"/>
          <w:lang w:val="uk-UA"/>
        </w:rPr>
        <w:tab/>
      </w:r>
      <w:proofErr w:type="spellStart"/>
      <w:r w:rsidRPr="00D43AA0">
        <w:rPr>
          <w:sz w:val="28"/>
          <w:szCs w:val="28"/>
          <w:lang w:val="uk-UA"/>
        </w:rPr>
        <w:t>Брацюнь</w:t>
      </w:r>
      <w:proofErr w:type="spellEnd"/>
      <w:r w:rsidRPr="00D43AA0">
        <w:rPr>
          <w:sz w:val="28"/>
          <w:szCs w:val="28"/>
          <w:lang w:val="uk-UA"/>
        </w:rPr>
        <w:t xml:space="preserve"> О. П.  Соціально-демографічна та </w:t>
      </w:r>
      <w:proofErr w:type="spellStart"/>
      <w:r w:rsidRPr="00D43AA0">
        <w:rPr>
          <w:sz w:val="28"/>
          <w:szCs w:val="28"/>
          <w:lang w:val="uk-UA"/>
        </w:rPr>
        <w:t>емоційно</w:t>
      </w:r>
      <w:proofErr w:type="spellEnd"/>
      <w:r w:rsidRPr="00D43AA0">
        <w:rPr>
          <w:sz w:val="28"/>
          <w:szCs w:val="28"/>
          <w:lang w:val="uk-UA"/>
        </w:rPr>
        <w:t xml:space="preserve">-психологічна характеристика українців, які покинули Україну внаслідок російської військової агресії. </w:t>
      </w:r>
      <w:r w:rsidRPr="002848F5">
        <w:rPr>
          <w:i/>
          <w:iCs/>
          <w:sz w:val="28"/>
          <w:szCs w:val="28"/>
          <w:lang w:val="uk-UA"/>
        </w:rPr>
        <w:t>Терапевтика</w:t>
      </w:r>
      <w:r w:rsidRPr="00D43AA0">
        <w:rPr>
          <w:sz w:val="28"/>
          <w:szCs w:val="28"/>
          <w:lang w:val="uk-UA"/>
        </w:rPr>
        <w:t>. 2022. Т. 3. № 4. С. 56-61.</w:t>
      </w:r>
    </w:p>
    <w:p w14:paraId="74C94697" w14:textId="77777777" w:rsidR="00D43AA0" w:rsidRPr="00D43AA0" w:rsidRDefault="00D43AA0" w:rsidP="00D43AA0">
      <w:pPr>
        <w:spacing w:line="360" w:lineRule="auto"/>
        <w:jc w:val="both"/>
        <w:rPr>
          <w:sz w:val="28"/>
          <w:szCs w:val="28"/>
          <w:lang w:val="uk-UA"/>
        </w:rPr>
      </w:pPr>
      <w:r w:rsidRPr="00D43AA0">
        <w:rPr>
          <w:sz w:val="28"/>
          <w:szCs w:val="28"/>
          <w:lang w:val="uk-UA"/>
        </w:rPr>
        <w:t>14.</w:t>
      </w:r>
      <w:r w:rsidRPr="00D43AA0">
        <w:rPr>
          <w:sz w:val="28"/>
          <w:szCs w:val="28"/>
          <w:lang w:val="uk-UA"/>
        </w:rPr>
        <w:tab/>
      </w:r>
      <w:proofErr w:type="spellStart"/>
      <w:r w:rsidRPr="00D43AA0">
        <w:rPr>
          <w:sz w:val="28"/>
          <w:szCs w:val="28"/>
          <w:lang w:val="uk-UA"/>
        </w:rPr>
        <w:t>Видолоб</w:t>
      </w:r>
      <w:proofErr w:type="spellEnd"/>
      <w:r w:rsidRPr="00D43AA0">
        <w:rPr>
          <w:sz w:val="28"/>
          <w:szCs w:val="28"/>
          <w:lang w:val="uk-UA"/>
        </w:rPr>
        <w:t xml:space="preserve"> Н.О Особливості формування самооцінки у молодшому підлітковому віці. </w:t>
      </w:r>
      <w:r w:rsidRPr="002848F5">
        <w:rPr>
          <w:i/>
          <w:iCs/>
          <w:sz w:val="28"/>
          <w:szCs w:val="28"/>
          <w:lang w:val="uk-UA"/>
        </w:rPr>
        <w:t>Психологія особистості.</w:t>
      </w:r>
      <w:r w:rsidRPr="00D43AA0">
        <w:rPr>
          <w:sz w:val="28"/>
          <w:szCs w:val="28"/>
          <w:lang w:val="uk-UA"/>
        </w:rPr>
        <w:t xml:space="preserve"> 2020. № 14. С. 170-174.</w:t>
      </w:r>
    </w:p>
    <w:p w14:paraId="68A6071D" w14:textId="77777777" w:rsidR="00D43AA0" w:rsidRPr="00D43AA0" w:rsidRDefault="00D43AA0" w:rsidP="00D43AA0">
      <w:pPr>
        <w:spacing w:line="360" w:lineRule="auto"/>
        <w:jc w:val="both"/>
        <w:rPr>
          <w:sz w:val="28"/>
          <w:szCs w:val="28"/>
          <w:lang w:val="uk-UA"/>
        </w:rPr>
      </w:pPr>
      <w:r w:rsidRPr="00D43AA0">
        <w:rPr>
          <w:sz w:val="28"/>
          <w:szCs w:val="28"/>
          <w:lang w:val="uk-UA"/>
        </w:rPr>
        <w:t>15.</w:t>
      </w:r>
      <w:r w:rsidRPr="00D43AA0">
        <w:rPr>
          <w:sz w:val="28"/>
          <w:szCs w:val="28"/>
          <w:lang w:val="uk-UA"/>
        </w:rPr>
        <w:tab/>
        <w:t xml:space="preserve"> </w:t>
      </w:r>
      <w:proofErr w:type="spellStart"/>
      <w:r w:rsidRPr="00D43AA0">
        <w:rPr>
          <w:sz w:val="28"/>
          <w:szCs w:val="28"/>
          <w:lang w:val="uk-UA"/>
        </w:rPr>
        <w:t>Галус</w:t>
      </w:r>
      <w:proofErr w:type="spellEnd"/>
      <w:r w:rsidRPr="00D43AA0">
        <w:rPr>
          <w:sz w:val="28"/>
          <w:szCs w:val="28"/>
          <w:lang w:val="uk-UA"/>
        </w:rPr>
        <w:t xml:space="preserve"> О. М. Педагогічне управління адаптацією майбутніх учителів у системі ступеневої освіти: </w:t>
      </w:r>
      <w:proofErr w:type="spellStart"/>
      <w:r w:rsidRPr="00D43AA0">
        <w:rPr>
          <w:sz w:val="28"/>
          <w:szCs w:val="28"/>
          <w:lang w:val="uk-UA"/>
        </w:rPr>
        <w:t>автореф</w:t>
      </w:r>
      <w:proofErr w:type="spellEnd"/>
      <w:r w:rsidRPr="00D43AA0">
        <w:rPr>
          <w:sz w:val="28"/>
          <w:szCs w:val="28"/>
          <w:lang w:val="uk-UA"/>
        </w:rPr>
        <w:t xml:space="preserve">. </w:t>
      </w:r>
      <w:proofErr w:type="spellStart"/>
      <w:r w:rsidRPr="00D43AA0">
        <w:rPr>
          <w:sz w:val="28"/>
          <w:szCs w:val="28"/>
          <w:lang w:val="uk-UA"/>
        </w:rPr>
        <w:t>дис</w:t>
      </w:r>
      <w:proofErr w:type="spellEnd"/>
      <w:r w:rsidRPr="00D43AA0">
        <w:rPr>
          <w:sz w:val="28"/>
          <w:szCs w:val="28"/>
          <w:lang w:val="uk-UA"/>
        </w:rPr>
        <w:t>... д-ра пед. наук: 13.00.06. Київ, 2009. 125 c.</w:t>
      </w:r>
    </w:p>
    <w:p w14:paraId="446BD1E8" w14:textId="77777777" w:rsidR="00D43AA0" w:rsidRPr="00D43AA0" w:rsidRDefault="00D43AA0" w:rsidP="00D43AA0">
      <w:pPr>
        <w:spacing w:line="360" w:lineRule="auto"/>
        <w:jc w:val="both"/>
        <w:rPr>
          <w:sz w:val="28"/>
          <w:szCs w:val="28"/>
          <w:lang w:val="uk-UA"/>
        </w:rPr>
      </w:pPr>
      <w:r w:rsidRPr="00D43AA0">
        <w:rPr>
          <w:sz w:val="28"/>
          <w:szCs w:val="28"/>
          <w:lang w:val="uk-UA"/>
        </w:rPr>
        <w:t>16.</w:t>
      </w:r>
      <w:r w:rsidRPr="00D43AA0">
        <w:rPr>
          <w:sz w:val="28"/>
          <w:szCs w:val="28"/>
          <w:lang w:val="uk-UA"/>
        </w:rPr>
        <w:tab/>
      </w:r>
      <w:proofErr w:type="spellStart"/>
      <w:r w:rsidRPr="00D43AA0">
        <w:rPr>
          <w:sz w:val="28"/>
          <w:szCs w:val="28"/>
          <w:lang w:val="uk-UA"/>
        </w:rPr>
        <w:t>Гевчук</w:t>
      </w:r>
      <w:proofErr w:type="spellEnd"/>
      <w:r w:rsidRPr="00D43AA0">
        <w:rPr>
          <w:sz w:val="28"/>
          <w:szCs w:val="28"/>
          <w:lang w:val="uk-UA"/>
        </w:rPr>
        <w:t xml:space="preserve"> Н. С.  Організація  виховної  роботи  з  дітьми  трудових  мігрантів  в  умовах загальноосвітнього навчального  закладу:  </w:t>
      </w:r>
      <w:proofErr w:type="spellStart"/>
      <w:r w:rsidRPr="00D43AA0">
        <w:rPr>
          <w:sz w:val="28"/>
          <w:szCs w:val="28"/>
          <w:lang w:val="uk-UA"/>
        </w:rPr>
        <w:t>навч</w:t>
      </w:r>
      <w:proofErr w:type="spellEnd"/>
      <w:r w:rsidRPr="00D43AA0">
        <w:rPr>
          <w:sz w:val="28"/>
          <w:szCs w:val="28"/>
          <w:lang w:val="uk-UA"/>
        </w:rPr>
        <w:t xml:space="preserve">.-метод.  </w:t>
      </w:r>
      <w:proofErr w:type="spellStart"/>
      <w:r w:rsidRPr="00D43AA0">
        <w:rPr>
          <w:sz w:val="28"/>
          <w:szCs w:val="28"/>
          <w:lang w:val="uk-UA"/>
        </w:rPr>
        <w:t>посібн</w:t>
      </w:r>
      <w:proofErr w:type="spellEnd"/>
      <w:r w:rsidRPr="00D43AA0">
        <w:rPr>
          <w:sz w:val="28"/>
          <w:szCs w:val="28"/>
          <w:lang w:val="uk-UA"/>
        </w:rPr>
        <w:t xml:space="preserve">. / за ред.  Р. Х. </w:t>
      </w:r>
      <w:proofErr w:type="spellStart"/>
      <w:r w:rsidRPr="00D43AA0">
        <w:rPr>
          <w:sz w:val="28"/>
          <w:szCs w:val="28"/>
          <w:lang w:val="uk-UA"/>
        </w:rPr>
        <w:t>Вайноли</w:t>
      </w:r>
      <w:proofErr w:type="spellEnd"/>
      <w:r w:rsidRPr="00D43AA0">
        <w:rPr>
          <w:sz w:val="28"/>
          <w:szCs w:val="28"/>
          <w:lang w:val="uk-UA"/>
        </w:rPr>
        <w:t>. Кам’янець-Подільський, 2011. 128 с.</w:t>
      </w:r>
    </w:p>
    <w:p w14:paraId="49A4ED0C" w14:textId="585C26DE" w:rsidR="00D43AA0" w:rsidRPr="00D43AA0" w:rsidRDefault="00D43AA0" w:rsidP="00D43AA0">
      <w:pPr>
        <w:spacing w:line="360" w:lineRule="auto"/>
        <w:jc w:val="both"/>
        <w:rPr>
          <w:sz w:val="28"/>
          <w:szCs w:val="28"/>
          <w:lang w:val="uk-UA"/>
        </w:rPr>
      </w:pPr>
      <w:r w:rsidRPr="00D43AA0">
        <w:rPr>
          <w:sz w:val="28"/>
          <w:szCs w:val="28"/>
          <w:lang w:val="uk-UA"/>
        </w:rPr>
        <w:t>17.</w:t>
      </w:r>
      <w:r w:rsidRPr="00D43AA0">
        <w:rPr>
          <w:sz w:val="28"/>
          <w:szCs w:val="28"/>
          <w:lang w:val="uk-UA"/>
        </w:rPr>
        <w:tab/>
        <w:t>Дейнеко В. Психологічна адаптація школярів до навчання в</w:t>
      </w:r>
      <w:r w:rsidR="002848F5">
        <w:rPr>
          <w:sz w:val="28"/>
          <w:szCs w:val="28"/>
          <w:lang w:val="uk-UA"/>
        </w:rPr>
        <w:t xml:space="preserve"> </w:t>
      </w:r>
      <w:r w:rsidRPr="00D43AA0">
        <w:rPr>
          <w:sz w:val="28"/>
          <w:szCs w:val="28"/>
          <w:lang w:val="uk-UA"/>
        </w:rPr>
        <w:t>умовах воєнного конфлікту: особливості та проблеми. Наукові записки</w:t>
      </w:r>
      <w:r w:rsidR="002848F5">
        <w:rPr>
          <w:sz w:val="28"/>
          <w:szCs w:val="28"/>
          <w:lang w:val="uk-UA"/>
        </w:rPr>
        <w:t xml:space="preserve"> </w:t>
      </w:r>
      <w:r w:rsidRPr="00D43AA0">
        <w:rPr>
          <w:sz w:val="28"/>
          <w:szCs w:val="28"/>
          <w:lang w:val="uk-UA"/>
        </w:rPr>
        <w:t xml:space="preserve">Національного університету </w:t>
      </w:r>
      <w:r w:rsidR="002848F5">
        <w:rPr>
          <w:sz w:val="28"/>
          <w:szCs w:val="28"/>
          <w:lang w:val="uk-UA"/>
        </w:rPr>
        <w:t>«</w:t>
      </w:r>
      <w:r w:rsidRPr="00D43AA0">
        <w:rPr>
          <w:sz w:val="28"/>
          <w:szCs w:val="28"/>
          <w:lang w:val="uk-UA"/>
        </w:rPr>
        <w:t>Острозька академія</w:t>
      </w:r>
      <w:r w:rsidR="002848F5">
        <w:rPr>
          <w:sz w:val="28"/>
          <w:szCs w:val="28"/>
          <w:lang w:val="uk-UA"/>
        </w:rPr>
        <w:t>»</w:t>
      </w:r>
      <w:r w:rsidRPr="00D43AA0">
        <w:rPr>
          <w:sz w:val="28"/>
          <w:szCs w:val="28"/>
          <w:lang w:val="uk-UA"/>
        </w:rPr>
        <w:t xml:space="preserve">. </w:t>
      </w:r>
      <w:r w:rsidRPr="002848F5">
        <w:rPr>
          <w:i/>
          <w:iCs/>
          <w:sz w:val="28"/>
          <w:szCs w:val="28"/>
          <w:lang w:val="uk-UA"/>
        </w:rPr>
        <w:t>Сер. Психологія</w:t>
      </w:r>
      <w:r w:rsidRPr="00D43AA0">
        <w:rPr>
          <w:sz w:val="28"/>
          <w:szCs w:val="28"/>
          <w:lang w:val="uk-UA"/>
        </w:rPr>
        <w:t>.</w:t>
      </w:r>
      <w:r w:rsidR="002848F5">
        <w:rPr>
          <w:sz w:val="28"/>
          <w:szCs w:val="28"/>
          <w:lang w:val="uk-UA"/>
        </w:rPr>
        <w:t xml:space="preserve"> </w:t>
      </w:r>
      <w:r w:rsidRPr="00D43AA0">
        <w:rPr>
          <w:sz w:val="28"/>
          <w:szCs w:val="28"/>
          <w:lang w:val="uk-UA"/>
        </w:rPr>
        <w:t>2018. 2(44). С. 184-188.</w:t>
      </w:r>
    </w:p>
    <w:p w14:paraId="5726CD49" w14:textId="77777777" w:rsidR="00D43AA0" w:rsidRPr="00D43AA0" w:rsidRDefault="00D43AA0" w:rsidP="00D43AA0">
      <w:pPr>
        <w:spacing w:line="360" w:lineRule="auto"/>
        <w:jc w:val="both"/>
        <w:rPr>
          <w:sz w:val="28"/>
          <w:szCs w:val="28"/>
          <w:lang w:val="uk-UA"/>
        </w:rPr>
      </w:pPr>
      <w:r w:rsidRPr="00D43AA0">
        <w:rPr>
          <w:sz w:val="28"/>
          <w:szCs w:val="28"/>
          <w:lang w:val="uk-UA"/>
        </w:rPr>
        <w:lastRenderedPageBreak/>
        <w:t>18.</w:t>
      </w:r>
      <w:r w:rsidRPr="00D43AA0">
        <w:rPr>
          <w:sz w:val="28"/>
          <w:szCs w:val="28"/>
          <w:lang w:val="uk-UA"/>
        </w:rPr>
        <w:tab/>
      </w:r>
      <w:proofErr w:type="spellStart"/>
      <w:r w:rsidRPr="00D43AA0">
        <w:rPr>
          <w:sz w:val="28"/>
          <w:szCs w:val="28"/>
          <w:lang w:val="uk-UA"/>
        </w:rPr>
        <w:t>Деменко</w:t>
      </w:r>
      <w:proofErr w:type="spellEnd"/>
      <w:r w:rsidRPr="00D43AA0">
        <w:rPr>
          <w:sz w:val="28"/>
          <w:szCs w:val="28"/>
          <w:lang w:val="uk-UA"/>
        </w:rPr>
        <w:t xml:space="preserve"> О. Ф.  Соціальна адаптація в сучасних умовах. </w:t>
      </w:r>
      <w:r w:rsidRPr="002848F5">
        <w:rPr>
          <w:i/>
          <w:iCs/>
          <w:sz w:val="28"/>
          <w:szCs w:val="28"/>
          <w:lang w:val="uk-UA"/>
        </w:rPr>
        <w:t>Актуальні проблеми психологічної та соціальної адаптації в умовах кризового суспільства</w:t>
      </w:r>
      <w:r w:rsidRPr="00D43AA0">
        <w:rPr>
          <w:sz w:val="28"/>
          <w:szCs w:val="28"/>
          <w:lang w:val="uk-UA"/>
        </w:rPr>
        <w:t xml:space="preserve">: </w:t>
      </w:r>
      <w:r w:rsidRPr="002848F5">
        <w:rPr>
          <w:i/>
          <w:iCs/>
          <w:sz w:val="28"/>
          <w:szCs w:val="28"/>
          <w:lang w:val="uk-UA"/>
        </w:rPr>
        <w:t>матеріали ІІІ Всеукраїнського науково-практичного круглого столу.</w:t>
      </w:r>
      <w:r w:rsidRPr="00D43AA0">
        <w:rPr>
          <w:sz w:val="28"/>
          <w:szCs w:val="28"/>
          <w:lang w:val="uk-UA"/>
        </w:rPr>
        <w:t xml:space="preserve"> Київ, 2018.  С. 336.</w:t>
      </w:r>
    </w:p>
    <w:p w14:paraId="069E40E4" w14:textId="77777777" w:rsidR="00D43AA0" w:rsidRPr="00D43AA0" w:rsidRDefault="00D43AA0" w:rsidP="00D43AA0">
      <w:pPr>
        <w:spacing w:line="360" w:lineRule="auto"/>
        <w:jc w:val="both"/>
        <w:rPr>
          <w:sz w:val="28"/>
          <w:szCs w:val="28"/>
          <w:lang w:val="uk-UA"/>
        </w:rPr>
      </w:pPr>
      <w:r w:rsidRPr="00D43AA0">
        <w:rPr>
          <w:sz w:val="28"/>
          <w:szCs w:val="28"/>
          <w:lang w:val="uk-UA"/>
        </w:rPr>
        <w:t>19.</w:t>
      </w:r>
      <w:r w:rsidRPr="00D43AA0">
        <w:rPr>
          <w:sz w:val="28"/>
          <w:szCs w:val="28"/>
          <w:lang w:val="uk-UA"/>
        </w:rPr>
        <w:tab/>
        <w:t xml:space="preserve">Жданович Ю.М. Особливості адаптації дітей вимушених переселенців. К., 2021. С. 204-213. </w:t>
      </w:r>
    </w:p>
    <w:p w14:paraId="002C165E" w14:textId="77777777" w:rsidR="00D43AA0" w:rsidRPr="00D43AA0" w:rsidRDefault="00D43AA0" w:rsidP="00D43AA0">
      <w:pPr>
        <w:spacing w:line="360" w:lineRule="auto"/>
        <w:jc w:val="both"/>
        <w:rPr>
          <w:sz w:val="28"/>
          <w:szCs w:val="28"/>
          <w:lang w:val="uk-UA"/>
        </w:rPr>
      </w:pPr>
      <w:r w:rsidRPr="00D43AA0">
        <w:rPr>
          <w:sz w:val="28"/>
          <w:szCs w:val="28"/>
          <w:lang w:val="uk-UA"/>
        </w:rPr>
        <w:t>20.</w:t>
      </w:r>
      <w:r w:rsidRPr="00D43AA0">
        <w:rPr>
          <w:sz w:val="28"/>
          <w:szCs w:val="28"/>
          <w:lang w:val="uk-UA"/>
        </w:rPr>
        <w:tab/>
      </w:r>
      <w:proofErr w:type="spellStart"/>
      <w:r w:rsidRPr="00D43AA0">
        <w:rPr>
          <w:sz w:val="28"/>
          <w:szCs w:val="28"/>
          <w:lang w:val="uk-UA"/>
        </w:rPr>
        <w:t>Завацька</w:t>
      </w:r>
      <w:proofErr w:type="spellEnd"/>
      <w:r w:rsidRPr="00D43AA0">
        <w:rPr>
          <w:sz w:val="28"/>
          <w:szCs w:val="28"/>
          <w:lang w:val="uk-UA"/>
        </w:rPr>
        <w:t xml:space="preserve"> Л. М. Дослідження соціальних потреб дітей трудових мігрантів у новому соціально- освітньому  середовищі.  Наукові  записки  НДУ  ім. М. Гоголя. </w:t>
      </w:r>
      <w:r w:rsidRPr="002848F5">
        <w:rPr>
          <w:i/>
          <w:iCs/>
          <w:sz w:val="28"/>
          <w:szCs w:val="28"/>
          <w:lang w:val="uk-UA"/>
        </w:rPr>
        <w:t>Сер. Психолого- педагогічні науки.</w:t>
      </w:r>
      <w:r w:rsidRPr="00D43AA0">
        <w:rPr>
          <w:sz w:val="28"/>
          <w:szCs w:val="28"/>
          <w:lang w:val="uk-UA"/>
        </w:rPr>
        <w:t xml:space="preserve">  2014.  № 2.  С. 73-76.</w:t>
      </w:r>
    </w:p>
    <w:p w14:paraId="3662B5B8" w14:textId="77777777" w:rsidR="00D43AA0" w:rsidRPr="00D43AA0" w:rsidRDefault="00D43AA0" w:rsidP="00D43AA0">
      <w:pPr>
        <w:spacing w:line="360" w:lineRule="auto"/>
        <w:jc w:val="both"/>
        <w:rPr>
          <w:sz w:val="28"/>
          <w:szCs w:val="28"/>
          <w:lang w:val="uk-UA"/>
        </w:rPr>
      </w:pPr>
      <w:r w:rsidRPr="00D43AA0">
        <w:rPr>
          <w:sz w:val="28"/>
          <w:szCs w:val="28"/>
          <w:lang w:val="uk-UA"/>
        </w:rPr>
        <w:t>21.</w:t>
      </w:r>
      <w:r w:rsidRPr="00D43AA0">
        <w:rPr>
          <w:sz w:val="28"/>
          <w:szCs w:val="28"/>
          <w:lang w:val="uk-UA"/>
        </w:rPr>
        <w:tab/>
      </w:r>
      <w:proofErr w:type="spellStart"/>
      <w:r w:rsidRPr="00D43AA0">
        <w:rPr>
          <w:sz w:val="28"/>
          <w:szCs w:val="28"/>
          <w:lang w:val="uk-UA"/>
        </w:rPr>
        <w:t>Завацька</w:t>
      </w:r>
      <w:proofErr w:type="spellEnd"/>
      <w:r w:rsidRPr="00D43AA0">
        <w:rPr>
          <w:sz w:val="28"/>
          <w:szCs w:val="28"/>
          <w:lang w:val="uk-UA"/>
        </w:rPr>
        <w:t xml:space="preserve"> Н. Є.  Соціальна підтримка як </w:t>
      </w:r>
      <w:proofErr w:type="spellStart"/>
      <w:r w:rsidRPr="00D43AA0">
        <w:rPr>
          <w:sz w:val="28"/>
          <w:szCs w:val="28"/>
          <w:lang w:val="uk-UA"/>
        </w:rPr>
        <w:t>інтерперсональна</w:t>
      </w:r>
      <w:proofErr w:type="spellEnd"/>
      <w:r w:rsidRPr="00D43AA0">
        <w:rPr>
          <w:sz w:val="28"/>
          <w:szCs w:val="28"/>
          <w:lang w:val="uk-UA"/>
        </w:rPr>
        <w:t xml:space="preserve">  складова адаптаційного потенціалу особистості: </w:t>
      </w:r>
      <w:r w:rsidRPr="002848F5">
        <w:rPr>
          <w:i/>
          <w:iCs/>
          <w:sz w:val="28"/>
          <w:szCs w:val="28"/>
          <w:lang w:val="uk-UA"/>
        </w:rPr>
        <w:t>XVI  Науково-практична  конференція  “Університет  і  регіон: проблеми сучасної освіти</w:t>
      </w:r>
      <w:r w:rsidRPr="00D43AA0">
        <w:rPr>
          <w:sz w:val="28"/>
          <w:szCs w:val="28"/>
          <w:lang w:val="uk-UA"/>
        </w:rPr>
        <w:t xml:space="preserve">”: </w:t>
      </w:r>
      <w:proofErr w:type="spellStart"/>
      <w:r w:rsidRPr="00D43AA0">
        <w:rPr>
          <w:sz w:val="28"/>
          <w:szCs w:val="28"/>
          <w:lang w:val="uk-UA"/>
        </w:rPr>
        <w:t>зб</w:t>
      </w:r>
      <w:proofErr w:type="spellEnd"/>
      <w:r w:rsidRPr="00D43AA0">
        <w:rPr>
          <w:sz w:val="28"/>
          <w:szCs w:val="28"/>
          <w:lang w:val="uk-UA"/>
        </w:rPr>
        <w:t>. наукових праць.  Луганськ, 2010. С. 73-74.</w:t>
      </w:r>
    </w:p>
    <w:p w14:paraId="03E215B6" w14:textId="77777777" w:rsidR="00D43AA0" w:rsidRPr="00D43AA0" w:rsidRDefault="00D43AA0" w:rsidP="00D43AA0">
      <w:pPr>
        <w:spacing w:line="360" w:lineRule="auto"/>
        <w:jc w:val="both"/>
        <w:rPr>
          <w:sz w:val="28"/>
          <w:szCs w:val="28"/>
          <w:lang w:val="uk-UA"/>
        </w:rPr>
      </w:pPr>
      <w:r w:rsidRPr="00D43AA0">
        <w:rPr>
          <w:sz w:val="28"/>
          <w:szCs w:val="28"/>
          <w:lang w:val="uk-UA"/>
        </w:rPr>
        <w:t>22.</w:t>
      </w:r>
      <w:r w:rsidRPr="00D43AA0">
        <w:rPr>
          <w:sz w:val="28"/>
          <w:szCs w:val="28"/>
          <w:lang w:val="uk-UA"/>
        </w:rPr>
        <w:tab/>
        <w:t xml:space="preserve">Кавалеров А. І.  Соціальна  адаптація:  феномен  і  прояви:  монографія.  Одеса : </w:t>
      </w:r>
      <w:proofErr w:type="spellStart"/>
      <w:r w:rsidRPr="00D43AA0">
        <w:rPr>
          <w:sz w:val="28"/>
          <w:szCs w:val="28"/>
          <w:lang w:val="uk-UA"/>
        </w:rPr>
        <w:t>Астропринт</w:t>
      </w:r>
      <w:proofErr w:type="spellEnd"/>
      <w:r w:rsidRPr="00D43AA0">
        <w:rPr>
          <w:sz w:val="28"/>
          <w:szCs w:val="28"/>
          <w:lang w:val="uk-UA"/>
        </w:rPr>
        <w:t xml:space="preserve">, 2005. 112 с. </w:t>
      </w:r>
    </w:p>
    <w:p w14:paraId="13679C05" w14:textId="77777777" w:rsidR="00D43AA0" w:rsidRPr="00D43AA0" w:rsidRDefault="00D43AA0" w:rsidP="00D43AA0">
      <w:pPr>
        <w:spacing w:line="360" w:lineRule="auto"/>
        <w:jc w:val="both"/>
        <w:rPr>
          <w:sz w:val="28"/>
          <w:szCs w:val="28"/>
          <w:lang w:val="uk-UA"/>
        </w:rPr>
      </w:pPr>
      <w:r w:rsidRPr="00D43AA0">
        <w:rPr>
          <w:sz w:val="28"/>
          <w:szCs w:val="28"/>
          <w:lang w:val="uk-UA"/>
        </w:rPr>
        <w:t>23.</w:t>
      </w:r>
      <w:r w:rsidRPr="00D43AA0">
        <w:rPr>
          <w:sz w:val="28"/>
          <w:szCs w:val="28"/>
          <w:lang w:val="uk-UA"/>
        </w:rPr>
        <w:tab/>
      </w:r>
      <w:proofErr w:type="spellStart"/>
      <w:r w:rsidRPr="00D43AA0">
        <w:rPr>
          <w:sz w:val="28"/>
          <w:szCs w:val="28"/>
          <w:lang w:val="uk-UA"/>
        </w:rPr>
        <w:t>Карамушка</w:t>
      </w:r>
      <w:proofErr w:type="spellEnd"/>
      <w:r w:rsidRPr="00D43AA0">
        <w:rPr>
          <w:sz w:val="28"/>
          <w:szCs w:val="28"/>
          <w:lang w:val="uk-UA"/>
        </w:rPr>
        <w:t xml:space="preserve"> Л., </w:t>
      </w:r>
      <w:proofErr w:type="spellStart"/>
      <w:r w:rsidRPr="00D43AA0">
        <w:rPr>
          <w:sz w:val="28"/>
          <w:szCs w:val="28"/>
          <w:lang w:val="uk-UA"/>
        </w:rPr>
        <w:t>Креденцер</w:t>
      </w:r>
      <w:proofErr w:type="spellEnd"/>
      <w:r w:rsidRPr="00D43AA0">
        <w:rPr>
          <w:sz w:val="28"/>
          <w:szCs w:val="28"/>
          <w:lang w:val="uk-UA"/>
        </w:rPr>
        <w:t xml:space="preserve"> О., Терещенко К., </w:t>
      </w:r>
      <w:proofErr w:type="spellStart"/>
      <w:r w:rsidRPr="00D43AA0">
        <w:rPr>
          <w:sz w:val="28"/>
          <w:szCs w:val="28"/>
          <w:lang w:val="uk-UA"/>
        </w:rPr>
        <w:t>Лагодзінська</w:t>
      </w:r>
      <w:proofErr w:type="spellEnd"/>
      <w:r w:rsidRPr="00D43AA0">
        <w:rPr>
          <w:sz w:val="28"/>
          <w:szCs w:val="28"/>
          <w:lang w:val="uk-UA"/>
        </w:rPr>
        <w:t xml:space="preserve"> В., </w:t>
      </w:r>
      <w:proofErr w:type="spellStart"/>
      <w:r w:rsidRPr="00D43AA0">
        <w:rPr>
          <w:sz w:val="28"/>
          <w:szCs w:val="28"/>
          <w:lang w:val="uk-UA"/>
        </w:rPr>
        <w:t>Івкін</w:t>
      </w:r>
      <w:proofErr w:type="spellEnd"/>
      <w:r w:rsidRPr="00D43AA0">
        <w:rPr>
          <w:sz w:val="28"/>
          <w:szCs w:val="28"/>
          <w:lang w:val="uk-UA"/>
        </w:rPr>
        <w:t xml:space="preserve">, В., Ковальчук О. Особливості психічного здоров’я персоналу освітніх та наукових організацій в умовах війни. Організаційна психологія. </w:t>
      </w:r>
      <w:r w:rsidRPr="002848F5">
        <w:rPr>
          <w:i/>
          <w:iCs/>
          <w:sz w:val="28"/>
          <w:szCs w:val="28"/>
          <w:lang w:val="uk-UA"/>
        </w:rPr>
        <w:t>Сер. Економічна психологія.</w:t>
      </w:r>
      <w:r w:rsidRPr="00D43AA0">
        <w:rPr>
          <w:sz w:val="28"/>
          <w:szCs w:val="28"/>
          <w:lang w:val="uk-UA"/>
        </w:rPr>
        <w:t xml:space="preserve"> 2022. № 1 (25). С. 62-74.</w:t>
      </w:r>
    </w:p>
    <w:p w14:paraId="08D92870" w14:textId="77777777" w:rsidR="00D43AA0" w:rsidRPr="00D43AA0" w:rsidRDefault="00D43AA0" w:rsidP="00D43AA0">
      <w:pPr>
        <w:spacing w:line="360" w:lineRule="auto"/>
        <w:jc w:val="both"/>
        <w:rPr>
          <w:sz w:val="28"/>
          <w:szCs w:val="28"/>
          <w:lang w:val="uk-UA"/>
        </w:rPr>
      </w:pPr>
      <w:r w:rsidRPr="00D43AA0">
        <w:rPr>
          <w:sz w:val="28"/>
          <w:szCs w:val="28"/>
          <w:lang w:val="uk-UA"/>
        </w:rPr>
        <w:t>24.</w:t>
      </w:r>
      <w:r w:rsidRPr="00D43AA0">
        <w:rPr>
          <w:sz w:val="28"/>
          <w:szCs w:val="28"/>
          <w:lang w:val="uk-UA"/>
        </w:rPr>
        <w:tab/>
        <w:t xml:space="preserve">Кислий В. Д. Особливості соціально-психологічної адаптації офіцерів-випускників до діяльності в особливих умовах: </w:t>
      </w:r>
      <w:proofErr w:type="spellStart"/>
      <w:r w:rsidRPr="00D43AA0">
        <w:rPr>
          <w:sz w:val="28"/>
          <w:szCs w:val="28"/>
          <w:lang w:val="uk-UA"/>
        </w:rPr>
        <w:t>автореф</w:t>
      </w:r>
      <w:proofErr w:type="spellEnd"/>
      <w:r w:rsidRPr="00D43AA0">
        <w:rPr>
          <w:sz w:val="28"/>
          <w:szCs w:val="28"/>
          <w:lang w:val="uk-UA"/>
        </w:rPr>
        <w:t xml:space="preserve">. </w:t>
      </w:r>
      <w:proofErr w:type="spellStart"/>
      <w:r w:rsidRPr="00D43AA0">
        <w:rPr>
          <w:sz w:val="28"/>
          <w:szCs w:val="28"/>
          <w:lang w:val="uk-UA"/>
        </w:rPr>
        <w:t>дис</w:t>
      </w:r>
      <w:proofErr w:type="spellEnd"/>
      <w:r w:rsidRPr="00D43AA0">
        <w:rPr>
          <w:sz w:val="28"/>
          <w:szCs w:val="28"/>
          <w:lang w:val="uk-UA"/>
        </w:rPr>
        <w:t xml:space="preserve">. … </w:t>
      </w:r>
      <w:proofErr w:type="spellStart"/>
      <w:r w:rsidRPr="00D43AA0">
        <w:rPr>
          <w:sz w:val="28"/>
          <w:szCs w:val="28"/>
          <w:lang w:val="uk-UA"/>
        </w:rPr>
        <w:t>канд</w:t>
      </w:r>
      <w:proofErr w:type="spellEnd"/>
      <w:r w:rsidRPr="00D43AA0">
        <w:rPr>
          <w:sz w:val="28"/>
          <w:szCs w:val="28"/>
          <w:lang w:val="uk-UA"/>
        </w:rPr>
        <w:t xml:space="preserve">. </w:t>
      </w:r>
      <w:proofErr w:type="spellStart"/>
      <w:r w:rsidRPr="00D43AA0">
        <w:rPr>
          <w:sz w:val="28"/>
          <w:szCs w:val="28"/>
          <w:lang w:val="uk-UA"/>
        </w:rPr>
        <w:t>психол</w:t>
      </w:r>
      <w:proofErr w:type="spellEnd"/>
      <w:r w:rsidRPr="00D43AA0">
        <w:rPr>
          <w:sz w:val="28"/>
          <w:szCs w:val="28"/>
          <w:lang w:val="uk-UA"/>
        </w:rPr>
        <w:t xml:space="preserve">. наук: 19.00.09 . Харків, 2003. 118 c. </w:t>
      </w:r>
    </w:p>
    <w:p w14:paraId="0DF10225" w14:textId="77777777" w:rsidR="00D43AA0" w:rsidRPr="00D43AA0" w:rsidRDefault="00D43AA0" w:rsidP="00D43AA0">
      <w:pPr>
        <w:spacing w:line="360" w:lineRule="auto"/>
        <w:jc w:val="both"/>
        <w:rPr>
          <w:sz w:val="28"/>
          <w:szCs w:val="28"/>
          <w:lang w:val="uk-UA"/>
        </w:rPr>
      </w:pPr>
      <w:r w:rsidRPr="00D43AA0">
        <w:rPr>
          <w:sz w:val="28"/>
          <w:szCs w:val="28"/>
          <w:lang w:val="uk-UA"/>
        </w:rPr>
        <w:t>25.</w:t>
      </w:r>
      <w:r w:rsidRPr="00D43AA0">
        <w:rPr>
          <w:sz w:val="28"/>
          <w:szCs w:val="28"/>
          <w:lang w:val="uk-UA"/>
        </w:rPr>
        <w:tab/>
      </w:r>
      <w:proofErr w:type="spellStart"/>
      <w:r w:rsidRPr="00D43AA0">
        <w:rPr>
          <w:sz w:val="28"/>
          <w:szCs w:val="28"/>
          <w:lang w:val="uk-UA"/>
        </w:rPr>
        <w:t>Ковязіна</w:t>
      </w:r>
      <w:proofErr w:type="spellEnd"/>
      <w:r w:rsidRPr="00D43AA0">
        <w:rPr>
          <w:sz w:val="28"/>
          <w:szCs w:val="28"/>
          <w:lang w:val="uk-UA"/>
        </w:rPr>
        <w:t xml:space="preserve"> К. О. Соціальний захист дітей трудових мігрантів: концептуальні основи та державна політика. </w:t>
      </w:r>
      <w:r w:rsidRPr="002848F5">
        <w:rPr>
          <w:i/>
          <w:iCs/>
          <w:sz w:val="28"/>
          <w:szCs w:val="28"/>
          <w:lang w:val="uk-UA"/>
        </w:rPr>
        <w:t>Стратегічні пріоритети</w:t>
      </w:r>
      <w:r w:rsidRPr="00D43AA0">
        <w:rPr>
          <w:sz w:val="28"/>
          <w:szCs w:val="28"/>
          <w:lang w:val="uk-UA"/>
        </w:rPr>
        <w:t>.   2013.   № 4. С. 50-56.</w:t>
      </w:r>
    </w:p>
    <w:p w14:paraId="71EBF46B" w14:textId="77777777" w:rsidR="00D43AA0" w:rsidRPr="00D43AA0" w:rsidRDefault="00D43AA0" w:rsidP="00D43AA0">
      <w:pPr>
        <w:spacing w:line="360" w:lineRule="auto"/>
        <w:jc w:val="both"/>
        <w:rPr>
          <w:sz w:val="28"/>
          <w:szCs w:val="28"/>
          <w:lang w:val="uk-UA"/>
        </w:rPr>
      </w:pPr>
      <w:r w:rsidRPr="00D43AA0">
        <w:rPr>
          <w:sz w:val="28"/>
          <w:szCs w:val="28"/>
          <w:lang w:val="uk-UA"/>
        </w:rPr>
        <w:t>26.</w:t>
      </w:r>
      <w:r w:rsidRPr="00D43AA0">
        <w:rPr>
          <w:sz w:val="28"/>
          <w:szCs w:val="28"/>
          <w:lang w:val="uk-UA"/>
        </w:rPr>
        <w:tab/>
      </w:r>
      <w:proofErr w:type="spellStart"/>
      <w:r w:rsidRPr="00D43AA0">
        <w:rPr>
          <w:sz w:val="28"/>
          <w:szCs w:val="28"/>
          <w:lang w:val="uk-UA"/>
        </w:rPr>
        <w:t>Коленіченко</w:t>
      </w:r>
      <w:proofErr w:type="spellEnd"/>
      <w:r w:rsidRPr="00D43AA0">
        <w:rPr>
          <w:sz w:val="28"/>
          <w:szCs w:val="28"/>
          <w:lang w:val="uk-UA"/>
        </w:rPr>
        <w:t xml:space="preserve"> Т. І. Концептуальні засади дослідження проблеми адаптації особистості до нових умов життєдіяльності. </w:t>
      </w:r>
      <w:r w:rsidRPr="002848F5">
        <w:rPr>
          <w:i/>
          <w:iCs/>
          <w:sz w:val="28"/>
          <w:szCs w:val="28"/>
          <w:lang w:val="uk-UA"/>
        </w:rPr>
        <w:t>Наукові записки Вінницького державного педагогічного університету імені Михайла Коцюбинського. Сер. Педагогіка і психологія</w:t>
      </w:r>
      <w:r w:rsidRPr="00D43AA0">
        <w:rPr>
          <w:sz w:val="28"/>
          <w:szCs w:val="28"/>
          <w:lang w:val="uk-UA"/>
        </w:rPr>
        <w:t xml:space="preserve">. 2015. </w:t>
      </w:r>
      <w:proofErr w:type="spellStart"/>
      <w:r w:rsidRPr="00D43AA0">
        <w:rPr>
          <w:sz w:val="28"/>
          <w:szCs w:val="28"/>
          <w:lang w:val="uk-UA"/>
        </w:rPr>
        <w:t>Вип</w:t>
      </w:r>
      <w:proofErr w:type="spellEnd"/>
      <w:r w:rsidRPr="00D43AA0">
        <w:rPr>
          <w:sz w:val="28"/>
          <w:szCs w:val="28"/>
          <w:lang w:val="uk-UA"/>
        </w:rPr>
        <w:t>. 43. С. 411-416.</w:t>
      </w:r>
    </w:p>
    <w:p w14:paraId="040CA8CE" w14:textId="77777777" w:rsidR="00D43AA0" w:rsidRPr="00D43AA0" w:rsidRDefault="00D43AA0" w:rsidP="00D43AA0">
      <w:pPr>
        <w:spacing w:line="360" w:lineRule="auto"/>
        <w:jc w:val="both"/>
        <w:rPr>
          <w:sz w:val="28"/>
          <w:szCs w:val="28"/>
          <w:lang w:val="uk-UA"/>
        </w:rPr>
      </w:pPr>
      <w:r w:rsidRPr="00D43AA0">
        <w:rPr>
          <w:sz w:val="28"/>
          <w:szCs w:val="28"/>
          <w:lang w:val="uk-UA"/>
        </w:rPr>
        <w:lastRenderedPageBreak/>
        <w:t>27.</w:t>
      </w:r>
      <w:r w:rsidRPr="00D43AA0">
        <w:rPr>
          <w:sz w:val="28"/>
          <w:szCs w:val="28"/>
          <w:lang w:val="uk-UA"/>
        </w:rPr>
        <w:tab/>
        <w:t xml:space="preserve"> </w:t>
      </w:r>
      <w:proofErr w:type="spellStart"/>
      <w:r w:rsidRPr="00D43AA0">
        <w:rPr>
          <w:sz w:val="28"/>
          <w:szCs w:val="28"/>
          <w:lang w:val="uk-UA"/>
        </w:rPr>
        <w:t>КолісниченкоТ</w:t>
      </w:r>
      <w:proofErr w:type="spellEnd"/>
      <w:r w:rsidRPr="00D43AA0">
        <w:rPr>
          <w:sz w:val="28"/>
          <w:szCs w:val="28"/>
          <w:lang w:val="uk-UA"/>
        </w:rPr>
        <w:t xml:space="preserve">.,   </w:t>
      </w:r>
      <w:proofErr w:type="spellStart"/>
      <w:r w:rsidRPr="00D43AA0">
        <w:rPr>
          <w:sz w:val="28"/>
          <w:szCs w:val="28"/>
          <w:lang w:val="uk-UA"/>
        </w:rPr>
        <w:t>ШироковаЛ</w:t>
      </w:r>
      <w:proofErr w:type="spellEnd"/>
      <w:r w:rsidRPr="00D43AA0">
        <w:rPr>
          <w:sz w:val="28"/>
          <w:szCs w:val="28"/>
          <w:lang w:val="uk-UA"/>
        </w:rPr>
        <w:t xml:space="preserve">. Психологія адаптації до школи. Наукові записки Вінницького державного педагогічного університету імені Михайла Коцюбинського. </w:t>
      </w:r>
      <w:r w:rsidRPr="002848F5">
        <w:rPr>
          <w:i/>
          <w:iCs/>
          <w:sz w:val="28"/>
          <w:szCs w:val="28"/>
          <w:lang w:val="uk-UA"/>
        </w:rPr>
        <w:t>Сер. Педагогіка і психологія</w:t>
      </w:r>
      <w:r w:rsidRPr="00D43AA0">
        <w:rPr>
          <w:sz w:val="28"/>
          <w:szCs w:val="28"/>
          <w:lang w:val="uk-UA"/>
        </w:rPr>
        <w:t xml:space="preserve">. 2015. </w:t>
      </w:r>
      <w:proofErr w:type="spellStart"/>
      <w:r w:rsidRPr="00D43AA0">
        <w:rPr>
          <w:sz w:val="28"/>
          <w:szCs w:val="28"/>
          <w:lang w:val="uk-UA"/>
        </w:rPr>
        <w:t>Вип</w:t>
      </w:r>
      <w:proofErr w:type="spellEnd"/>
      <w:r w:rsidRPr="00D43AA0">
        <w:rPr>
          <w:sz w:val="28"/>
          <w:szCs w:val="28"/>
          <w:lang w:val="uk-UA"/>
        </w:rPr>
        <w:t>. 43. С. 89-93.</w:t>
      </w:r>
    </w:p>
    <w:p w14:paraId="74B4AB18" w14:textId="77777777" w:rsidR="00D43AA0" w:rsidRPr="00D43AA0" w:rsidRDefault="00D43AA0" w:rsidP="00D43AA0">
      <w:pPr>
        <w:spacing w:line="360" w:lineRule="auto"/>
        <w:jc w:val="both"/>
        <w:rPr>
          <w:sz w:val="28"/>
          <w:szCs w:val="28"/>
          <w:lang w:val="uk-UA"/>
        </w:rPr>
      </w:pPr>
      <w:r w:rsidRPr="00D43AA0">
        <w:rPr>
          <w:sz w:val="28"/>
          <w:szCs w:val="28"/>
          <w:lang w:val="uk-UA"/>
        </w:rPr>
        <w:t>28.</w:t>
      </w:r>
      <w:r w:rsidRPr="00D43AA0">
        <w:rPr>
          <w:sz w:val="28"/>
          <w:szCs w:val="28"/>
          <w:lang w:val="uk-UA"/>
        </w:rPr>
        <w:tab/>
        <w:t>Коломієць</w:t>
      </w:r>
      <w:r w:rsidRPr="00D43AA0">
        <w:rPr>
          <w:sz w:val="28"/>
          <w:szCs w:val="28"/>
          <w:lang w:val="uk-UA"/>
        </w:rPr>
        <w:tab/>
        <w:t xml:space="preserve">Л. І., Степова А. С. Психологічні особливості самоактуалізації осіб юнацького віку з різним рівнем </w:t>
      </w:r>
      <w:proofErr w:type="spellStart"/>
      <w:r w:rsidRPr="00D43AA0">
        <w:rPr>
          <w:sz w:val="28"/>
          <w:szCs w:val="28"/>
          <w:lang w:val="uk-UA"/>
        </w:rPr>
        <w:t>стресостійкості</w:t>
      </w:r>
      <w:proofErr w:type="spellEnd"/>
      <w:r w:rsidRPr="00D43AA0">
        <w:rPr>
          <w:sz w:val="28"/>
          <w:szCs w:val="28"/>
          <w:lang w:val="uk-UA"/>
        </w:rPr>
        <w:t xml:space="preserve">. </w:t>
      </w:r>
      <w:r w:rsidRPr="002848F5">
        <w:rPr>
          <w:i/>
          <w:iCs/>
          <w:sz w:val="28"/>
          <w:szCs w:val="28"/>
          <w:lang w:val="uk-UA"/>
        </w:rPr>
        <w:t>Психологічний часопис</w:t>
      </w:r>
      <w:r w:rsidRPr="00D43AA0">
        <w:rPr>
          <w:sz w:val="28"/>
          <w:szCs w:val="28"/>
          <w:lang w:val="uk-UA"/>
        </w:rPr>
        <w:t>. 2017. № 3 (7). С. 77.</w:t>
      </w:r>
    </w:p>
    <w:p w14:paraId="5214A3C4" w14:textId="77777777" w:rsidR="00D43AA0" w:rsidRPr="00D43AA0" w:rsidRDefault="00D43AA0" w:rsidP="00D43AA0">
      <w:pPr>
        <w:spacing w:line="360" w:lineRule="auto"/>
        <w:jc w:val="both"/>
        <w:rPr>
          <w:sz w:val="28"/>
          <w:szCs w:val="28"/>
          <w:lang w:val="uk-UA"/>
        </w:rPr>
      </w:pPr>
      <w:r w:rsidRPr="00D43AA0">
        <w:rPr>
          <w:sz w:val="28"/>
          <w:szCs w:val="28"/>
          <w:lang w:val="uk-UA"/>
        </w:rPr>
        <w:t>29.</w:t>
      </w:r>
      <w:r w:rsidRPr="00D43AA0">
        <w:rPr>
          <w:sz w:val="28"/>
          <w:szCs w:val="28"/>
          <w:lang w:val="uk-UA"/>
        </w:rPr>
        <w:tab/>
      </w:r>
      <w:proofErr w:type="spellStart"/>
      <w:r w:rsidRPr="00D43AA0">
        <w:rPr>
          <w:sz w:val="28"/>
          <w:szCs w:val="28"/>
          <w:lang w:val="uk-UA"/>
        </w:rPr>
        <w:t>Кононко</w:t>
      </w:r>
      <w:proofErr w:type="spellEnd"/>
      <w:r w:rsidRPr="00D43AA0">
        <w:rPr>
          <w:sz w:val="28"/>
          <w:szCs w:val="28"/>
          <w:lang w:val="uk-UA"/>
        </w:rPr>
        <w:t xml:space="preserve"> О. Стреси та психологічний вік. Рідна школа. 2012. №1. С. 5–10.</w:t>
      </w:r>
    </w:p>
    <w:p w14:paraId="7CDB6D57" w14:textId="77777777" w:rsidR="00D43AA0" w:rsidRPr="00D43AA0" w:rsidRDefault="00D43AA0" w:rsidP="00D43AA0">
      <w:pPr>
        <w:spacing w:line="360" w:lineRule="auto"/>
        <w:jc w:val="both"/>
        <w:rPr>
          <w:sz w:val="28"/>
          <w:szCs w:val="28"/>
          <w:lang w:val="uk-UA"/>
        </w:rPr>
      </w:pPr>
      <w:r w:rsidRPr="00D43AA0">
        <w:rPr>
          <w:sz w:val="28"/>
          <w:szCs w:val="28"/>
          <w:lang w:val="uk-UA"/>
        </w:rPr>
        <w:t>30.</w:t>
      </w:r>
      <w:r w:rsidRPr="00D43AA0">
        <w:rPr>
          <w:sz w:val="28"/>
          <w:szCs w:val="28"/>
          <w:lang w:val="uk-UA"/>
        </w:rPr>
        <w:tab/>
      </w:r>
      <w:proofErr w:type="spellStart"/>
      <w:r w:rsidRPr="00D43AA0">
        <w:rPr>
          <w:sz w:val="28"/>
          <w:szCs w:val="28"/>
          <w:lang w:val="uk-UA"/>
        </w:rPr>
        <w:t>Конопкін</w:t>
      </w:r>
      <w:proofErr w:type="spellEnd"/>
      <w:r w:rsidRPr="00D43AA0">
        <w:rPr>
          <w:sz w:val="28"/>
          <w:szCs w:val="28"/>
          <w:lang w:val="uk-UA"/>
        </w:rPr>
        <w:t xml:space="preserve"> О. А. Структурно-функціональний та змістовно-психологічний аспекти усвідомленої саморегуляції. </w:t>
      </w:r>
      <w:r w:rsidRPr="002848F5">
        <w:rPr>
          <w:i/>
          <w:iCs/>
          <w:sz w:val="28"/>
          <w:szCs w:val="28"/>
          <w:lang w:val="uk-UA"/>
        </w:rPr>
        <w:t>Психологія. Журнал Вищої школи економіки</w:t>
      </w:r>
      <w:r w:rsidRPr="00D43AA0">
        <w:rPr>
          <w:sz w:val="28"/>
          <w:szCs w:val="28"/>
          <w:lang w:val="uk-UA"/>
        </w:rPr>
        <w:t>. 2015. Т. 2. №1. С. 27–42.</w:t>
      </w:r>
    </w:p>
    <w:p w14:paraId="08FEAC54" w14:textId="77777777" w:rsidR="00D43AA0" w:rsidRPr="00D43AA0" w:rsidRDefault="00D43AA0" w:rsidP="00D43AA0">
      <w:pPr>
        <w:spacing w:line="360" w:lineRule="auto"/>
        <w:jc w:val="both"/>
        <w:rPr>
          <w:sz w:val="28"/>
          <w:szCs w:val="28"/>
          <w:lang w:val="uk-UA"/>
        </w:rPr>
      </w:pPr>
      <w:r w:rsidRPr="00D43AA0">
        <w:rPr>
          <w:sz w:val="28"/>
          <w:szCs w:val="28"/>
          <w:lang w:val="uk-UA"/>
        </w:rPr>
        <w:t>31.</w:t>
      </w:r>
      <w:r w:rsidRPr="00D43AA0">
        <w:rPr>
          <w:sz w:val="28"/>
          <w:szCs w:val="28"/>
          <w:lang w:val="uk-UA"/>
        </w:rPr>
        <w:tab/>
        <w:t xml:space="preserve">Корольова Г.М. Соціально-психологічні аспекти формування здорових стосунків у молоді. Соціальна психологія: теоретичні та практичні аспекти : </w:t>
      </w:r>
      <w:proofErr w:type="spellStart"/>
      <w:r w:rsidRPr="00D43AA0">
        <w:rPr>
          <w:sz w:val="28"/>
          <w:szCs w:val="28"/>
          <w:lang w:val="uk-UA"/>
        </w:rPr>
        <w:t>зб</w:t>
      </w:r>
      <w:proofErr w:type="spellEnd"/>
      <w:r w:rsidRPr="00D43AA0">
        <w:rPr>
          <w:sz w:val="28"/>
          <w:szCs w:val="28"/>
          <w:lang w:val="uk-UA"/>
        </w:rPr>
        <w:t>. наукових праць. Київ : КНУ, 2021. С. 89-91.</w:t>
      </w:r>
    </w:p>
    <w:p w14:paraId="2D25C099" w14:textId="5596C7F7" w:rsidR="00D43AA0" w:rsidRPr="00D43AA0" w:rsidRDefault="00D43AA0" w:rsidP="00D43AA0">
      <w:pPr>
        <w:spacing w:line="360" w:lineRule="auto"/>
        <w:jc w:val="both"/>
        <w:rPr>
          <w:sz w:val="28"/>
          <w:szCs w:val="28"/>
          <w:lang w:val="uk-UA"/>
        </w:rPr>
      </w:pPr>
      <w:r w:rsidRPr="00D43AA0">
        <w:rPr>
          <w:sz w:val="28"/>
          <w:szCs w:val="28"/>
          <w:lang w:val="uk-UA"/>
        </w:rPr>
        <w:t>32.</w:t>
      </w:r>
      <w:r w:rsidRPr="00D43AA0">
        <w:rPr>
          <w:sz w:val="28"/>
          <w:szCs w:val="28"/>
          <w:lang w:val="uk-UA"/>
        </w:rPr>
        <w:tab/>
      </w:r>
      <w:proofErr w:type="spellStart"/>
      <w:r w:rsidRPr="00D43AA0">
        <w:rPr>
          <w:sz w:val="28"/>
          <w:szCs w:val="28"/>
          <w:lang w:val="uk-UA"/>
        </w:rPr>
        <w:t>Криштоф</w:t>
      </w:r>
      <w:proofErr w:type="spellEnd"/>
      <w:r w:rsidRPr="00D43AA0">
        <w:rPr>
          <w:sz w:val="28"/>
          <w:szCs w:val="28"/>
          <w:lang w:val="uk-UA"/>
        </w:rPr>
        <w:t xml:space="preserve"> С. Д.  </w:t>
      </w:r>
      <w:r w:rsidRPr="002848F5">
        <w:rPr>
          <w:i/>
          <w:iCs/>
          <w:sz w:val="28"/>
          <w:szCs w:val="28"/>
          <w:lang w:val="uk-UA"/>
        </w:rPr>
        <w:t>Гуманістична  сутність  педагогічної  підтримки: Засоби навчальної та науково-дослідної роботи</w:t>
      </w:r>
      <w:r w:rsidRPr="00D43AA0">
        <w:rPr>
          <w:sz w:val="28"/>
          <w:szCs w:val="28"/>
          <w:lang w:val="uk-UA"/>
        </w:rPr>
        <w:t xml:space="preserve">:  </w:t>
      </w:r>
      <w:proofErr w:type="spellStart"/>
      <w:r w:rsidRPr="00D43AA0">
        <w:rPr>
          <w:sz w:val="28"/>
          <w:szCs w:val="28"/>
          <w:lang w:val="uk-UA"/>
        </w:rPr>
        <w:t>зб</w:t>
      </w:r>
      <w:proofErr w:type="spellEnd"/>
      <w:r w:rsidRPr="00D43AA0">
        <w:rPr>
          <w:sz w:val="28"/>
          <w:szCs w:val="28"/>
          <w:lang w:val="uk-UA"/>
        </w:rPr>
        <w:t>. наукових  праць  Харківського  національного  педагогічного  університету  імені  Г.  С.  Ск</w:t>
      </w:r>
      <w:r w:rsidR="002848F5">
        <w:rPr>
          <w:sz w:val="28"/>
          <w:szCs w:val="28"/>
          <w:lang w:val="uk-UA"/>
        </w:rPr>
        <w:t>овороди</w:t>
      </w:r>
      <w:r w:rsidRPr="00D43AA0">
        <w:rPr>
          <w:sz w:val="28"/>
          <w:szCs w:val="28"/>
          <w:lang w:val="uk-UA"/>
        </w:rPr>
        <w:t xml:space="preserve">. Харків, 2011.   </w:t>
      </w:r>
      <w:proofErr w:type="spellStart"/>
      <w:r w:rsidRPr="00D43AA0">
        <w:rPr>
          <w:sz w:val="28"/>
          <w:szCs w:val="28"/>
          <w:lang w:val="uk-UA"/>
        </w:rPr>
        <w:t>Вип</w:t>
      </w:r>
      <w:proofErr w:type="spellEnd"/>
      <w:r w:rsidRPr="00D43AA0">
        <w:rPr>
          <w:sz w:val="28"/>
          <w:szCs w:val="28"/>
          <w:lang w:val="uk-UA"/>
        </w:rPr>
        <w:t>. 35.  С. 55-60.</w:t>
      </w:r>
    </w:p>
    <w:p w14:paraId="1C5A7C42" w14:textId="77777777" w:rsidR="00D43AA0" w:rsidRPr="00D43AA0" w:rsidRDefault="00D43AA0" w:rsidP="00D43AA0">
      <w:pPr>
        <w:spacing w:line="360" w:lineRule="auto"/>
        <w:jc w:val="both"/>
        <w:rPr>
          <w:sz w:val="28"/>
          <w:szCs w:val="28"/>
          <w:lang w:val="uk-UA"/>
        </w:rPr>
      </w:pPr>
      <w:r w:rsidRPr="00D43AA0">
        <w:rPr>
          <w:sz w:val="28"/>
          <w:szCs w:val="28"/>
          <w:lang w:val="uk-UA"/>
        </w:rPr>
        <w:t>33.</w:t>
      </w:r>
      <w:r w:rsidRPr="00D43AA0">
        <w:rPr>
          <w:sz w:val="28"/>
          <w:szCs w:val="28"/>
          <w:lang w:val="uk-UA"/>
        </w:rPr>
        <w:tab/>
      </w:r>
      <w:proofErr w:type="spellStart"/>
      <w:r w:rsidRPr="00D43AA0">
        <w:rPr>
          <w:sz w:val="28"/>
          <w:szCs w:val="28"/>
          <w:lang w:val="uk-UA"/>
        </w:rPr>
        <w:t>Кузікова</w:t>
      </w:r>
      <w:proofErr w:type="spellEnd"/>
      <w:r w:rsidRPr="00D43AA0">
        <w:rPr>
          <w:sz w:val="28"/>
          <w:szCs w:val="28"/>
          <w:lang w:val="uk-UA"/>
        </w:rPr>
        <w:t xml:space="preserve"> С. Б. Психологічні основи становлення суб’єкта саморозвитку в юнацькому віці: монографія. Суми: Університетська книга, 2021. 408 с.</w:t>
      </w:r>
    </w:p>
    <w:p w14:paraId="565DBF2D" w14:textId="77777777" w:rsidR="00D43AA0" w:rsidRPr="00D43AA0" w:rsidRDefault="00D43AA0" w:rsidP="00D43AA0">
      <w:pPr>
        <w:spacing w:line="360" w:lineRule="auto"/>
        <w:jc w:val="both"/>
        <w:rPr>
          <w:sz w:val="28"/>
          <w:szCs w:val="28"/>
          <w:lang w:val="uk-UA"/>
        </w:rPr>
      </w:pPr>
      <w:r w:rsidRPr="00D43AA0">
        <w:rPr>
          <w:sz w:val="28"/>
          <w:szCs w:val="28"/>
          <w:lang w:val="uk-UA"/>
        </w:rPr>
        <w:t>34.</w:t>
      </w:r>
      <w:r w:rsidRPr="00D43AA0">
        <w:rPr>
          <w:sz w:val="28"/>
          <w:szCs w:val="28"/>
          <w:lang w:val="uk-UA"/>
        </w:rPr>
        <w:tab/>
        <w:t xml:space="preserve">Кузнєцов П.С. Перегляд поняття адаптації у сучасній науковій літературі. </w:t>
      </w:r>
      <w:r w:rsidRPr="002848F5">
        <w:rPr>
          <w:i/>
          <w:iCs/>
          <w:sz w:val="28"/>
          <w:szCs w:val="28"/>
          <w:lang w:val="uk-UA"/>
        </w:rPr>
        <w:t>Наукові записки Інституту права та суспільних технологій НААН Ук</w:t>
      </w:r>
      <w:r w:rsidRPr="00D43AA0">
        <w:rPr>
          <w:sz w:val="28"/>
          <w:szCs w:val="28"/>
          <w:lang w:val="uk-UA"/>
        </w:rPr>
        <w:t>раїни.  2018.  Т. 2.  С. 11.</w:t>
      </w:r>
    </w:p>
    <w:p w14:paraId="657BFAF6" w14:textId="77777777" w:rsidR="00D43AA0" w:rsidRPr="00D43AA0" w:rsidRDefault="00D43AA0" w:rsidP="00D43AA0">
      <w:pPr>
        <w:spacing w:line="360" w:lineRule="auto"/>
        <w:jc w:val="both"/>
        <w:rPr>
          <w:sz w:val="28"/>
          <w:szCs w:val="28"/>
          <w:lang w:val="uk-UA"/>
        </w:rPr>
      </w:pPr>
      <w:r w:rsidRPr="00D43AA0">
        <w:rPr>
          <w:sz w:val="28"/>
          <w:szCs w:val="28"/>
          <w:lang w:val="uk-UA"/>
        </w:rPr>
        <w:t>35.</w:t>
      </w:r>
      <w:r w:rsidRPr="00D43AA0">
        <w:rPr>
          <w:sz w:val="28"/>
          <w:szCs w:val="28"/>
          <w:lang w:val="uk-UA"/>
        </w:rPr>
        <w:tab/>
        <w:t xml:space="preserve">Кулик С. М. Психологічні особливості управління професійною адаптацією вчителів: </w:t>
      </w:r>
      <w:proofErr w:type="spellStart"/>
      <w:r w:rsidRPr="00D43AA0">
        <w:rPr>
          <w:sz w:val="28"/>
          <w:szCs w:val="28"/>
          <w:lang w:val="uk-UA"/>
        </w:rPr>
        <w:t>автореф</w:t>
      </w:r>
      <w:proofErr w:type="spellEnd"/>
      <w:r w:rsidRPr="00D43AA0">
        <w:rPr>
          <w:sz w:val="28"/>
          <w:szCs w:val="28"/>
          <w:lang w:val="uk-UA"/>
        </w:rPr>
        <w:t xml:space="preserve">. </w:t>
      </w:r>
      <w:proofErr w:type="spellStart"/>
      <w:r w:rsidRPr="00D43AA0">
        <w:rPr>
          <w:sz w:val="28"/>
          <w:szCs w:val="28"/>
          <w:lang w:val="uk-UA"/>
        </w:rPr>
        <w:t>дис</w:t>
      </w:r>
      <w:proofErr w:type="spellEnd"/>
      <w:r w:rsidRPr="00D43AA0">
        <w:rPr>
          <w:sz w:val="28"/>
          <w:szCs w:val="28"/>
          <w:lang w:val="uk-UA"/>
        </w:rPr>
        <w:t xml:space="preserve">. ... </w:t>
      </w:r>
      <w:proofErr w:type="spellStart"/>
      <w:r w:rsidRPr="00D43AA0">
        <w:rPr>
          <w:sz w:val="28"/>
          <w:szCs w:val="28"/>
          <w:lang w:val="uk-UA"/>
        </w:rPr>
        <w:t>канд</w:t>
      </w:r>
      <w:proofErr w:type="spellEnd"/>
      <w:r w:rsidRPr="00D43AA0">
        <w:rPr>
          <w:sz w:val="28"/>
          <w:szCs w:val="28"/>
          <w:lang w:val="uk-UA"/>
        </w:rPr>
        <w:t xml:space="preserve">. </w:t>
      </w:r>
      <w:proofErr w:type="spellStart"/>
      <w:r w:rsidRPr="00D43AA0">
        <w:rPr>
          <w:sz w:val="28"/>
          <w:szCs w:val="28"/>
          <w:lang w:val="uk-UA"/>
        </w:rPr>
        <w:t>психол</w:t>
      </w:r>
      <w:proofErr w:type="spellEnd"/>
      <w:r w:rsidRPr="00D43AA0">
        <w:rPr>
          <w:sz w:val="28"/>
          <w:szCs w:val="28"/>
          <w:lang w:val="uk-UA"/>
        </w:rPr>
        <w:t>. наук: 19.00.05. Київ, 2004. 140 с.</w:t>
      </w:r>
    </w:p>
    <w:p w14:paraId="6057927F" w14:textId="77777777" w:rsidR="00D43AA0" w:rsidRPr="00D43AA0" w:rsidRDefault="00D43AA0" w:rsidP="00D43AA0">
      <w:pPr>
        <w:spacing w:line="360" w:lineRule="auto"/>
        <w:jc w:val="both"/>
        <w:rPr>
          <w:sz w:val="28"/>
          <w:szCs w:val="28"/>
          <w:lang w:val="uk-UA"/>
        </w:rPr>
      </w:pPr>
      <w:r w:rsidRPr="00D43AA0">
        <w:rPr>
          <w:sz w:val="28"/>
          <w:szCs w:val="28"/>
          <w:lang w:val="uk-UA"/>
        </w:rPr>
        <w:t>36.</w:t>
      </w:r>
      <w:r w:rsidRPr="00D43AA0">
        <w:rPr>
          <w:sz w:val="28"/>
          <w:szCs w:val="28"/>
          <w:lang w:val="uk-UA"/>
        </w:rPr>
        <w:tab/>
        <w:t xml:space="preserve"> </w:t>
      </w:r>
      <w:proofErr w:type="spellStart"/>
      <w:r w:rsidRPr="00D43AA0">
        <w:rPr>
          <w:sz w:val="28"/>
          <w:szCs w:val="28"/>
          <w:lang w:val="uk-UA"/>
        </w:rPr>
        <w:t>Курова</w:t>
      </w:r>
      <w:proofErr w:type="spellEnd"/>
      <w:r w:rsidRPr="00D43AA0">
        <w:rPr>
          <w:sz w:val="28"/>
          <w:szCs w:val="28"/>
          <w:lang w:val="uk-UA"/>
        </w:rPr>
        <w:t xml:space="preserve"> А. В. Ситуація невизначеності у парадигмі сучасних викликів суспільства. </w:t>
      </w:r>
      <w:r w:rsidRPr="002848F5">
        <w:rPr>
          <w:i/>
          <w:iCs/>
          <w:sz w:val="28"/>
          <w:szCs w:val="28"/>
          <w:lang w:val="uk-UA"/>
        </w:rPr>
        <w:t>Науковий вісник Ужгородського національного університету. Сер. Психологія.</w:t>
      </w:r>
      <w:r w:rsidRPr="00D43AA0">
        <w:rPr>
          <w:sz w:val="28"/>
          <w:szCs w:val="28"/>
          <w:lang w:val="uk-UA"/>
        </w:rPr>
        <w:t xml:space="preserve"> 2021. </w:t>
      </w:r>
      <w:proofErr w:type="spellStart"/>
      <w:r w:rsidRPr="00D43AA0">
        <w:rPr>
          <w:sz w:val="28"/>
          <w:szCs w:val="28"/>
          <w:lang w:val="uk-UA"/>
        </w:rPr>
        <w:t>Вип</w:t>
      </w:r>
      <w:proofErr w:type="spellEnd"/>
      <w:r w:rsidRPr="00D43AA0">
        <w:rPr>
          <w:sz w:val="28"/>
          <w:szCs w:val="28"/>
          <w:lang w:val="uk-UA"/>
        </w:rPr>
        <w:t>. 4. С. 51–55.</w:t>
      </w:r>
    </w:p>
    <w:p w14:paraId="1A9BF7E4" w14:textId="77777777" w:rsidR="00D43AA0" w:rsidRPr="00D43AA0" w:rsidRDefault="00D43AA0" w:rsidP="00D43AA0">
      <w:pPr>
        <w:spacing w:line="360" w:lineRule="auto"/>
        <w:jc w:val="both"/>
        <w:rPr>
          <w:sz w:val="28"/>
          <w:szCs w:val="28"/>
          <w:lang w:val="uk-UA"/>
        </w:rPr>
      </w:pPr>
      <w:r w:rsidRPr="00D43AA0">
        <w:rPr>
          <w:sz w:val="28"/>
          <w:szCs w:val="28"/>
          <w:lang w:val="uk-UA"/>
        </w:rPr>
        <w:t>37.</w:t>
      </w:r>
      <w:r w:rsidRPr="00D43AA0">
        <w:rPr>
          <w:sz w:val="28"/>
          <w:szCs w:val="28"/>
          <w:lang w:val="uk-UA"/>
        </w:rPr>
        <w:tab/>
        <w:t>Ліщук. Я. І. Соціально – психологічні чинники адаптації вимушених переселенців. URL:https://int-konf.org/ru/2015/nauka-i-zhittyasuchasni-</w:t>
      </w:r>
      <w:r w:rsidRPr="00D43AA0">
        <w:rPr>
          <w:sz w:val="28"/>
          <w:szCs w:val="28"/>
          <w:lang w:val="uk-UA"/>
        </w:rPr>
        <w:lastRenderedPageBreak/>
        <w:t>tendentsiji-integratsiya-v-svitovu-naukovu-dumku-14-16-05- 2015/1068-lishchuk-ya-i-sotsialno-psikhologichni-chinniki-adaptatsijivimushenikh-pereselentsiv.</w:t>
      </w:r>
    </w:p>
    <w:p w14:paraId="6C81B2ED" w14:textId="77777777" w:rsidR="00D43AA0" w:rsidRPr="00D43AA0" w:rsidRDefault="00D43AA0" w:rsidP="00D43AA0">
      <w:pPr>
        <w:spacing w:line="360" w:lineRule="auto"/>
        <w:jc w:val="both"/>
        <w:rPr>
          <w:sz w:val="28"/>
          <w:szCs w:val="28"/>
          <w:lang w:val="uk-UA"/>
        </w:rPr>
      </w:pPr>
      <w:r w:rsidRPr="00D43AA0">
        <w:rPr>
          <w:sz w:val="28"/>
          <w:szCs w:val="28"/>
          <w:lang w:val="uk-UA"/>
        </w:rPr>
        <w:t>38.</w:t>
      </w:r>
      <w:r w:rsidRPr="00D43AA0">
        <w:rPr>
          <w:sz w:val="28"/>
          <w:szCs w:val="28"/>
          <w:lang w:val="uk-UA"/>
        </w:rPr>
        <w:tab/>
      </w:r>
      <w:proofErr w:type="spellStart"/>
      <w:r w:rsidRPr="00D43AA0">
        <w:rPr>
          <w:sz w:val="28"/>
          <w:szCs w:val="28"/>
          <w:lang w:val="uk-UA"/>
        </w:rPr>
        <w:t>Ляльчук</w:t>
      </w:r>
      <w:proofErr w:type="spellEnd"/>
      <w:r w:rsidRPr="00D43AA0">
        <w:rPr>
          <w:sz w:val="28"/>
          <w:szCs w:val="28"/>
          <w:lang w:val="uk-UA"/>
        </w:rPr>
        <w:t xml:space="preserve"> Г. Д.  </w:t>
      </w:r>
      <w:proofErr w:type="spellStart"/>
      <w:r w:rsidRPr="00D43AA0">
        <w:rPr>
          <w:sz w:val="28"/>
          <w:szCs w:val="28"/>
          <w:lang w:val="uk-UA"/>
        </w:rPr>
        <w:t>Батьківсько</w:t>
      </w:r>
      <w:proofErr w:type="spellEnd"/>
      <w:r w:rsidRPr="00D43AA0">
        <w:rPr>
          <w:sz w:val="28"/>
          <w:szCs w:val="28"/>
          <w:lang w:val="uk-UA"/>
        </w:rPr>
        <w:t xml:space="preserve">-дитячі  стосунки та  їх  відновлення  в  сім’ях трудових  мігрантів.  </w:t>
      </w:r>
      <w:r w:rsidRPr="002848F5">
        <w:rPr>
          <w:i/>
          <w:iCs/>
          <w:sz w:val="28"/>
          <w:szCs w:val="28"/>
          <w:lang w:val="uk-UA"/>
        </w:rPr>
        <w:t>Педагогічний процес: теорія і практика</w:t>
      </w:r>
      <w:r w:rsidRPr="00D43AA0">
        <w:rPr>
          <w:sz w:val="28"/>
          <w:szCs w:val="28"/>
          <w:lang w:val="uk-UA"/>
        </w:rPr>
        <w:t>. 2015. № 3-4.  С. 93-97.</w:t>
      </w:r>
    </w:p>
    <w:p w14:paraId="46BA2AC7" w14:textId="77777777" w:rsidR="00D43AA0" w:rsidRPr="00D43AA0" w:rsidRDefault="00D43AA0" w:rsidP="00D43AA0">
      <w:pPr>
        <w:spacing w:line="360" w:lineRule="auto"/>
        <w:jc w:val="both"/>
        <w:rPr>
          <w:sz w:val="28"/>
          <w:szCs w:val="28"/>
          <w:lang w:val="uk-UA"/>
        </w:rPr>
      </w:pPr>
      <w:r w:rsidRPr="00D43AA0">
        <w:rPr>
          <w:sz w:val="28"/>
          <w:szCs w:val="28"/>
          <w:lang w:val="uk-UA"/>
        </w:rPr>
        <w:t>39.</w:t>
      </w:r>
      <w:r w:rsidRPr="00D43AA0">
        <w:rPr>
          <w:sz w:val="28"/>
          <w:szCs w:val="28"/>
          <w:lang w:val="uk-UA"/>
        </w:rPr>
        <w:tab/>
      </w:r>
      <w:proofErr w:type="spellStart"/>
      <w:r w:rsidRPr="00D43AA0">
        <w:rPr>
          <w:sz w:val="28"/>
          <w:szCs w:val="28"/>
          <w:lang w:val="uk-UA"/>
        </w:rPr>
        <w:t>Мазуркевич</w:t>
      </w:r>
      <w:proofErr w:type="spellEnd"/>
      <w:r w:rsidRPr="00D43AA0">
        <w:rPr>
          <w:sz w:val="28"/>
          <w:szCs w:val="28"/>
          <w:lang w:val="uk-UA"/>
        </w:rPr>
        <w:t>, І. Психологічні особливості адаптації молоді-мігрантів у громадському середовищі</w:t>
      </w:r>
      <w:r w:rsidRPr="002848F5">
        <w:rPr>
          <w:i/>
          <w:iCs/>
          <w:sz w:val="28"/>
          <w:szCs w:val="28"/>
          <w:lang w:val="uk-UA"/>
        </w:rPr>
        <w:t>. Психологічний журнал</w:t>
      </w:r>
      <w:r w:rsidRPr="00D43AA0">
        <w:rPr>
          <w:sz w:val="28"/>
          <w:szCs w:val="28"/>
          <w:lang w:val="uk-UA"/>
        </w:rPr>
        <w:t>.  2011. № 4. С. 77-84.</w:t>
      </w:r>
    </w:p>
    <w:p w14:paraId="1FB74F79" w14:textId="77777777" w:rsidR="00D43AA0" w:rsidRPr="00D43AA0" w:rsidRDefault="00D43AA0" w:rsidP="00D43AA0">
      <w:pPr>
        <w:spacing w:line="360" w:lineRule="auto"/>
        <w:jc w:val="both"/>
        <w:rPr>
          <w:sz w:val="28"/>
          <w:szCs w:val="28"/>
          <w:lang w:val="uk-UA"/>
        </w:rPr>
      </w:pPr>
      <w:r w:rsidRPr="00D43AA0">
        <w:rPr>
          <w:sz w:val="28"/>
          <w:szCs w:val="28"/>
          <w:lang w:val="uk-UA"/>
        </w:rPr>
        <w:t>40.</w:t>
      </w:r>
      <w:r w:rsidRPr="00D43AA0">
        <w:rPr>
          <w:sz w:val="28"/>
          <w:szCs w:val="28"/>
          <w:lang w:val="uk-UA"/>
        </w:rPr>
        <w:tab/>
        <w:t xml:space="preserve">Марценюк М., </w:t>
      </w:r>
      <w:proofErr w:type="spellStart"/>
      <w:r w:rsidRPr="00D43AA0">
        <w:rPr>
          <w:sz w:val="28"/>
          <w:szCs w:val="28"/>
          <w:lang w:val="uk-UA"/>
        </w:rPr>
        <w:t>Мешко</w:t>
      </w:r>
      <w:proofErr w:type="spellEnd"/>
      <w:r w:rsidRPr="00D43AA0">
        <w:rPr>
          <w:sz w:val="28"/>
          <w:szCs w:val="28"/>
          <w:lang w:val="uk-UA"/>
        </w:rPr>
        <w:t xml:space="preserve"> М.  Теоретичні концепції процесу соціальної адаптації. </w:t>
      </w:r>
      <w:r w:rsidRPr="002848F5">
        <w:rPr>
          <w:i/>
          <w:iCs/>
          <w:sz w:val="28"/>
          <w:szCs w:val="28"/>
          <w:lang w:val="uk-UA"/>
        </w:rPr>
        <w:t>Наука та освіта: актуальні проблеми досліджень на сучасному етапі</w:t>
      </w:r>
      <w:r w:rsidRPr="00D43AA0">
        <w:rPr>
          <w:sz w:val="28"/>
          <w:szCs w:val="28"/>
          <w:lang w:val="uk-UA"/>
        </w:rPr>
        <w:t xml:space="preserve">: збірник тез доповідей Всеукраїнської науково-практичної конференції, 19-20 травня. Київ, 2016. С.139-141. </w:t>
      </w:r>
    </w:p>
    <w:p w14:paraId="28D5E978" w14:textId="0BEBE435" w:rsidR="00D43AA0" w:rsidRPr="00D43AA0" w:rsidRDefault="00D43AA0" w:rsidP="00D43AA0">
      <w:pPr>
        <w:spacing w:line="360" w:lineRule="auto"/>
        <w:jc w:val="both"/>
        <w:rPr>
          <w:sz w:val="28"/>
          <w:szCs w:val="28"/>
          <w:lang w:val="uk-UA"/>
        </w:rPr>
      </w:pPr>
      <w:r w:rsidRPr="00D43AA0">
        <w:rPr>
          <w:sz w:val="28"/>
          <w:szCs w:val="28"/>
          <w:lang w:val="uk-UA"/>
        </w:rPr>
        <w:t>41.</w:t>
      </w:r>
      <w:r w:rsidRPr="00D43AA0">
        <w:rPr>
          <w:sz w:val="28"/>
          <w:szCs w:val="28"/>
          <w:lang w:val="uk-UA"/>
        </w:rPr>
        <w:tab/>
        <w:t>Москаленко А. В. Психологічна адаптація дітей до навчання в</w:t>
      </w:r>
      <w:r w:rsidR="002848F5">
        <w:rPr>
          <w:sz w:val="28"/>
          <w:szCs w:val="28"/>
          <w:lang w:val="uk-UA"/>
        </w:rPr>
        <w:t xml:space="preserve"> </w:t>
      </w:r>
      <w:r w:rsidRPr="00D43AA0">
        <w:rPr>
          <w:sz w:val="28"/>
          <w:szCs w:val="28"/>
          <w:lang w:val="uk-UA"/>
        </w:rPr>
        <w:t xml:space="preserve">умовах воєнного конфлікту. </w:t>
      </w:r>
      <w:r w:rsidRPr="002848F5">
        <w:rPr>
          <w:i/>
          <w:iCs/>
          <w:sz w:val="28"/>
          <w:szCs w:val="28"/>
          <w:lang w:val="uk-UA"/>
        </w:rPr>
        <w:t>Педагогічні науки: теорія, історія, інноваційні</w:t>
      </w:r>
      <w:r w:rsidR="002848F5" w:rsidRPr="002848F5">
        <w:rPr>
          <w:i/>
          <w:iCs/>
          <w:sz w:val="28"/>
          <w:szCs w:val="28"/>
          <w:lang w:val="uk-UA"/>
        </w:rPr>
        <w:t xml:space="preserve"> </w:t>
      </w:r>
      <w:r w:rsidRPr="002848F5">
        <w:rPr>
          <w:i/>
          <w:iCs/>
          <w:sz w:val="28"/>
          <w:szCs w:val="28"/>
          <w:lang w:val="uk-UA"/>
        </w:rPr>
        <w:t>технології</w:t>
      </w:r>
      <w:r w:rsidRPr="00D43AA0">
        <w:rPr>
          <w:sz w:val="28"/>
          <w:szCs w:val="28"/>
          <w:lang w:val="uk-UA"/>
        </w:rPr>
        <w:t>. 2017. №8(70). С. 95-103.</w:t>
      </w:r>
    </w:p>
    <w:p w14:paraId="316A76EA" w14:textId="77777777" w:rsidR="00D43AA0" w:rsidRPr="00D43AA0" w:rsidRDefault="00D43AA0" w:rsidP="00D43AA0">
      <w:pPr>
        <w:spacing w:line="360" w:lineRule="auto"/>
        <w:jc w:val="both"/>
        <w:rPr>
          <w:sz w:val="28"/>
          <w:szCs w:val="28"/>
          <w:lang w:val="uk-UA"/>
        </w:rPr>
      </w:pPr>
      <w:r w:rsidRPr="00D43AA0">
        <w:rPr>
          <w:sz w:val="28"/>
          <w:szCs w:val="28"/>
          <w:lang w:val="uk-UA"/>
        </w:rPr>
        <w:t>42.</w:t>
      </w:r>
      <w:r w:rsidRPr="00D43AA0">
        <w:rPr>
          <w:sz w:val="28"/>
          <w:szCs w:val="28"/>
          <w:lang w:val="uk-UA"/>
        </w:rPr>
        <w:tab/>
        <w:t xml:space="preserve">Ніколаєнко С. О. Поняття адаптації в різних напрямках психології. URL:http://dspace.nbuv.gov.ua/xmlui/bitstream/handle/123456789/39533/08- </w:t>
      </w:r>
      <w:proofErr w:type="spellStart"/>
      <w:r w:rsidRPr="00D43AA0">
        <w:rPr>
          <w:sz w:val="28"/>
          <w:szCs w:val="28"/>
          <w:lang w:val="uk-UA"/>
        </w:rPr>
        <w:t>Nikolaienko.pdf?sequence</w:t>
      </w:r>
      <w:proofErr w:type="spellEnd"/>
      <w:r w:rsidRPr="00D43AA0">
        <w:rPr>
          <w:sz w:val="28"/>
          <w:szCs w:val="28"/>
          <w:lang w:val="uk-UA"/>
        </w:rPr>
        <w:t>=1.</w:t>
      </w:r>
    </w:p>
    <w:p w14:paraId="5C60AC13" w14:textId="77777777" w:rsidR="00D43AA0" w:rsidRPr="00D43AA0" w:rsidRDefault="00D43AA0" w:rsidP="00D43AA0">
      <w:pPr>
        <w:spacing w:line="360" w:lineRule="auto"/>
        <w:jc w:val="both"/>
        <w:rPr>
          <w:sz w:val="28"/>
          <w:szCs w:val="28"/>
          <w:lang w:val="uk-UA"/>
        </w:rPr>
      </w:pPr>
      <w:r w:rsidRPr="00D43AA0">
        <w:rPr>
          <w:sz w:val="28"/>
          <w:szCs w:val="28"/>
          <w:lang w:val="uk-UA"/>
        </w:rPr>
        <w:t>43.</w:t>
      </w:r>
      <w:r w:rsidRPr="00D43AA0">
        <w:rPr>
          <w:sz w:val="28"/>
          <w:szCs w:val="28"/>
          <w:lang w:val="uk-UA"/>
        </w:rPr>
        <w:tab/>
      </w:r>
      <w:proofErr w:type="spellStart"/>
      <w:r w:rsidRPr="00D43AA0">
        <w:rPr>
          <w:sz w:val="28"/>
          <w:szCs w:val="28"/>
          <w:lang w:val="uk-UA"/>
        </w:rPr>
        <w:t>Оверчук</w:t>
      </w:r>
      <w:proofErr w:type="spellEnd"/>
      <w:r w:rsidRPr="00D43AA0">
        <w:rPr>
          <w:sz w:val="28"/>
          <w:szCs w:val="28"/>
          <w:lang w:val="uk-UA"/>
        </w:rPr>
        <w:t xml:space="preserve"> В. </w:t>
      </w:r>
      <w:proofErr w:type="spellStart"/>
      <w:r w:rsidRPr="00D43AA0">
        <w:rPr>
          <w:sz w:val="28"/>
          <w:szCs w:val="28"/>
          <w:lang w:val="uk-UA"/>
        </w:rPr>
        <w:t>А.Соціально</w:t>
      </w:r>
      <w:proofErr w:type="spellEnd"/>
      <w:r w:rsidRPr="00D43AA0">
        <w:rPr>
          <w:sz w:val="28"/>
          <w:szCs w:val="28"/>
          <w:lang w:val="uk-UA"/>
        </w:rPr>
        <w:t xml:space="preserve"> -психологічна адаптація особистості: дослідження феномену. URL:http://tpppjournal.com.ua/n50y2k19_tom_3_a23.html.</w:t>
      </w:r>
    </w:p>
    <w:p w14:paraId="03B6302B" w14:textId="77777777" w:rsidR="00D43AA0" w:rsidRPr="00D43AA0" w:rsidRDefault="00D43AA0" w:rsidP="00D43AA0">
      <w:pPr>
        <w:spacing w:line="360" w:lineRule="auto"/>
        <w:jc w:val="both"/>
        <w:rPr>
          <w:sz w:val="28"/>
          <w:szCs w:val="28"/>
          <w:lang w:val="uk-UA"/>
        </w:rPr>
      </w:pPr>
      <w:r w:rsidRPr="00D43AA0">
        <w:rPr>
          <w:sz w:val="28"/>
          <w:szCs w:val="28"/>
          <w:lang w:val="uk-UA"/>
        </w:rPr>
        <w:t>44.</w:t>
      </w:r>
      <w:r w:rsidRPr="00D43AA0">
        <w:rPr>
          <w:sz w:val="28"/>
          <w:szCs w:val="28"/>
          <w:lang w:val="uk-UA"/>
        </w:rPr>
        <w:tab/>
        <w:t xml:space="preserve">Педоренко В. М. Особливості психоемоційного стану переселенців в умовах іншої країни (на прикладі Німеччини). </w:t>
      </w:r>
      <w:r w:rsidRPr="002848F5">
        <w:rPr>
          <w:i/>
          <w:iCs/>
          <w:sz w:val="28"/>
          <w:szCs w:val="28"/>
          <w:lang w:val="uk-UA"/>
        </w:rPr>
        <w:t>Науковий вісник Ужгородського національного університету. Сер. Психологія.</w:t>
      </w:r>
      <w:r w:rsidRPr="00D43AA0">
        <w:rPr>
          <w:sz w:val="28"/>
          <w:szCs w:val="28"/>
          <w:lang w:val="uk-UA"/>
        </w:rPr>
        <w:t xml:space="preserve"> 2022. </w:t>
      </w:r>
      <w:proofErr w:type="spellStart"/>
      <w:r w:rsidRPr="00D43AA0">
        <w:rPr>
          <w:sz w:val="28"/>
          <w:szCs w:val="28"/>
          <w:lang w:val="uk-UA"/>
        </w:rPr>
        <w:t>Вип</w:t>
      </w:r>
      <w:proofErr w:type="spellEnd"/>
      <w:r w:rsidRPr="00D43AA0">
        <w:rPr>
          <w:sz w:val="28"/>
          <w:szCs w:val="28"/>
          <w:lang w:val="uk-UA"/>
        </w:rPr>
        <w:t>. 5 С. 5-10.</w:t>
      </w:r>
    </w:p>
    <w:p w14:paraId="7F629E3C" w14:textId="77777777" w:rsidR="00D43AA0" w:rsidRPr="00D43AA0" w:rsidRDefault="00D43AA0" w:rsidP="00D43AA0">
      <w:pPr>
        <w:spacing w:line="360" w:lineRule="auto"/>
        <w:jc w:val="both"/>
        <w:rPr>
          <w:sz w:val="28"/>
          <w:szCs w:val="28"/>
          <w:lang w:val="uk-UA"/>
        </w:rPr>
      </w:pPr>
      <w:r w:rsidRPr="00D43AA0">
        <w:rPr>
          <w:sz w:val="28"/>
          <w:szCs w:val="28"/>
          <w:lang w:val="uk-UA"/>
        </w:rPr>
        <w:t>45.</w:t>
      </w:r>
      <w:r w:rsidRPr="00D43AA0">
        <w:rPr>
          <w:sz w:val="28"/>
          <w:szCs w:val="28"/>
          <w:lang w:val="uk-UA"/>
        </w:rPr>
        <w:tab/>
        <w:t xml:space="preserve">Поліщук Л.І., Козлова О.В. Психологічна адаптація старшокласників до навчання в умовах воєнного конфлікту. </w:t>
      </w:r>
      <w:r w:rsidRPr="002848F5">
        <w:rPr>
          <w:i/>
          <w:iCs/>
          <w:sz w:val="28"/>
          <w:szCs w:val="28"/>
          <w:lang w:val="uk-UA"/>
        </w:rPr>
        <w:t>Педагогіка і психологія</w:t>
      </w:r>
      <w:r w:rsidRPr="00D43AA0">
        <w:rPr>
          <w:sz w:val="28"/>
          <w:szCs w:val="28"/>
          <w:lang w:val="uk-UA"/>
        </w:rPr>
        <w:t>.  2016. 3(88). С. 63-69.</w:t>
      </w:r>
    </w:p>
    <w:p w14:paraId="055D61FB" w14:textId="77777777" w:rsidR="00D43AA0" w:rsidRPr="00D43AA0" w:rsidRDefault="00D43AA0" w:rsidP="00D43AA0">
      <w:pPr>
        <w:spacing w:line="360" w:lineRule="auto"/>
        <w:jc w:val="both"/>
        <w:rPr>
          <w:sz w:val="28"/>
          <w:szCs w:val="28"/>
          <w:lang w:val="uk-UA"/>
        </w:rPr>
      </w:pPr>
      <w:r w:rsidRPr="00D43AA0">
        <w:rPr>
          <w:sz w:val="28"/>
          <w:szCs w:val="28"/>
          <w:lang w:val="uk-UA"/>
        </w:rPr>
        <w:t>46.</w:t>
      </w:r>
      <w:r w:rsidRPr="00D43AA0">
        <w:rPr>
          <w:sz w:val="28"/>
          <w:szCs w:val="28"/>
          <w:lang w:val="uk-UA"/>
        </w:rPr>
        <w:tab/>
      </w:r>
      <w:proofErr w:type="spellStart"/>
      <w:r w:rsidRPr="00D43AA0">
        <w:rPr>
          <w:sz w:val="28"/>
          <w:szCs w:val="28"/>
          <w:lang w:val="uk-UA"/>
        </w:rPr>
        <w:t>Полуянова</w:t>
      </w:r>
      <w:proofErr w:type="spellEnd"/>
      <w:r w:rsidRPr="00D43AA0">
        <w:rPr>
          <w:sz w:val="28"/>
          <w:szCs w:val="28"/>
          <w:lang w:val="uk-UA"/>
        </w:rPr>
        <w:t xml:space="preserve"> Т.В. Психологічна адаптація дітей та підлітків до навчання в умовах воєнного конфлікту. </w:t>
      </w:r>
      <w:r w:rsidRPr="002848F5">
        <w:rPr>
          <w:i/>
          <w:iCs/>
          <w:sz w:val="28"/>
          <w:szCs w:val="28"/>
          <w:lang w:val="uk-UA"/>
        </w:rPr>
        <w:t>Педагогіка і психологія</w:t>
      </w:r>
      <w:r w:rsidRPr="00D43AA0">
        <w:rPr>
          <w:sz w:val="28"/>
          <w:szCs w:val="28"/>
          <w:lang w:val="uk-UA"/>
        </w:rPr>
        <w:t>.  2016. 2(87). С. 102-107.</w:t>
      </w:r>
    </w:p>
    <w:p w14:paraId="6A848929" w14:textId="77777777" w:rsidR="00D43AA0" w:rsidRPr="00D43AA0" w:rsidRDefault="00D43AA0" w:rsidP="00D43AA0">
      <w:pPr>
        <w:spacing w:line="360" w:lineRule="auto"/>
        <w:jc w:val="both"/>
        <w:rPr>
          <w:sz w:val="28"/>
          <w:szCs w:val="28"/>
          <w:lang w:val="uk-UA"/>
        </w:rPr>
      </w:pPr>
      <w:r w:rsidRPr="00D43AA0">
        <w:rPr>
          <w:sz w:val="28"/>
          <w:szCs w:val="28"/>
          <w:lang w:val="uk-UA"/>
        </w:rPr>
        <w:lastRenderedPageBreak/>
        <w:t>47.</w:t>
      </w:r>
      <w:r w:rsidRPr="00D43AA0">
        <w:rPr>
          <w:sz w:val="28"/>
          <w:szCs w:val="28"/>
          <w:lang w:val="uk-UA"/>
        </w:rPr>
        <w:tab/>
        <w:t>Підготовка вчителів до розвитку життєстійкості /</w:t>
      </w:r>
      <w:proofErr w:type="spellStart"/>
      <w:r w:rsidRPr="00D43AA0">
        <w:rPr>
          <w:sz w:val="28"/>
          <w:szCs w:val="28"/>
          <w:lang w:val="uk-UA"/>
        </w:rPr>
        <w:t>стресостійкості</w:t>
      </w:r>
      <w:proofErr w:type="spellEnd"/>
      <w:r w:rsidRPr="00D43AA0">
        <w:rPr>
          <w:sz w:val="28"/>
          <w:szCs w:val="28"/>
          <w:lang w:val="uk-UA"/>
        </w:rPr>
        <w:t xml:space="preserve"> у дітей в освітніх навчальних закладах : </w:t>
      </w:r>
      <w:proofErr w:type="spellStart"/>
      <w:r w:rsidRPr="00D43AA0">
        <w:rPr>
          <w:sz w:val="28"/>
          <w:szCs w:val="28"/>
          <w:lang w:val="uk-UA"/>
        </w:rPr>
        <w:t>навч</w:t>
      </w:r>
      <w:proofErr w:type="spellEnd"/>
      <w:r w:rsidRPr="00D43AA0">
        <w:rPr>
          <w:sz w:val="28"/>
          <w:szCs w:val="28"/>
          <w:lang w:val="uk-UA"/>
        </w:rPr>
        <w:t xml:space="preserve">. метод. </w:t>
      </w:r>
      <w:proofErr w:type="spellStart"/>
      <w:r w:rsidRPr="00D43AA0">
        <w:rPr>
          <w:sz w:val="28"/>
          <w:szCs w:val="28"/>
          <w:lang w:val="uk-UA"/>
        </w:rPr>
        <w:t>посіб</w:t>
      </w:r>
      <w:proofErr w:type="spellEnd"/>
      <w:r w:rsidRPr="00D43AA0">
        <w:rPr>
          <w:sz w:val="28"/>
          <w:szCs w:val="28"/>
          <w:lang w:val="uk-UA"/>
        </w:rPr>
        <w:t>. Київ : ПУЛЬСАРИ, 2017. 208 с.</w:t>
      </w:r>
    </w:p>
    <w:p w14:paraId="798EE5D3" w14:textId="77777777" w:rsidR="00D43AA0" w:rsidRPr="00D43AA0" w:rsidRDefault="00D43AA0" w:rsidP="00D43AA0">
      <w:pPr>
        <w:spacing w:line="360" w:lineRule="auto"/>
        <w:jc w:val="both"/>
        <w:rPr>
          <w:sz w:val="28"/>
          <w:szCs w:val="28"/>
          <w:lang w:val="uk-UA"/>
        </w:rPr>
      </w:pPr>
      <w:r w:rsidRPr="00D43AA0">
        <w:rPr>
          <w:sz w:val="28"/>
          <w:szCs w:val="28"/>
          <w:lang w:val="uk-UA"/>
        </w:rPr>
        <w:t>48.</w:t>
      </w:r>
      <w:r w:rsidRPr="00D43AA0">
        <w:rPr>
          <w:sz w:val="28"/>
          <w:szCs w:val="28"/>
          <w:lang w:val="uk-UA"/>
        </w:rPr>
        <w:tab/>
        <w:t xml:space="preserve">Психологічна енциклопедія / </w:t>
      </w:r>
      <w:proofErr w:type="spellStart"/>
      <w:r w:rsidRPr="00D43AA0">
        <w:rPr>
          <w:sz w:val="28"/>
          <w:szCs w:val="28"/>
          <w:lang w:val="uk-UA"/>
        </w:rPr>
        <w:t>упоряд</w:t>
      </w:r>
      <w:proofErr w:type="spellEnd"/>
      <w:r w:rsidRPr="00D43AA0">
        <w:rPr>
          <w:sz w:val="28"/>
          <w:szCs w:val="28"/>
          <w:lang w:val="uk-UA"/>
        </w:rPr>
        <w:t xml:space="preserve">. О. М. Степанов. Київ : </w:t>
      </w:r>
      <w:proofErr w:type="spellStart"/>
      <w:r w:rsidRPr="00D43AA0">
        <w:rPr>
          <w:sz w:val="28"/>
          <w:szCs w:val="28"/>
          <w:lang w:val="uk-UA"/>
        </w:rPr>
        <w:t>Академвидав</w:t>
      </w:r>
      <w:proofErr w:type="spellEnd"/>
      <w:r w:rsidRPr="00D43AA0">
        <w:rPr>
          <w:sz w:val="28"/>
          <w:szCs w:val="28"/>
          <w:lang w:val="uk-UA"/>
        </w:rPr>
        <w:t>, 2016. 424 с.</w:t>
      </w:r>
    </w:p>
    <w:p w14:paraId="7A13BA1F" w14:textId="77777777" w:rsidR="00D43AA0" w:rsidRPr="00D43AA0" w:rsidRDefault="00D43AA0" w:rsidP="00D43AA0">
      <w:pPr>
        <w:spacing w:line="360" w:lineRule="auto"/>
        <w:jc w:val="both"/>
        <w:rPr>
          <w:sz w:val="28"/>
          <w:szCs w:val="28"/>
          <w:lang w:val="uk-UA"/>
        </w:rPr>
      </w:pPr>
      <w:r w:rsidRPr="00D43AA0">
        <w:rPr>
          <w:sz w:val="28"/>
          <w:szCs w:val="28"/>
          <w:lang w:val="uk-UA"/>
        </w:rPr>
        <w:t>49.</w:t>
      </w:r>
      <w:r w:rsidRPr="00D43AA0">
        <w:rPr>
          <w:sz w:val="28"/>
          <w:szCs w:val="28"/>
          <w:lang w:val="uk-UA"/>
        </w:rPr>
        <w:tab/>
        <w:t xml:space="preserve">Олійник І.В. </w:t>
      </w:r>
      <w:proofErr w:type="spellStart"/>
      <w:r w:rsidRPr="00D43AA0">
        <w:rPr>
          <w:sz w:val="28"/>
          <w:szCs w:val="28"/>
          <w:lang w:val="uk-UA"/>
        </w:rPr>
        <w:t>Самоставлення</w:t>
      </w:r>
      <w:proofErr w:type="spellEnd"/>
      <w:r w:rsidRPr="00D43AA0">
        <w:rPr>
          <w:sz w:val="28"/>
          <w:szCs w:val="28"/>
          <w:lang w:val="uk-UA"/>
        </w:rPr>
        <w:t xml:space="preserve"> особистості в умовах сучасного суспільства. Науковий вісник Ужгородського національного університету. </w:t>
      </w:r>
      <w:r w:rsidRPr="002848F5">
        <w:rPr>
          <w:i/>
          <w:iCs/>
          <w:sz w:val="28"/>
          <w:szCs w:val="28"/>
          <w:lang w:val="uk-UA"/>
        </w:rPr>
        <w:t>Сер. Психологія.</w:t>
      </w:r>
      <w:r w:rsidRPr="00D43AA0">
        <w:rPr>
          <w:sz w:val="28"/>
          <w:szCs w:val="28"/>
          <w:lang w:val="uk-UA"/>
        </w:rPr>
        <w:t xml:space="preserve"> 2022. № 3. С. 81-85.</w:t>
      </w:r>
    </w:p>
    <w:p w14:paraId="61D83BCF" w14:textId="77777777" w:rsidR="00D43AA0" w:rsidRPr="00D43AA0" w:rsidRDefault="00D43AA0" w:rsidP="00D43AA0">
      <w:pPr>
        <w:spacing w:line="360" w:lineRule="auto"/>
        <w:jc w:val="both"/>
        <w:rPr>
          <w:sz w:val="28"/>
          <w:szCs w:val="28"/>
          <w:lang w:val="uk-UA"/>
        </w:rPr>
      </w:pPr>
      <w:r w:rsidRPr="00D43AA0">
        <w:rPr>
          <w:sz w:val="28"/>
          <w:szCs w:val="28"/>
          <w:lang w:val="uk-UA"/>
        </w:rPr>
        <w:t>50.</w:t>
      </w:r>
      <w:r w:rsidRPr="00D43AA0">
        <w:rPr>
          <w:sz w:val="28"/>
          <w:szCs w:val="28"/>
          <w:lang w:val="uk-UA"/>
        </w:rPr>
        <w:tab/>
        <w:t xml:space="preserve">Ольховська С.Ф. Самооцінка як важлива складова адаптованості у підлітковому віці. </w:t>
      </w:r>
      <w:r w:rsidRPr="002848F5">
        <w:rPr>
          <w:i/>
          <w:iCs/>
          <w:sz w:val="28"/>
          <w:szCs w:val="28"/>
          <w:lang w:val="uk-UA"/>
        </w:rPr>
        <w:t>Тези доповідей Сумського державного педагогічного університету ім. А.С. Макаренка</w:t>
      </w:r>
      <w:r w:rsidRPr="00D43AA0">
        <w:rPr>
          <w:sz w:val="28"/>
          <w:szCs w:val="28"/>
          <w:lang w:val="uk-UA"/>
        </w:rPr>
        <w:t>. Суми, 2022 .Ч. 2. С. 123.</w:t>
      </w:r>
    </w:p>
    <w:p w14:paraId="3F7B5A7A" w14:textId="77777777" w:rsidR="00D43AA0" w:rsidRPr="00D43AA0" w:rsidRDefault="00D43AA0" w:rsidP="00D43AA0">
      <w:pPr>
        <w:spacing w:line="360" w:lineRule="auto"/>
        <w:jc w:val="both"/>
        <w:rPr>
          <w:sz w:val="28"/>
          <w:szCs w:val="28"/>
          <w:lang w:val="uk-UA"/>
        </w:rPr>
      </w:pPr>
      <w:r w:rsidRPr="00D43AA0">
        <w:rPr>
          <w:sz w:val="28"/>
          <w:szCs w:val="28"/>
          <w:lang w:val="uk-UA"/>
        </w:rPr>
        <w:t>51.</w:t>
      </w:r>
      <w:r w:rsidRPr="00D43AA0">
        <w:rPr>
          <w:sz w:val="28"/>
          <w:szCs w:val="28"/>
          <w:lang w:val="uk-UA"/>
        </w:rPr>
        <w:tab/>
      </w:r>
      <w:proofErr w:type="spellStart"/>
      <w:r w:rsidRPr="00D43AA0">
        <w:rPr>
          <w:sz w:val="28"/>
          <w:szCs w:val="28"/>
          <w:lang w:val="uk-UA"/>
        </w:rPr>
        <w:t>Пігіда</w:t>
      </w:r>
      <w:proofErr w:type="spellEnd"/>
      <w:r w:rsidRPr="00D43AA0">
        <w:rPr>
          <w:sz w:val="28"/>
          <w:szCs w:val="28"/>
          <w:lang w:val="uk-UA"/>
        </w:rPr>
        <w:t xml:space="preserve"> В. М.  Форми  й методи  соціально-педагогічної  підтримки  дітей  трудових  мігрантів  у системі  взаємодії  соціальних  служб  та  навчальних  закладів.  </w:t>
      </w:r>
      <w:r w:rsidRPr="002848F5">
        <w:rPr>
          <w:i/>
          <w:iCs/>
          <w:sz w:val="28"/>
          <w:szCs w:val="28"/>
          <w:lang w:val="uk-UA"/>
        </w:rPr>
        <w:t>Вісник Луганського національного університету ім. Тараса Шевченка. Сер. Педагогічні науки</w:t>
      </w:r>
      <w:r w:rsidRPr="00D43AA0">
        <w:rPr>
          <w:sz w:val="28"/>
          <w:szCs w:val="28"/>
          <w:lang w:val="uk-UA"/>
        </w:rPr>
        <w:t>. 2012.  № 16. -  С.  129-137.</w:t>
      </w:r>
    </w:p>
    <w:p w14:paraId="7A4AD1D5" w14:textId="77777777" w:rsidR="00D43AA0" w:rsidRPr="00D43AA0" w:rsidRDefault="00D43AA0" w:rsidP="00D43AA0">
      <w:pPr>
        <w:spacing w:line="360" w:lineRule="auto"/>
        <w:jc w:val="both"/>
        <w:rPr>
          <w:sz w:val="28"/>
          <w:szCs w:val="28"/>
          <w:lang w:val="uk-UA"/>
        </w:rPr>
      </w:pPr>
      <w:r w:rsidRPr="00D43AA0">
        <w:rPr>
          <w:sz w:val="28"/>
          <w:szCs w:val="28"/>
          <w:lang w:val="uk-UA"/>
        </w:rPr>
        <w:t>52.</w:t>
      </w:r>
      <w:r w:rsidRPr="00D43AA0">
        <w:rPr>
          <w:sz w:val="28"/>
          <w:szCs w:val="28"/>
          <w:lang w:val="uk-UA"/>
        </w:rPr>
        <w:tab/>
        <w:t xml:space="preserve">Руда Т. Стрес та </w:t>
      </w:r>
      <w:proofErr w:type="spellStart"/>
      <w:r w:rsidRPr="00D43AA0">
        <w:rPr>
          <w:sz w:val="28"/>
          <w:szCs w:val="28"/>
          <w:lang w:val="uk-UA"/>
        </w:rPr>
        <w:t>стресостійкість</w:t>
      </w:r>
      <w:proofErr w:type="spellEnd"/>
      <w:r w:rsidRPr="00D43AA0">
        <w:rPr>
          <w:sz w:val="28"/>
          <w:szCs w:val="28"/>
          <w:lang w:val="uk-UA"/>
        </w:rPr>
        <w:t xml:space="preserve"> у підлітків ДВНЗ. </w:t>
      </w:r>
      <w:r w:rsidRPr="002848F5">
        <w:rPr>
          <w:i/>
          <w:iCs/>
          <w:sz w:val="28"/>
          <w:szCs w:val="28"/>
          <w:lang w:val="uk-UA"/>
        </w:rPr>
        <w:t xml:space="preserve">Вісник Прикарпатського національного </w:t>
      </w:r>
      <w:proofErr w:type="spellStart"/>
      <w:r w:rsidRPr="002848F5">
        <w:rPr>
          <w:i/>
          <w:iCs/>
          <w:sz w:val="28"/>
          <w:szCs w:val="28"/>
          <w:lang w:val="uk-UA"/>
        </w:rPr>
        <w:t>університеу</w:t>
      </w:r>
      <w:proofErr w:type="spellEnd"/>
      <w:r w:rsidRPr="002848F5">
        <w:rPr>
          <w:i/>
          <w:iCs/>
          <w:sz w:val="28"/>
          <w:szCs w:val="28"/>
          <w:lang w:val="uk-UA"/>
        </w:rPr>
        <w:t xml:space="preserve"> ім. Василя Стефаника.</w:t>
      </w:r>
      <w:r w:rsidRPr="00D43AA0">
        <w:rPr>
          <w:sz w:val="28"/>
          <w:szCs w:val="28"/>
          <w:lang w:val="uk-UA"/>
        </w:rPr>
        <w:t xml:space="preserve"> 2022. № 3. С. 122-129.</w:t>
      </w:r>
    </w:p>
    <w:p w14:paraId="2360DE94" w14:textId="77777777" w:rsidR="00D43AA0" w:rsidRPr="00D43AA0" w:rsidRDefault="00D43AA0" w:rsidP="00D43AA0">
      <w:pPr>
        <w:spacing w:line="360" w:lineRule="auto"/>
        <w:jc w:val="both"/>
        <w:rPr>
          <w:sz w:val="28"/>
          <w:szCs w:val="28"/>
          <w:lang w:val="uk-UA"/>
        </w:rPr>
      </w:pPr>
      <w:r w:rsidRPr="00D43AA0">
        <w:rPr>
          <w:sz w:val="28"/>
          <w:szCs w:val="28"/>
          <w:lang w:val="uk-UA"/>
        </w:rPr>
        <w:t>53.</w:t>
      </w:r>
      <w:r w:rsidRPr="00D43AA0">
        <w:rPr>
          <w:sz w:val="28"/>
          <w:szCs w:val="28"/>
          <w:lang w:val="uk-UA"/>
        </w:rPr>
        <w:tab/>
      </w:r>
      <w:proofErr w:type="spellStart"/>
      <w:r w:rsidRPr="00D43AA0">
        <w:rPr>
          <w:sz w:val="28"/>
          <w:szCs w:val="28"/>
          <w:lang w:val="uk-UA"/>
        </w:rPr>
        <w:t>Синишина</w:t>
      </w:r>
      <w:proofErr w:type="spellEnd"/>
      <w:r w:rsidRPr="00D43AA0">
        <w:rPr>
          <w:sz w:val="28"/>
          <w:szCs w:val="28"/>
          <w:lang w:val="uk-UA"/>
        </w:rPr>
        <w:t xml:space="preserve"> В.  Адаптація дітей-мігрантів як важливий аспект діяльності шкільної психологічної служби в США. </w:t>
      </w:r>
      <w:proofErr w:type="spellStart"/>
      <w:r w:rsidRPr="00D43AA0">
        <w:rPr>
          <w:sz w:val="28"/>
          <w:szCs w:val="28"/>
          <w:lang w:val="uk-UA"/>
        </w:rPr>
        <w:t>The</w:t>
      </w:r>
      <w:proofErr w:type="spellEnd"/>
      <w:r w:rsidRPr="00D43AA0">
        <w:rPr>
          <w:sz w:val="28"/>
          <w:szCs w:val="28"/>
          <w:lang w:val="uk-UA"/>
        </w:rPr>
        <w:t xml:space="preserve"> </w:t>
      </w:r>
      <w:proofErr w:type="spellStart"/>
      <w:r w:rsidRPr="00D43AA0">
        <w:rPr>
          <w:sz w:val="28"/>
          <w:szCs w:val="28"/>
          <w:lang w:val="uk-UA"/>
        </w:rPr>
        <w:t>scientific</w:t>
      </w:r>
      <w:proofErr w:type="spellEnd"/>
      <w:r w:rsidRPr="00D43AA0">
        <w:rPr>
          <w:sz w:val="28"/>
          <w:szCs w:val="28"/>
          <w:lang w:val="uk-UA"/>
        </w:rPr>
        <w:t xml:space="preserve"> </w:t>
      </w:r>
      <w:proofErr w:type="spellStart"/>
      <w:r w:rsidRPr="00D43AA0">
        <w:rPr>
          <w:sz w:val="28"/>
          <w:szCs w:val="28"/>
          <w:lang w:val="uk-UA"/>
        </w:rPr>
        <w:t>heritage</w:t>
      </w:r>
      <w:proofErr w:type="spellEnd"/>
      <w:r w:rsidRPr="00D43AA0">
        <w:rPr>
          <w:sz w:val="28"/>
          <w:szCs w:val="28"/>
          <w:lang w:val="uk-UA"/>
        </w:rPr>
        <w:t>. 2019. № 35. С. 52-55.</w:t>
      </w:r>
    </w:p>
    <w:p w14:paraId="56479387" w14:textId="77777777" w:rsidR="00D43AA0" w:rsidRPr="00D43AA0" w:rsidRDefault="00D43AA0" w:rsidP="00D43AA0">
      <w:pPr>
        <w:spacing w:line="360" w:lineRule="auto"/>
        <w:jc w:val="both"/>
        <w:rPr>
          <w:sz w:val="28"/>
          <w:szCs w:val="28"/>
          <w:lang w:val="uk-UA"/>
        </w:rPr>
      </w:pPr>
      <w:r w:rsidRPr="00D43AA0">
        <w:rPr>
          <w:sz w:val="28"/>
          <w:szCs w:val="28"/>
          <w:lang w:val="uk-UA"/>
        </w:rPr>
        <w:t>54.</w:t>
      </w:r>
      <w:r w:rsidRPr="00D43AA0">
        <w:rPr>
          <w:sz w:val="28"/>
          <w:szCs w:val="28"/>
          <w:lang w:val="uk-UA"/>
        </w:rPr>
        <w:tab/>
      </w:r>
      <w:proofErr w:type="spellStart"/>
      <w:r w:rsidRPr="00D43AA0">
        <w:rPr>
          <w:sz w:val="28"/>
          <w:szCs w:val="28"/>
          <w:lang w:val="uk-UA"/>
        </w:rPr>
        <w:t>Cтепаниця</w:t>
      </w:r>
      <w:proofErr w:type="spellEnd"/>
      <w:r w:rsidRPr="00D43AA0">
        <w:rPr>
          <w:sz w:val="28"/>
          <w:szCs w:val="28"/>
          <w:lang w:val="uk-UA"/>
        </w:rPr>
        <w:t xml:space="preserve"> С. Л. </w:t>
      </w:r>
      <w:r w:rsidRPr="002848F5">
        <w:rPr>
          <w:i/>
          <w:iCs/>
          <w:sz w:val="28"/>
          <w:szCs w:val="28"/>
          <w:lang w:val="uk-UA"/>
        </w:rPr>
        <w:t>Соціальна адаптація як невід’ємна складова соціалізації особистості. Гілея</w:t>
      </w:r>
      <w:r w:rsidRPr="00D43AA0">
        <w:rPr>
          <w:sz w:val="28"/>
          <w:szCs w:val="28"/>
          <w:lang w:val="uk-UA"/>
        </w:rPr>
        <w:t xml:space="preserve">: </w:t>
      </w:r>
      <w:proofErr w:type="spellStart"/>
      <w:r w:rsidRPr="00D43AA0">
        <w:rPr>
          <w:sz w:val="28"/>
          <w:szCs w:val="28"/>
          <w:lang w:val="uk-UA"/>
        </w:rPr>
        <w:t>зб</w:t>
      </w:r>
      <w:proofErr w:type="spellEnd"/>
      <w:r w:rsidRPr="00D43AA0">
        <w:rPr>
          <w:sz w:val="28"/>
          <w:szCs w:val="28"/>
          <w:lang w:val="uk-UA"/>
        </w:rPr>
        <w:t>. наукових праць НПУ ім. М.П. Драгоманова. Київ: ВІР УАН, 2011. С. 736.</w:t>
      </w:r>
    </w:p>
    <w:p w14:paraId="6DEDA2D4" w14:textId="5E3AAE70" w:rsidR="00D43AA0" w:rsidRPr="00D43AA0" w:rsidRDefault="00D43AA0" w:rsidP="00D43AA0">
      <w:pPr>
        <w:spacing w:line="360" w:lineRule="auto"/>
        <w:jc w:val="both"/>
        <w:rPr>
          <w:sz w:val="28"/>
          <w:szCs w:val="28"/>
          <w:lang w:val="uk-UA"/>
        </w:rPr>
      </w:pPr>
      <w:r w:rsidRPr="00D43AA0">
        <w:rPr>
          <w:sz w:val="28"/>
          <w:szCs w:val="28"/>
          <w:lang w:val="uk-UA"/>
        </w:rPr>
        <w:t>55.</w:t>
      </w:r>
      <w:r w:rsidRPr="00D43AA0">
        <w:rPr>
          <w:sz w:val="28"/>
          <w:szCs w:val="28"/>
          <w:lang w:val="uk-UA"/>
        </w:rPr>
        <w:tab/>
      </w:r>
      <w:proofErr w:type="spellStart"/>
      <w:r w:rsidRPr="00D43AA0">
        <w:rPr>
          <w:sz w:val="28"/>
          <w:szCs w:val="28"/>
          <w:lang w:val="uk-UA"/>
        </w:rPr>
        <w:t>Стрельникова</w:t>
      </w:r>
      <w:proofErr w:type="spellEnd"/>
      <w:r w:rsidRPr="00D43AA0">
        <w:rPr>
          <w:sz w:val="28"/>
          <w:szCs w:val="28"/>
          <w:lang w:val="uk-UA"/>
        </w:rPr>
        <w:t xml:space="preserve"> О., Матвієнко І. Психологічні аспекти адаптації</w:t>
      </w:r>
      <w:r w:rsidR="002848F5">
        <w:rPr>
          <w:sz w:val="28"/>
          <w:szCs w:val="28"/>
          <w:lang w:val="uk-UA"/>
        </w:rPr>
        <w:t xml:space="preserve"> </w:t>
      </w:r>
      <w:r w:rsidRPr="00D43AA0">
        <w:rPr>
          <w:sz w:val="28"/>
          <w:szCs w:val="28"/>
          <w:lang w:val="uk-UA"/>
        </w:rPr>
        <w:t xml:space="preserve">молоді-мігрантів до навчально-педагогічного середовища. </w:t>
      </w:r>
      <w:r w:rsidRPr="002848F5">
        <w:rPr>
          <w:i/>
          <w:iCs/>
          <w:sz w:val="28"/>
          <w:szCs w:val="28"/>
          <w:lang w:val="uk-UA"/>
        </w:rPr>
        <w:t>Науковий часопис</w:t>
      </w:r>
      <w:r w:rsidR="002848F5" w:rsidRPr="002848F5">
        <w:rPr>
          <w:i/>
          <w:iCs/>
          <w:sz w:val="28"/>
          <w:szCs w:val="28"/>
          <w:lang w:val="uk-UA"/>
        </w:rPr>
        <w:t xml:space="preserve"> </w:t>
      </w:r>
      <w:r w:rsidRPr="002848F5">
        <w:rPr>
          <w:i/>
          <w:iCs/>
          <w:sz w:val="28"/>
          <w:szCs w:val="28"/>
          <w:lang w:val="uk-UA"/>
        </w:rPr>
        <w:t>НПУ імені М. П. Драгоманова. Сер. Психологічні науки</w:t>
      </w:r>
      <w:r w:rsidRPr="00D43AA0">
        <w:rPr>
          <w:sz w:val="28"/>
          <w:szCs w:val="28"/>
          <w:lang w:val="uk-UA"/>
        </w:rPr>
        <w:t xml:space="preserve">. 2018. </w:t>
      </w:r>
      <w:proofErr w:type="spellStart"/>
      <w:r w:rsidRPr="00D43AA0">
        <w:rPr>
          <w:sz w:val="28"/>
          <w:szCs w:val="28"/>
          <w:lang w:val="uk-UA"/>
        </w:rPr>
        <w:t>Вип</w:t>
      </w:r>
      <w:proofErr w:type="spellEnd"/>
      <w:r w:rsidRPr="00D43AA0">
        <w:rPr>
          <w:sz w:val="28"/>
          <w:szCs w:val="28"/>
          <w:lang w:val="uk-UA"/>
        </w:rPr>
        <w:t>. 33. С. 20-25.</w:t>
      </w:r>
    </w:p>
    <w:p w14:paraId="508C8E0F" w14:textId="77777777" w:rsidR="00D43AA0" w:rsidRPr="00D43AA0" w:rsidRDefault="00D43AA0" w:rsidP="00D43AA0">
      <w:pPr>
        <w:spacing w:line="360" w:lineRule="auto"/>
        <w:jc w:val="both"/>
        <w:rPr>
          <w:sz w:val="28"/>
          <w:szCs w:val="28"/>
          <w:lang w:val="uk-UA"/>
        </w:rPr>
      </w:pPr>
      <w:r w:rsidRPr="00D43AA0">
        <w:rPr>
          <w:sz w:val="28"/>
          <w:szCs w:val="28"/>
          <w:lang w:val="uk-UA"/>
        </w:rPr>
        <w:t>56.</w:t>
      </w:r>
      <w:r w:rsidRPr="00D43AA0">
        <w:rPr>
          <w:sz w:val="28"/>
          <w:szCs w:val="28"/>
          <w:lang w:val="uk-UA"/>
        </w:rPr>
        <w:tab/>
      </w:r>
      <w:proofErr w:type="spellStart"/>
      <w:r w:rsidRPr="00D43AA0">
        <w:rPr>
          <w:sz w:val="28"/>
          <w:szCs w:val="28"/>
          <w:lang w:val="uk-UA"/>
        </w:rPr>
        <w:t>Спринська</w:t>
      </w:r>
      <w:proofErr w:type="spellEnd"/>
      <w:r w:rsidRPr="00D43AA0">
        <w:rPr>
          <w:sz w:val="28"/>
          <w:szCs w:val="28"/>
          <w:lang w:val="uk-UA"/>
        </w:rPr>
        <w:t xml:space="preserve"> З.В. Психологічні особливості внутрішньо переміщених осіб. </w:t>
      </w:r>
      <w:r w:rsidRPr="002848F5">
        <w:rPr>
          <w:i/>
          <w:iCs/>
          <w:sz w:val="28"/>
          <w:szCs w:val="28"/>
          <w:lang w:val="uk-UA"/>
        </w:rPr>
        <w:t>Теорія і практика сучасної психології</w:t>
      </w:r>
      <w:r w:rsidRPr="00D43AA0">
        <w:rPr>
          <w:sz w:val="28"/>
          <w:szCs w:val="28"/>
          <w:lang w:val="uk-UA"/>
        </w:rPr>
        <w:t xml:space="preserve"> </w:t>
      </w:r>
      <w:proofErr w:type="spellStart"/>
      <w:r w:rsidRPr="00D43AA0">
        <w:rPr>
          <w:sz w:val="28"/>
          <w:szCs w:val="28"/>
          <w:lang w:val="uk-UA"/>
        </w:rPr>
        <w:t>ULR:http</w:t>
      </w:r>
      <w:proofErr w:type="spellEnd"/>
      <w:r w:rsidRPr="00D43AA0">
        <w:rPr>
          <w:sz w:val="28"/>
          <w:szCs w:val="28"/>
          <w:lang w:val="uk-UA"/>
        </w:rPr>
        <w:t>://www.tpspjournal.kpu.zp.ua/archive/6_2018/11.pdf.</w:t>
      </w:r>
    </w:p>
    <w:p w14:paraId="3B32B6C8" w14:textId="77777777" w:rsidR="00D43AA0" w:rsidRPr="00D43AA0" w:rsidRDefault="00D43AA0" w:rsidP="00D43AA0">
      <w:pPr>
        <w:spacing w:line="360" w:lineRule="auto"/>
        <w:jc w:val="both"/>
        <w:rPr>
          <w:sz w:val="28"/>
          <w:szCs w:val="28"/>
          <w:lang w:val="uk-UA"/>
        </w:rPr>
      </w:pPr>
      <w:r w:rsidRPr="00D43AA0">
        <w:rPr>
          <w:sz w:val="28"/>
          <w:szCs w:val="28"/>
          <w:lang w:val="uk-UA"/>
        </w:rPr>
        <w:lastRenderedPageBreak/>
        <w:t>57.</w:t>
      </w:r>
      <w:r w:rsidRPr="00D43AA0">
        <w:rPr>
          <w:sz w:val="28"/>
          <w:szCs w:val="28"/>
          <w:lang w:val="uk-UA"/>
        </w:rPr>
        <w:tab/>
        <w:t xml:space="preserve">Тарасюк І. В. Психологічні особливості мовленнєвої адаптації дітей мігрантів до іншомовного середовища: </w:t>
      </w:r>
      <w:proofErr w:type="spellStart"/>
      <w:r w:rsidRPr="00D43AA0">
        <w:rPr>
          <w:sz w:val="28"/>
          <w:szCs w:val="28"/>
          <w:lang w:val="uk-UA"/>
        </w:rPr>
        <w:t>дис</w:t>
      </w:r>
      <w:proofErr w:type="spellEnd"/>
      <w:r w:rsidRPr="00D43AA0">
        <w:rPr>
          <w:sz w:val="28"/>
          <w:szCs w:val="28"/>
          <w:lang w:val="uk-UA"/>
        </w:rPr>
        <w:t xml:space="preserve">. ... </w:t>
      </w:r>
      <w:proofErr w:type="spellStart"/>
      <w:r w:rsidRPr="00D43AA0">
        <w:rPr>
          <w:sz w:val="28"/>
          <w:szCs w:val="28"/>
          <w:lang w:val="uk-UA"/>
        </w:rPr>
        <w:t>канд</w:t>
      </w:r>
      <w:proofErr w:type="spellEnd"/>
      <w:r w:rsidRPr="00D43AA0">
        <w:rPr>
          <w:sz w:val="28"/>
          <w:szCs w:val="28"/>
          <w:lang w:val="uk-UA"/>
        </w:rPr>
        <w:t>. психолог. наук:  19.00.07. Луцьк, 2013.  228 с.</w:t>
      </w:r>
    </w:p>
    <w:p w14:paraId="239AEEA0" w14:textId="77777777" w:rsidR="00D43AA0" w:rsidRPr="00D43AA0" w:rsidRDefault="00D43AA0" w:rsidP="00D43AA0">
      <w:pPr>
        <w:spacing w:line="360" w:lineRule="auto"/>
        <w:jc w:val="both"/>
        <w:rPr>
          <w:sz w:val="28"/>
          <w:szCs w:val="28"/>
          <w:lang w:val="uk-UA"/>
        </w:rPr>
      </w:pPr>
      <w:r w:rsidRPr="00D43AA0">
        <w:rPr>
          <w:sz w:val="28"/>
          <w:szCs w:val="28"/>
          <w:lang w:val="uk-UA"/>
        </w:rPr>
        <w:t>58.</w:t>
      </w:r>
      <w:r w:rsidRPr="00D43AA0">
        <w:rPr>
          <w:sz w:val="28"/>
          <w:szCs w:val="28"/>
          <w:lang w:val="uk-UA"/>
        </w:rPr>
        <w:tab/>
        <w:t>Токарева Н.М. Основи вікової психології: навчально-методичний посібник. Кривий Ріг, 2013. 283 с.</w:t>
      </w:r>
    </w:p>
    <w:p w14:paraId="09C12D0C" w14:textId="77777777" w:rsidR="00D43AA0" w:rsidRPr="00D43AA0" w:rsidRDefault="00D43AA0" w:rsidP="00D43AA0">
      <w:pPr>
        <w:spacing w:line="360" w:lineRule="auto"/>
        <w:jc w:val="both"/>
        <w:rPr>
          <w:sz w:val="28"/>
          <w:szCs w:val="28"/>
          <w:lang w:val="uk-UA"/>
        </w:rPr>
      </w:pPr>
      <w:r w:rsidRPr="00D43AA0">
        <w:rPr>
          <w:sz w:val="28"/>
          <w:szCs w:val="28"/>
          <w:lang w:val="uk-UA"/>
        </w:rPr>
        <w:t>59.</w:t>
      </w:r>
      <w:r w:rsidRPr="00D43AA0">
        <w:rPr>
          <w:sz w:val="28"/>
          <w:szCs w:val="28"/>
          <w:lang w:val="uk-UA"/>
        </w:rPr>
        <w:tab/>
      </w:r>
      <w:proofErr w:type="spellStart"/>
      <w:r w:rsidRPr="00D43AA0">
        <w:rPr>
          <w:sz w:val="28"/>
          <w:szCs w:val="28"/>
          <w:lang w:val="uk-UA"/>
        </w:rPr>
        <w:t>Трубавіна</w:t>
      </w:r>
      <w:proofErr w:type="spellEnd"/>
      <w:r w:rsidRPr="00D43AA0">
        <w:rPr>
          <w:sz w:val="28"/>
          <w:szCs w:val="28"/>
          <w:lang w:val="uk-UA"/>
        </w:rPr>
        <w:t xml:space="preserve"> І.  Спектр проблем біженців в Україні в війні 2022 року: акценти і спостереження. Воєнні конфлікти та техногенні катастрофи: історичні та психологічні наслідки: матеріали ІІ Міжнародної наукової конференції  Тернопіль, 2022. С. 29-13.</w:t>
      </w:r>
    </w:p>
    <w:p w14:paraId="52E9CC52" w14:textId="77777777" w:rsidR="00D43AA0" w:rsidRPr="00D43AA0" w:rsidRDefault="00D43AA0" w:rsidP="00D43AA0">
      <w:pPr>
        <w:spacing w:line="360" w:lineRule="auto"/>
        <w:jc w:val="both"/>
        <w:rPr>
          <w:sz w:val="28"/>
          <w:szCs w:val="28"/>
          <w:lang w:val="uk-UA"/>
        </w:rPr>
      </w:pPr>
      <w:r w:rsidRPr="00D43AA0">
        <w:rPr>
          <w:sz w:val="28"/>
          <w:szCs w:val="28"/>
          <w:lang w:val="uk-UA"/>
        </w:rPr>
        <w:t>60.</w:t>
      </w:r>
      <w:r w:rsidRPr="00D43AA0">
        <w:rPr>
          <w:sz w:val="28"/>
          <w:szCs w:val="28"/>
          <w:lang w:val="uk-UA"/>
        </w:rPr>
        <w:tab/>
      </w:r>
      <w:proofErr w:type="spellStart"/>
      <w:r w:rsidRPr="00D43AA0">
        <w:rPr>
          <w:sz w:val="28"/>
          <w:szCs w:val="28"/>
          <w:lang w:val="uk-UA"/>
        </w:rPr>
        <w:t>Філімончук</w:t>
      </w:r>
      <w:proofErr w:type="spellEnd"/>
      <w:r w:rsidRPr="00D43AA0">
        <w:rPr>
          <w:sz w:val="28"/>
          <w:szCs w:val="28"/>
          <w:lang w:val="uk-UA"/>
        </w:rPr>
        <w:t xml:space="preserve"> А. В. Виникнення бар'єрів спілкування у повсякденному житті як один із неминучих аспектів встановлення комунікативних </w:t>
      </w:r>
      <w:proofErr w:type="spellStart"/>
      <w:r w:rsidRPr="00D43AA0">
        <w:rPr>
          <w:sz w:val="28"/>
          <w:szCs w:val="28"/>
          <w:lang w:val="uk-UA"/>
        </w:rPr>
        <w:t>зв'язків</w:t>
      </w:r>
      <w:proofErr w:type="spellEnd"/>
      <w:r w:rsidRPr="00D43AA0">
        <w:rPr>
          <w:sz w:val="28"/>
          <w:szCs w:val="28"/>
          <w:lang w:val="uk-UA"/>
        </w:rPr>
        <w:t xml:space="preserve"> з оточуючими. </w:t>
      </w:r>
      <w:r w:rsidRPr="002848F5">
        <w:rPr>
          <w:i/>
          <w:iCs/>
          <w:sz w:val="28"/>
          <w:szCs w:val="28"/>
          <w:lang w:val="uk-UA"/>
        </w:rPr>
        <w:t>Психолог.</w:t>
      </w:r>
      <w:r w:rsidRPr="00D43AA0">
        <w:rPr>
          <w:sz w:val="28"/>
          <w:szCs w:val="28"/>
          <w:lang w:val="uk-UA"/>
        </w:rPr>
        <w:t xml:space="preserve"> 2008. №37. С. 13-17.</w:t>
      </w:r>
    </w:p>
    <w:p w14:paraId="6E505102" w14:textId="77777777" w:rsidR="00D43AA0" w:rsidRPr="00D43AA0" w:rsidRDefault="00D43AA0" w:rsidP="00D43AA0">
      <w:pPr>
        <w:spacing w:line="360" w:lineRule="auto"/>
        <w:jc w:val="both"/>
        <w:rPr>
          <w:sz w:val="28"/>
          <w:szCs w:val="28"/>
          <w:lang w:val="uk-UA"/>
        </w:rPr>
      </w:pPr>
      <w:r w:rsidRPr="00D43AA0">
        <w:rPr>
          <w:sz w:val="28"/>
          <w:szCs w:val="28"/>
          <w:lang w:val="uk-UA"/>
        </w:rPr>
        <w:t>61.</w:t>
      </w:r>
      <w:r w:rsidRPr="00D43AA0">
        <w:rPr>
          <w:sz w:val="28"/>
          <w:szCs w:val="28"/>
          <w:lang w:val="uk-UA"/>
        </w:rPr>
        <w:tab/>
        <w:t xml:space="preserve"> Філоненко М. М. Психологія спілкування. Київ: Центр учбової літератури, 2008. 224 с. </w:t>
      </w:r>
    </w:p>
    <w:p w14:paraId="1A40B729" w14:textId="26A9B9CA" w:rsidR="00D43AA0" w:rsidRPr="00D43AA0" w:rsidRDefault="00D43AA0" w:rsidP="00D43AA0">
      <w:pPr>
        <w:spacing w:line="360" w:lineRule="auto"/>
        <w:jc w:val="both"/>
        <w:rPr>
          <w:sz w:val="28"/>
          <w:szCs w:val="28"/>
          <w:lang w:val="uk-UA"/>
        </w:rPr>
      </w:pPr>
      <w:r w:rsidRPr="00D43AA0">
        <w:rPr>
          <w:sz w:val="28"/>
          <w:szCs w:val="28"/>
          <w:lang w:val="uk-UA"/>
        </w:rPr>
        <w:t>62.</w:t>
      </w:r>
      <w:r w:rsidRPr="00D43AA0">
        <w:rPr>
          <w:sz w:val="28"/>
          <w:szCs w:val="28"/>
          <w:lang w:val="uk-UA"/>
        </w:rPr>
        <w:tab/>
      </w:r>
      <w:proofErr w:type="spellStart"/>
      <w:r w:rsidRPr="00D43AA0">
        <w:rPr>
          <w:sz w:val="28"/>
          <w:szCs w:val="28"/>
          <w:lang w:val="uk-UA"/>
        </w:rPr>
        <w:t>Царегородцева</w:t>
      </w:r>
      <w:proofErr w:type="spellEnd"/>
      <w:r w:rsidRPr="00D43AA0">
        <w:rPr>
          <w:sz w:val="28"/>
          <w:szCs w:val="28"/>
          <w:lang w:val="uk-UA"/>
        </w:rPr>
        <w:t xml:space="preserve"> Г.І. Поняття адаптації в сучасній науковій літературі. </w:t>
      </w:r>
      <w:r w:rsidRPr="002848F5">
        <w:rPr>
          <w:i/>
          <w:iCs/>
          <w:sz w:val="28"/>
          <w:szCs w:val="28"/>
          <w:lang w:val="uk-UA"/>
        </w:rPr>
        <w:t>Вісник Львівського державного університету внутрішніх справ</w:t>
      </w:r>
      <w:r w:rsidRPr="00D43AA0">
        <w:rPr>
          <w:sz w:val="28"/>
          <w:szCs w:val="28"/>
          <w:lang w:val="uk-UA"/>
        </w:rPr>
        <w:t>. 2017.  № 4. С. 21-23.</w:t>
      </w:r>
    </w:p>
    <w:p w14:paraId="3FBF5611" w14:textId="77777777" w:rsidR="00D43AA0" w:rsidRPr="00D43AA0" w:rsidRDefault="00D43AA0" w:rsidP="00D43AA0">
      <w:pPr>
        <w:spacing w:line="360" w:lineRule="auto"/>
        <w:jc w:val="both"/>
        <w:rPr>
          <w:sz w:val="28"/>
          <w:szCs w:val="28"/>
          <w:lang w:val="uk-UA"/>
        </w:rPr>
      </w:pPr>
      <w:r w:rsidRPr="00D43AA0">
        <w:rPr>
          <w:sz w:val="28"/>
          <w:szCs w:val="28"/>
          <w:lang w:val="uk-UA"/>
        </w:rPr>
        <w:t>63.</w:t>
      </w:r>
      <w:r w:rsidRPr="00D43AA0">
        <w:rPr>
          <w:sz w:val="28"/>
          <w:szCs w:val="28"/>
          <w:lang w:val="uk-UA"/>
        </w:rPr>
        <w:tab/>
        <w:t xml:space="preserve">Шевченко С.,  Денисов І.  Особливості соціально-психологічної адаптації підлітків і студентів як передумови їх асоціальної поведінки. </w:t>
      </w:r>
      <w:r w:rsidRPr="002848F5">
        <w:rPr>
          <w:i/>
          <w:iCs/>
          <w:sz w:val="28"/>
          <w:szCs w:val="28"/>
          <w:lang w:val="uk-UA"/>
        </w:rPr>
        <w:t>Наука і освіта.</w:t>
      </w:r>
      <w:r w:rsidRPr="00D43AA0">
        <w:rPr>
          <w:sz w:val="28"/>
          <w:szCs w:val="28"/>
          <w:lang w:val="uk-UA"/>
        </w:rPr>
        <w:t xml:space="preserve"> 2018. № 9-10. С. 92-97.</w:t>
      </w:r>
    </w:p>
    <w:p w14:paraId="2A55B088" w14:textId="77777777" w:rsidR="00D43AA0" w:rsidRPr="00D43AA0" w:rsidRDefault="00D43AA0" w:rsidP="00D43AA0">
      <w:pPr>
        <w:spacing w:line="360" w:lineRule="auto"/>
        <w:jc w:val="both"/>
        <w:rPr>
          <w:sz w:val="28"/>
          <w:szCs w:val="28"/>
          <w:lang w:val="uk-UA"/>
        </w:rPr>
      </w:pPr>
      <w:r w:rsidRPr="00D43AA0">
        <w:rPr>
          <w:sz w:val="28"/>
          <w:szCs w:val="28"/>
          <w:lang w:val="uk-UA"/>
        </w:rPr>
        <w:t>64.</w:t>
      </w:r>
      <w:r w:rsidRPr="00D43AA0">
        <w:rPr>
          <w:sz w:val="28"/>
          <w:szCs w:val="28"/>
          <w:lang w:val="uk-UA"/>
        </w:rPr>
        <w:tab/>
      </w:r>
      <w:proofErr w:type="spellStart"/>
      <w:r w:rsidRPr="00D43AA0">
        <w:rPr>
          <w:sz w:val="28"/>
          <w:szCs w:val="28"/>
          <w:lang w:val="uk-UA"/>
        </w:rPr>
        <w:t>Шишов</w:t>
      </w:r>
      <w:proofErr w:type="spellEnd"/>
      <w:r w:rsidRPr="00D43AA0">
        <w:rPr>
          <w:sz w:val="28"/>
          <w:szCs w:val="28"/>
          <w:lang w:val="uk-UA"/>
        </w:rPr>
        <w:t xml:space="preserve"> С.Є., </w:t>
      </w:r>
      <w:proofErr w:type="spellStart"/>
      <w:r w:rsidRPr="00D43AA0">
        <w:rPr>
          <w:sz w:val="28"/>
          <w:szCs w:val="28"/>
          <w:lang w:val="uk-UA"/>
        </w:rPr>
        <w:t>Агапов</w:t>
      </w:r>
      <w:proofErr w:type="spellEnd"/>
      <w:r w:rsidRPr="00D43AA0">
        <w:rPr>
          <w:sz w:val="28"/>
          <w:szCs w:val="28"/>
          <w:lang w:val="uk-UA"/>
        </w:rPr>
        <w:t xml:space="preserve"> Г. Здатність та готовність молоді до продуктивної взаємодії з суспільством. </w:t>
      </w:r>
      <w:r w:rsidRPr="002848F5">
        <w:rPr>
          <w:i/>
          <w:iCs/>
          <w:sz w:val="28"/>
          <w:szCs w:val="28"/>
          <w:lang w:val="uk-UA"/>
        </w:rPr>
        <w:t>Вісник Луганського національного університету імені Тараса Шевченка</w:t>
      </w:r>
      <w:r w:rsidRPr="00D43AA0">
        <w:rPr>
          <w:sz w:val="28"/>
          <w:szCs w:val="28"/>
          <w:lang w:val="uk-UA"/>
        </w:rPr>
        <w:t>. 2019.  № 2 (349).  С. 11.</w:t>
      </w:r>
    </w:p>
    <w:p w14:paraId="34620987" w14:textId="77777777" w:rsidR="00D43AA0" w:rsidRPr="00D43AA0" w:rsidRDefault="00D43AA0" w:rsidP="00D43AA0">
      <w:pPr>
        <w:spacing w:line="360" w:lineRule="auto"/>
        <w:jc w:val="both"/>
        <w:rPr>
          <w:sz w:val="28"/>
          <w:szCs w:val="28"/>
          <w:lang w:val="uk-UA"/>
        </w:rPr>
      </w:pPr>
      <w:r w:rsidRPr="00D43AA0">
        <w:rPr>
          <w:sz w:val="28"/>
          <w:szCs w:val="28"/>
          <w:lang w:val="uk-UA"/>
        </w:rPr>
        <w:t>65.</w:t>
      </w:r>
      <w:r w:rsidRPr="00D43AA0">
        <w:rPr>
          <w:sz w:val="28"/>
          <w:szCs w:val="28"/>
          <w:lang w:val="uk-UA"/>
        </w:rPr>
        <w:tab/>
        <w:t xml:space="preserve">Шльонська О.О. Розгляд поняття «адаптація» з погляду системного підходу. Актуальні проблеми психології. Т. 3. Консультативна психологія і психотерапія: </w:t>
      </w:r>
      <w:proofErr w:type="spellStart"/>
      <w:r w:rsidRPr="00D43AA0">
        <w:rPr>
          <w:sz w:val="28"/>
          <w:szCs w:val="28"/>
          <w:lang w:val="uk-UA"/>
        </w:rPr>
        <w:t>зб</w:t>
      </w:r>
      <w:proofErr w:type="spellEnd"/>
      <w:r w:rsidRPr="00D43AA0">
        <w:rPr>
          <w:sz w:val="28"/>
          <w:szCs w:val="28"/>
          <w:lang w:val="uk-UA"/>
        </w:rPr>
        <w:t xml:space="preserve">. наукових праць / Інститут психології ім. </w:t>
      </w:r>
      <w:proofErr w:type="spellStart"/>
      <w:r w:rsidRPr="00D43AA0">
        <w:rPr>
          <w:sz w:val="28"/>
          <w:szCs w:val="28"/>
          <w:lang w:val="uk-UA"/>
        </w:rPr>
        <w:t>Г.С.Костюка</w:t>
      </w:r>
      <w:proofErr w:type="spellEnd"/>
      <w:r w:rsidRPr="00D43AA0">
        <w:rPr>
          <w:sz w:val="28"/>
          <w:szCs w:val="28"/>
          <w:lang w:val="uk-UA"/>
        </w:rPr>
        <w:t xml:space="preserve">. Київ: НАПН України, 2013. </w:t>
      </w:r>
      <w:proofErr w:type="spellStart"/>
      <w:r w:rsidRPr="00D43AA0">
        <w:rPr>
          <w:sz w:val="28"/>
          <w:szCs w:val="28"/>
          <w:lang w:val="uk-UA"/>
        </w:rPr>
        <w:t>Вип</w:t>
      </w:r>
      <w:proofErr w:type="spellEnd"/>
      <w:r w:rsidRPr="00D43AA0">
        <w:rPr>
          <w:sz w:val="28"/>
          <w:szCs w:val="28"/>
          <w:lang w:val="uk-UA"/>
        </w:rPr>
        <w:t>. 9. С. 302-305.</w:t>
      </w:r>
    </w:p>
    <w:p w14:paraId="1810E18B" w14:textId="58495139" w:rsidR="00D43AA0" w:rsidRPr="00D43AA0" w:rsidRDefault="00D43AA0" w:rsidP="00D43AA0">
      <w:pPr>
        <w:spacing w:line="360" w:lineRule="auto"/>
        <w:jc w:val="both"/>
        <w:rPr>
          <w:sz w:val="28"/>
          <w:szCs w:val="28"/>
          <w:lang w:val="uk-UA"/>
        </w:rPr>
      </w:pPr>
      <w:r w:rsidRPr="00D43AA0">
        <w:rPr>
          <w:sz w:val="28"/>
          <w:szCs w:val="28"/>
          <w:lang w:val="uk-UA"/>
        </w:rPr>
        <w:t>66.</w:t>
      </w:r>
      <w:r w:rsidRPr="00D43AA0">
        <w:rPr>
          <w:sz w:val="28"/>
          <w:szCs w:val="28"/>
          <w:lang w:val="uk-UA"/>
        </w:rPr>
        <w:tab/>
      </w:r>
      <w:proofErr w:type="spellStart"/>
      <w:r w:rsidRPr="00D43AA0">
        <w:rPr>
          <w:sz w:val="28"/>
          <w:szCs w:val="28"/>
          <w:lang w:val="uk-UA"/>
        </w:rPr>
        <w:t>Донева</w:t>
      </w:r>
      <w:proofErr w:type="spellEnd"/>
      <w:r w:rsidRPr="00D43AA0">
        <w:rPr>
          <w:sz w:val="28"/>
          <w:szCs w:val="28"/>
          <w:lang w:val="uk-UA"/>
        </w:rPr>
        <w:t xml:space="preserve"> Р. </w:t>
      </w:r>
      <w:proofErr w:type="spellStart"/>
      <w:r w:rsidRPr="00D43AA0">
        <w:rPr>
          <w:sz w:val="28"/>
          <w:szCs w:val="28"/>
          <w:lang w:val="uk-UA"/>
        </w:rPr>
        <w:t>Тотков</w:t>
      </w:r>
      <w:proofErr w:type="spellEnd"/>
      <w:r w:rsidRPr="00D43AA0">
        <w:rPr>
          <w:sz w:val="28"/>
          <w:szCs w:val="28"/>
          <w:lang w:val="uk-UA"/>
        </w:rPr>
        <w:t xml:space="preserve"> Г, Сомова Е. </w:t>
      </w:r>
      <w:proofErr w:type="spellStart"/>
      <w:r w:rsidRPr="00D43AA0">
        <w:rPr>
          <w:sz w:val="28"/>
          <w:szCs w:val="28"/>
          <w:lang w:val="uk-UA"/>
        </w:rPr>
        <w:t>Към</w:t>
      </w:r>
      <w:proofErr w:type="spellEnd"/>
      <w:r w:rsidRPr="00D43AA0">
        <w:rPr>
          <w:sz w:val="28"/>
          <w:szCs w:val="28"/>
          <w:lang w:val="uk-UA"/>
        </w:rPr>
        <w:t xml:space="preserve"> </w:t>
      </w:r>
      <w:proofErr w:type="spellStart"/>
      <w:r w:rsidRPr="00D43AA0">
        <w:rPr>
          <w:sz w:val="28"/>
          <w:szCs w:val="28"/>
          <w:lang w:val="uk-UA"/>
        </w:rPr>
        <w:t>единна</w:t>
      </w:r>
      <w:proofErr w:type="spellEnd"/>
      <w:r w:rsidRPr="00D43AA0">
        <w:rPr>
          <w:sz w:val="28"/>
          <w:szCs w:val="28"/>
          <w:lang w:val="uk-UA"/>
        </w:rPr>
        <w:t xml:space="preserve"> </w:t>
      </w:r>
      <w:proofErr w:type="spellStart"/>
      <w:r w:rsidRPr="00D43AA0">
        <w:rPr>
          <w:sz w:val="28"/>
          <w:szCs w:val="28"/>
          <w:lang w:val="uk-UA"/>
        </w:rPr>
        <w:t>информационна</w:t>
      </w:r>
      <w:proofErr w:type="spellEnd"/>
      <w:r w:rsidRPr="00D43AA0">
        <w:rPr>
          <w:sz w:val="28"/>
          <w:szCs w:val="28"/>
          <w:lang w:val="uk-UA"/>
        </w:rPr>
        <w:t xml:space="preserve"> </w:t>
      </w:r>
      <w:proofErr w:type="spellStart"/>
      <w:r w:rsidRPr="00D43AA0">
        <w:rPr>
          <w:sz w:val="28"/>
          <w:szCs w:val="28"/>
          <w:lang w:val="uk-UA"/>
        </w:rPr>
        <w:t>образователна</w:t>
      </w:r>
      <w:proofErr w:type="spellEnd"/>
      <w:r w:rsidRPr="00D43AA0">
        <w:rPr>
          <w:sz w:val="28"/>
          <w:szCs w:val="28"/>
          <w:lang w:val="uk-UA"/>
        </w:rPr>
        <w:t xml:space="preserve"> </w:t>
      </w:r>
      <w:proofErr w:type="spellStart"/>
      <w:r w:rsidRPr="00D43AA0">
        <w:rPr>
          <w:sz w:val="28"/>
          <w:szCs w:val="28"/>
          <w:lang w:val="uk-UA"/>
        </w:rPr>
        <w:t>среда</w:t>
      </w:r>
      <w:proofErr w:type="spellEnd"/>
      <w:r w:rsidRPr="00D43AA0">
        <w:rPr>
          <w:sz w:val="28"/>
          <w:szCs w:val="28"/>
          <w:lang w:val="uk-UA"/>
        </w:rPr>
        <w:t xml:space="preserve"> в </w:t>
      </w:r>
      <w:proofErr w:type="spellStart"/>
      <w:r w:rsidRPr="00D43AA0">
        <w:rPr>
          <w:sz w:val="28"/>
          <w:szCs w:val="28"/>
          <w:lang w:val="uk-UA"/>
        </w:rPr>
        <w:t>България</w:t>
      </w:r>
      <w:proofErr w:type="spellEnd"/>
      <w:r w:rsidRPr="00D43AA0">
        <w:rPr>
          <w:sz w:val="28"/>
          <w:szCs w:val="28"/>
          <w:lang w:val="uk-UA"/>
        </w:rPr>
        <w:t xml:space="preserve">. </w:t>
      </w:r>
      <w:r w:rsidRPr="002848F5">
        <w:rPr>
          <w:i/>
          <w:iCs/>
          <w:sz w:val="28"/>
          <w:szCs w:val="28"/>
          <w:lang w:val="uk-UA"/>
        </w:rPr>
        <w:t xml:space="preserve">Математика и </w:t>
      </w:r>
      <w:proofErr w:type="spellStart"/>
      <w:r w:rsidRPr="002848F5">
        <w:rPr>
          <w:i/>
          <w:iCs/>
          <w:sz w:val="28"/>
          <w:szCs w:val="28"/>
          <w:lang w:val="uk-UA"/>
        </w:rPr>
        <w:t>математическо</w:t>
      </w:r>
      <w:proofErr w:type="spellEnd"/>
      <w:r w:rsidRPr="002848F5">
        <w:rPr>
          <w:i/>
          <w:iCs/>
          <w:sz w:val="28"/>
          <w:szCs w:val="28"/>
          <w:lang w:val="uk-UA"/>
        </w:rPr>
        <w:t xml:space="preserve"> </w:t>
      </w:r>
      <w:proofErr w:type="spellStart"/>
      <w:r w:rsidRPr="002848F5">
        <w:rPr>
          <w:i/>
          <w:iCs/>
          <w:sz w:val="28"/>
          <w:szCs w:val="28"/>
          <w:lang w:val="uk-UA"/>
        </w:rPr>
        <w:t>образование</w:t>
      </w:r>
      <w:proofErr w:type="spellEnd"/>
      <w:r w:rsidRPr="00D43AA0">
        <w:rPr>
          <w:sz w:val="28"/>
          <w:szCs w:val="28"/>
          <w:lang w:val="uk-UA"/>
        </w:rPr>
        <w:t>. 2009. С. 24-26.</w:t>
      </w:r>
    </w:p>
    <w:p w14:paraId="5AA95096" w14:textId="77777777" w:rsidR="00D43AA0" w:rsidRPr="00D43AA0" w:rsidRDefault="00D43AA0" w:rsidP="00D43AA0">
      <w:pPr>
        <w:spacing w:line="360" w:lineRule="auto"/>
        <w:jc w:val="both"/>
        <w:rPr>
          <w:sz w:val="28"/>
          <w:szCs w:val="28"/>
          <w:lang w:val="uk-UA"/>
        </w:rPr>
      </w:pPr>
      <w:r w:rsidRPr="00D43AA0">
        <w:rPr>
          <w:sz w:val="28"/>
          <w:szCs w:val="28"/>
          <w:lang w:val="uk-UA"/>
        </w:rPr>
        <w:lastRenderedPageBreak/>
        <w:t>67.</w:t>
      </w:r>
      <w:r w:rsidRPr="00D43AA0">
        <w:rPr>
          <w:sz w:val="28"/>
          <w:szCs w:val="28"/>
          <w:lang w:val="uk-UA"/>
        </w:rPr>
        <w:tab/>
      </w:r>
      <w:proofErr w:type="spellStart"/>
      <w:r w:rsidRPr="00D43AA0">
        <w:rPr>
          <w:sz w:val="28"/>
          <w:szCs w:val="28"/>
          <w:lang w:val="uk-UA"/>
        </w:rPr>
        <w:t>Европейска</w:t>
      </w:r>
      <w:proofErr w:type="spellEnd"/>
      <w:r w:rsidRPr="00D43AA0">
        <w:rPr>
          <w:sz w:val="28"/>
          <w:szCs w:val="28"/>
          <w:lang w:val="uk-UA"/>
        </w:rPr>
        <w:t xml:space="preserve"> </w:t>
      </w:r>
      <w:proofErr w:type="spellStart"/>
      <w:r w:rsidRPr="00D43AA0">
        <w:rPr>
          <w:sz w:val="28"/>
          <w:szCs w:val="28"/>
          <w:lang w:val="uk-UA"/>
        </w:rPr>
        <w:t>комисия</w:t>
      </w:r>
      <w:proofErr w:type="spellEnd"/>
      <w:r w:rsidRPr="00D43AA0">
        <w:rPr>
          <w:sz w:val="28"/>
          <w:szCs w:val="28"/>
          <w:lang w:val="uk-UA"/>
        </w:rPr>
        <w:t xml:space="preserve"> ИАОАК. </w:t>
      </w:r>
      <w:proofErr w:type="spellStart"/>
      <w:r w:rsidRPr="00D43AA0">
        <w:rPr>
          <w:sz w:val="28"/>
          <w:szCs w:val="28"/>
          <w:lang w:val="uk-UA"/>
        </w:rPr>
        <w:t>Интегрирането</w:t>
      </w:r>
      <w:proofErr w:type="spellEnd"/>
      <w:r w:rsidRPr="00D43AA0">
        <w:rPr>
          <w:sz w:val="28"/>
          <w:szCs w:val="28"/>
          <w:lang w:val="uk-UA"/>
        </w:rPr>
        <w:t xml:space="preserve"> на </w:t>
      </w:r>
      <w:proofErr w:type="spellStart"/>
      <w:r w:rsidRPr="00D43AA0">
        <w:rPr>
          <w:sz w:val="28"/>
          <w:szCs w:val="28"/>
          <w:lang w:val="uk-UA"/>
        </w:rPr>
        <w:t>ученици</w:t>
      </w:r>
      <w:proofErr w:type="spellEnd"/>
      <w:r w:rsidRPr="00D43AA0">
        <w:rPr>
          <w:sz w:val="28"/>
          <w:szCs w:val="28"/>
          <w:lang w:val="uk-UA"/>
        </w:rPr>
        <w:t xml:space="preserve"> от </w:t>
      </w:r>
      <w:proofErr w:type="spellStart"/>
      <w:r w:rsidRPr="00D43AA0">
        <w:rPr>
          <w:sz w:val="28"/>
          <w:szCs w:val="28"/>
          <w:lang w:val="uk-UA"/>
        </w:rPr>
        <w:t>мигрантски</w:t>
      </w:r>
      <w:proofErr w:type="spellEnd"/>
      <w:r w:rsidRPr="00D43AA0">
        <w:rPr>
          <w:sz w:val="28"/>
          <w:szCs w:val="28"/>
          <w:lang w:val="uk-UA"/>
        </w:rPr>
        <w:t xml:space="preserve"> </w:t>
      </w:r>
      <w:proofErr w:type="spellStart"/>
      <w:r w:rsidRPr="00D43AA0">
        <w:rPr>
          <w:sz w:val="28"/>
          <w:szCs w:val="28"/>
          <w:lang w:val="uk-UA"/>
        </w:rPr>
        <w:t>произход</w:t>
      </w:r>
      <w:proofErr w:type="spellEnd"/>
      <w:r w:rsidRPr="00D43AA0">
        <w:rPr>
          <w:sz w:val="28"/>
          <w:szCs w:val="28"/>
          <w:lang w:val="uk-UA"/>
        </w:rPr>
        <w:t xml:space="preserve"> в </w:t>
      </w:r>
      <w:proofErr w:type="spellStart"/>
      <w:r w:rsidRPr="00D43AA0">
        <w:rPr>
          <w:sz w:val="28"/>
          <w:szCs w:val="28"/>
          <w:lang w:val="uk-UA"/>
        </w:rPr>
        <w:t>европейските</w:t>
      </w:r>
      <w:proofErr w:type="spellEnd"/>
      <w:r w:rsidRPr="00D43AA0">
        <w:rPr>
          <w:sz w:val="28"/>
          <w:szCs w:val="28"/>
          <w:lang w:val="uk-UA"/>
        </w:rPr>
        <w:t xml:space="preserve"> училища: </w:t>
      </w:r>
      <w:proofErr w:type="spellStart"/>
      <w:r w:rsidRPr="00D43AA0">
        <w:rPr>
          <w:sz w:val="28"/>
          <w:szCs w:val="28"/>
          <w:lang w:val="uk-UA"/>
        </w:rPr>
        <w:t>национални</w:t>
      </w:r>
      <w:proofErr w:type="spellEnd"/>
      <w:r w:rsidRPr="00D43AA0">
        <w:rPr>
          <w:sz w:val="28"/>
          <w:szCs w:val="28"/>
          <w:lang w:val="uk-UA"/>
        </w:rPr>
        <w:t xml:space="preserve"> </w:t>
      </w:r>
      <w:proofErr w:type="spellStart"/>
      <w:r w:rsidRPr="00D43AA0">
        <w:rPr>
          <w:sz w:val="28"/>
          <w:szCs w:val="28"/>
          <w:lang w:val="uk-UA"/>
        </w:rPr>
        <w:t>политики</w:t>
      </w:r>
      <w:proofErr w:type="spellEnd"/>
      <w:r w:rsidRPr="00D43AA0">
        <w:rPr>
          <w:sz w:val="28"/>
          <w:szCs w:val="28"/>
          <w:lang w:val="uk-UA"/>
        </w:rPr>
        <w:t xml:space="preserve"> и </w:t>
      </w:r>
      <w:proofErr w:type="spellStart"/>
      <w:r w:rsidRPr="00D43AA0">
        <w:rPr>
          <w:sz w:val="28"/>
          <w:szCs w:val="28"/>
          <w:lang w:val="uk-UA"/>
        </w:rPr>
        <w:t>мерки</w:t>
      </w:r>
      <w:proofErr w:type="spellEnd"/>
      <w:r w:rsidRPr="00D43AA0">
        <w:rPr>
          <w:sz w:val="28"/>
          <w:szCs w:val="28"/>
          <w:lang w:val="uk-UA"/>
        </w:rPr>
        <w:t xml:space="preserve">. </w:t>
      </w:r>
      <w:proofErr w:type="spellStart"/>
      <w:r w:rsidRPr="00D43AA0">
        <w:rPr>
          <w:sz w:val="28"/>
          <w:szCs w:val="28"/>
          <w:lang w:val="uk-UA"/>
        </w:rPr>
        <w:t>Евридика</w:t>
      </w:r>
      <w:proofErr w:type="spellEnd"/>
      <w:r w:rsidRPr="00D43AA0">
        <w:rPr>
          <w:sz w:val="28"/>
          <w:szCs w:val="28"/>
          <w:lang w:val="uk-UA"/>
        </w:rPr>
        <w:t xml:space="preserve">. Люксембург: Служба за </w:t>
      </w:r>
      <w:proofErr w:type="spellStart"/>
      <w:r w:rsidRPr="00D43AA0">
        <w:rPr>
          <w:sz w:val="28"/>
          <w:szCs w:val="28"/>
          <w:lang w:val="uk-UA"/>
        </w:rPr>
        <w:t>публикации</w:t>
      </w:r>
      <w:proofErr w:type="spellEnd"/>
      <w:r w:rsidRPr="00D43AA0">
        <w:rPr>
          <w:sz w:val="28"/>
          <w:szCs w:val="28"/>
          <w:lang w:val="uk-UA"/>
        </w:rPr>
        <w:t xml:space="preserve"> на </w:t>
      </w:r>
      <w:proofErr w:type="spellStart"/>
      <w:r w:rsidRPr="00D43AA0">
        <w:rPr>
          <w:sz w:val="28"/>
          <w:szCs w:val="28"/>
          <w:lang w:val="uk-UA"/>
        </w:rPr>
        <w:t>европейския</w:t>
      </w:r>
      <w:proofErr w:type="spellEnd"/>
      <w:r w:rsidRPr="00D43AA0">
        <w:rPr>
          <w:sz w:val="28"/>
          <w:szCs w:val="28"/>
          <w:lang w:val="uk-UA"/>
        </w:rPr>
        <w:t xml:space="preserve"> </w:t>
      </w:r>
      <w:proofErr w:type="spellStart"/>
      <w:r w:rsidRPr="00D43AA0">
        <w:rPr>
          <w:sz w:val="28"/>
          <w:szCs w:val="28"/>
          <w:lang w:val="uk-UA"/>
        </w:rPr>
        <w:t>съюз</w:t>
      </w:r>
      <w:proofErr w:type="spellEnd"/>
      <w:r w:rsidRPr="00D43AA0">
        <w:rPr>
          <w:sz w:val="28"/>
          <w:szCs w:val="28"/>
          <w:lang w:val="uk-UA"/>
        </w:rPr>
        <w:t>, 2019. С. 23.</w:t>
      </w:r>
    </w:p>
    <w:p w14:paraId="2C856216" w14:textId="77777777" w:rsidR="00D43AA0" w:rsidRPr="00D43AA0" w:rsidRDefault="00D43AA0" w:rsidP="00D43AA0">
      <w:pPr>
        <w:spacing w:line="360" w:lineRule="auto"/>
        <w:jc w:val="both"/>
        <w:rPr>
          <w:sz w:val="28"/>
          <w:szCs w:val="28"/>
          <w:lang w:val="uk-UA"/>
        </w:rPr>
      </w:pPr>
      <w:r w:rsidRPr="00D43AA0">
        <w:rPr>
          <w:sz w:val="28"/>
          <w:szCs w:val="28"/>
          <w:lang w:val="uk-UA"/>
        </w:rPr>
        <w:t>68.</w:t>
      </w:r>
      <w:r w:rsidRPr="00D43AA0">
        <w:rPr>
          <w:sz w:val="28"/>
          <w:szCs w:val="28"/>
          <w:lang w:val="uk-UA"/>
        </w:rPr>
        <w:tab/>
      </w:r>
      <w:proofErr w:type="spellStart"/>
      <w:r w:rsidRPr="00D43AA0">
        <w:rPr>
          <w:sz w:val="28"/>
          <w:szCs w:val="28"/>
          <w:lang w:val="uk-UA"/>
        </w:rPr>
        <w:t>Hummer</w:t>
      </w:r>
      <w:proofErr w:type="spellEnd"/>
      <w:r w:rsidRPr="00D43AA0">
        <w:rPr>
          <w:sz w:val="28"/>
          <w:szCs w:val="28"/>
          <w:lang w:val="uk-UA"/>
        </w:rPr>
        <w:t xml:space="preserve"> S. </w:t>
      </w:r>
      <w:proofErr w:type="spellStart"/>
      <w:r w:rsidRPr="00D43AA0">
        <w:rPr>
          <w:sz w:val="28"/>
          <w:szCs w:val="28"/>
          <w:lang w:val="uk-UA"/>
        </w:rPr>
        <w:t>Intercultural</w:t>
      </w:r>
      <w:proofErr w:type="spellEnd"/>
      <w:r w:rsidRPr="00D43AA0">
        <w:rPr>
          <w:sz w:val="28"/>
          <w:szCs w:val="28"/>
          <w:lang w:val="uk-UA"/>
        </w:rPr>
        <w:t xml:space="preserve"> </w:t>
      </w:r>
      <w:proofErr w:type="spellStart"/>
      <w:r w:rsidRPr="00D43AA0">
        <w:rPr>
          <w:sz w:val="28"/>
          <w:szCs w:val="28"/>
          <w:lang w:val="uk-UA"/>
        </w:rPr>
        <w:t>communicative</w:t>
      </w:r>
      <w:proofErr w:type="spellEnd"/>
      <w:r w:rsidRPr="00D43AA0">
        <w:rPr>
          <w:sz w:val="28"/>
          <w:szCs w:val="28"/>
          <w:lang w:val="uk-UA"/>
        </w:rPr>
        <w:t xml:space="preserve"> </w:t>
      </w:r>
      <w:proofErr w:type="spellStart"/>
      <w:r w:rsidRPr="00D43AA0">
        <w:rPr>
          <w:sz w:val="28"/>
          <w:szCs w:val="28"/>
          <w:lang w:val="uk-UA"/>
        </w:rPr>
        <w:t>competence</w:t>
      </w:r>
      <w:proofErr w:type="spellEnd"/>
      <w:r w:rsidRPr="00D43AA0">
        <w:rPr>
          <w:sz w:val="28"/>
          <w:szCs w:val="28"/>
          <w:lang w:val="uk-UA"/>
        </w:rPr>
        <w:t xml:space="preserve">. </w:t>
      </w:r>
      <w:proofErr w:type="spellStart"/>
      <w:r w:rsidRPr="00D43AA0">
        <w:rPr>
          <w:sz w:val="28"/>
          <w:szCs w:val="28"/>
          <w:lang w:val="uk-UA"/>
        </w:rPr>
        <w:t>Handbook</w:t>
      </w:r>
      <w:proofErr w:type="spellEnd"/>
      <w:r w:rsidRPr="00D43AA0">
        <w:rPr>
          <w:sz w:val="28"/>
          <w:szCs w:val="28"/>
          <w:lang w:val="uk-UA"/>
        </w:rPr>
        <w:t xml:space="preserve"> </w:t>
      </w:r>
      <w:proofErr w:type="spellStart"/>
      <w:r w:rsidRPr="00D43AA0">
        <w:rPr>
          <w:sz w:val="28"/>
          <w:szCs w:val="28"/>
          <w:lang w:val="uk-UA"/>
        </w:rPr>
        <w:t>of</w:t>
      </w:r>
      <w:proofErr w:type="spellEnd"/>
      <w:r w:rsidRPr="00D43AA0">
        <w:rPr>
          <w:sz w:val="28"/>
          <w:szCs w:val="28"/>
          <w:lang w:val="uk-UA"/>
        </w:rPr>
        <w:t xml:space="preserve"> </w:t>
      </w:r>
      <w:proofErr w:type="spellStart"/>
      <w:r w:rsidRPr="00D43AA0">
        <w:rPr>
          <w:sz w:val="28"/>
          <w:szCs w:val="28"/>
          <w:lang w:val="uk-UA"/>
        </w:rPr>
        <w:t>intercultural</w:t>
      </w:r>
      <w:proofErr w:type="spellEnd"/>
      <w:r w:rsidRPr="00D43AA0">
        <w:rPr>
          <w:sz w:val="28"/>
          <w:szCs w:val="28"/>
          <w:lang w:val="uk-UA"/>
        </w:rPr>
        <w:t xml:space="preserve"> </w:t>
      </w:r>
      <w:proofErr w:type="spellStart"/>
      <w:r w:rsidRPr="00D43AA0">
        <w:rPr>
          <w:sz w:val="28"/>
          <w:szCs w:val="28"/>
          <w:lang w:val="uk-UA"/>
        </w:rPr>
        <w:t>and</w:t>
      </w:r>
      <w:proofErr w:type="spellEnd"/>
      <w:r w:rsidRPr="00D43AA0">
        <w:rPr>
          <w:sz w:val="28"/>
          <w:szCs w:val="28"/>
          <w:lang w:val="uk-UA"/>
        </w:rPr>
        <w:t xml:space="preserve"> </w:t>
      </w:r>
      <w:proofErr w:type="spellStart"/>
      <w:r w:rsidRPr="00D43AA0">
        <w:rPr>
          <w:sz w:val="28"/>
          <w:szCs w:val="28"/>
          <w:lang w:val="uk-UA"/>
        </w:rPr>
        <w:t>international</w:t>
      </w:r>
      <w:proofErr w:type="spellEnd"/>
      <w:r w:rsidRPr="00D43AA0">
        <w:rPr>
          <w:sz w:val="28"/>
          <w:szCs w:val="28"/>
          <w:lang w:val="uk-UA"/>
        </w:rPr>
        <w:t xml:space="preserve"> </w:t>
      </w:r>
      <w:proofErr w:type="spellStart"/>
      <w:r w:rsidRPr="00D43AA0">
        <w:rPr>
          <w:sz w:val="28"/>
          <w:szCs w:val="28"/>
          <w:lang w:val="uk-UA"/>
        </w:rPr>
        <w:t>communication</w:t>
      </w:r>
      <w:proofErr w:type="spellEnd"/>
      <w:r w:rsidRPr="00D43AA0">
        <w:rPr>
          <w:sz w:val="28"/>
          <w:szCs w:val="28"/>
          <w:lang w:val="uk-UA"/>
        </w:rPr>
        <w:t xml:space="preserve">. </w:t>
      </w:r>
      <w:proofErr w:type="spellStart"/>
      <w:r w:rsidRPr="00D43AA0">
        <w:rPr>
          <w:sz w:val="28"/>
          <w:szCs w:val="28"/>
          <w:lang w:val="uk-UA"/>
        </w:rPr>
        <w:t>New</w:t>
      </w:r>
      <w:proofErr w:type="spellEnd"/>
      <w:r w:rsidRPr="00D43AA0">
        <w:rPr>
          <w:sz w:val="28"/>
          <w:szCs w:val="28"/>
          <w:lang w:val="uk-UA"/>
        </w:rPr>
        <w:t xml:space="preserve"> </w:t>
      </w:r>
      <w:proofErr w:type="spellStart"/>
      <w:r w:rsidRPr="00D43AA0">
        <w:rPr>
          <w:sz w:val="28"/>
          <w:szCs w:val="28"/>
          <w:lang w:val="uk-UA"/>
        </w:rPr>
        <w:t>York</w:t>
      </w:r>
      <w:proofErr w:type="spellEnd"/>
      <w:r w:rsidRPr="00D43AA0">
        <w:rPr>
          <w:sz w:val="28"/>
          <w:szCs w:val="28"/>
          <w:lang w:val="uk-UA"/>
        </w:rPr>
        <w:t>. 1989. Р. 45.</w:t>
      </w:r>
    </w:p>
    <w:p w14:paraId="1410A66F" w14:textId="77777777" w:rsidR="00D43AA0" w:rsidRPr="00D43AA0" w:rsidRDefault="00D43AA0" w:rsidP="00D43AA0">
      <w:pPr>
        <w:spacing w:line="360" w:lineRule="auto"/>
        <w:jc w:val="both"/>
        <w:rPr>
          <w:sz w:val="28"/>
          <w:szCs w:val="28"/>
          <w:lang w:val="uk-UA"/>
        </w:rPr>
      </w:pPr>
      <w:r w:rsidRPr="00D43AA0">
        <w:rPr>
          <w:sz w:val="28"/>
          <w:szCs w:val="28"/>
          <w:lang w:val="uk-UA"/>
        </w:rPr>
        <w:t>69.</w:t>
      </w:r>
      <w:r w:rsidRPr="00D43AA0">
        <w:rPr>
          <w:sz w:val="28"/>
          <w:szCs w:val="28"/>
          <w:lang w:val="uk-UA"/>
        </w:rPr>
        <w:tab/>
      </w:r>
      <w:proofErr w:type="spellStart"/>
      <w:r w:rsidRPr="00D43AA0">
        <w:rPr>
          <w:sz w:val="28"/>
          <w:szCs w:val="28"/>
          <w:lang w:val="uk-UA"/>
        </w:rPr>
        <w:t>Laevers</w:t>
      </w:r>
      <w:proofErr w:type="spellEnd"/>
      <w:r w:rsidRPr="00D43AA0">
        <w:rPr>
          <w:sz w:val="28"/>
          <w:szCs w:val="28"/>
          <w:lang w:val="uk-UA"/>
        </w:rPr>
        <w:t xml:space="preserve"> F.   </w:t>
      </w:r>
      <w:proofErr w:type="spellStart"/>
      <w:r w:rsidRPr="00D43AA0">
        <w:rPr>
          <w:sz w:val="28"/>
          <w:szCs w:val="28"/>
          <w:lang w:val="uk-UA"/>
        </w:rPr>
        <w:t>Well-being</w:t>
      </w:r>
      <w:proofErr w:type="spellEnd"/>
      <w:r w:rsidRPr="00D43AA0">
        <w:rPr>
          <w:sz w:val="28"/>
          <w:szCs w:val="28"/>
          <w:lang w:val="uk-UA"/>
        </w:rPr>
        <w:t xml:space="preserve"> </w:t>
      </w:r>
      <w:proofErr w:type="spellStart"/>
      <w:r w:rsidRPr="00D43AA0">
        <w:rPr>
          <w:sz w:val="28"/>
          <w:szCs w:val="28"/>
          <w:lang w:val="uk-UA"/>
        </w:rPr>
        <w:t>and</w:t>
      </w:r>
      <w:proofErr w:type="spellEnd"/>
      <w:r w:rsidRPr="00D43AA0">
        <w:rPr>
          <w:sz w:val="28"/>
          <w:szCs w:val="28"/>
          <w:lang w:val="uk-UA"/>
        </w:rPr>
        <w:t xml:space="preserve"> </w:t>
      </w:r>
      <w:proofErr w:type="spellStart"/>
      <w:r w:rsidRPr="00D43AA0">
        <w:rPr>
          <w:sz w:val="28"/>
          <w:szCs w:val="28"/>
          <w:lang w:val="uk-UA"/>
        </w:rPr>
        <w:t>Involvement</w:t>
      </w:r>
      <w:proofErr w:type="spellEnd"/>
      <w:r w:rsidRPr="00D43AA0">
        <w:rPr>
          <w:sz w:val="28"/>
          <w:szCs w:val="28"/>
          <w:lang w:val="uk-UA"/>
        </w:rPr>
        <w:t xml:space="preserve"> </w:t>
      </w:r>
      <w:proofErr w:type="spellStart"/>
      <w:r w:rsidRPr="00D43AA0">
        <w:rPr>
          <w:sz w:val="28"/>
          <w:szCs w:val="28"/>
          <w:lang w:val="uk-UA"/>
        </w:rPr>
        <w:t>in</w:t>
      </w:r>
      <w:proofErr w:type="spellEnd"/>
      <w:r w:rsidRPr="00D43AA0">
        <w:rPr>
          <w:sz w:val="28"/>
          <w:szCs w:val="28"/>
          <w:lang w:val="uk-UA"/>
        </w:rPr>
        <w:t xml:space="preserve"> </w:t>
      </w:r>
      <w:proofErr w:type="spellStart"/>
      <w:r w:rsidRPr="00D43AA0">
        <w:rPr>
          <w:sz w:val="28"/>
          <w:szCs w:val="28"/>
          <w:lang w:val="uk-UA"/>
        </w:rPr>
        <w:t>Care</w:t>
      </w:r>
      <w:proofErr w:type="spellEnd"/>
      <w:r w:rsidRPr="00D43AA0">
        <w:rPr>
          <w:sz w:val="28"/>
          <w:szCs w:val="28"/>
          <w:lang w:val="uk-UA"/>
        </w:rPr>
        <w:t xml:space="preserve"> </w:t>
      </w:r>
      <w:proofErr w:type="spellStart"/>
      <w:r w:rsidRPr="00D43AA0">
        <w:rPr>
          <w:sz w:val="28"/>
          <w:szCs w:val="28"/>
          <w:lang w:val="uk-UA"/>
        </w:rPr>
        <w:t>Settings</w:t>
      </w:r>
      <w:proofErr w:type="spellEnd"/>
      <w:r w:rsidRPr="00D43AA0">
        <w:rPr>
          <w:sz w:val="28"/>
          <w:szCs w:val="28"/>
          <w:lang w:val="uk-UA"/>
        </w:rPr>
        <w:t xml:space="preserve">. A </w:t>
      </w:r>
      <w:proofErr w:type="spellStart"/>
      <w:r w:rsidRPr="00D43AA0">
        <w:rPr>
          <w:sz w:val="28"/>
          <w:szCs w:val="28"/>
          <w:lang w:val="uk-UA"/>
        </w:rPr>
        <w:t>Process-oriented</w:t>
      </w:r>
      <w:proofErr w:type="spellEnd"/>
      <w:r w:rsidRPr="00D43AA0">
        <w:rPr>
          <w:sz w:val="28"/>
          <w:szCs w:val="28"/>
          <w:lang w:val="uk-UA"/>
        </w:rPr>
        <w:t xml:space="preserve"> </w:t>
      </w:r>
      <w:proofErr w:type="spellStart"/>
      <w:r w:rsidRPr="00D43AA0">
        <w:rPr>
          <w:sz w:val="28"/>
          <w:szCs w:val="28"/>
          <w:lang w:val="uk-UA"/>
        </w:rPr>
        <w:t>Self-evaluation</w:t>
      </w:r>
      <w:proofErr w:type="spellEnd"/>
      <w:r w:rsidRPr="00D43AA0">
        <w:rPr>
          <w:sz w:val="28"/>
          <w:szCs w:val="28"/>
          <w:lang w:val="uk-UA"/>
        </w:rPr>
        <w:t xml:space="preserve"> </w:t>
      </w:r>
      <w:proofErr w:type="spellStart"/>
      <w:r w:rsidRPr="00D43AA0">
        <w:rPr>
          <w:sz w:val="28"/>
          <w:szCs w:val="28"/>
          <w:lang w:val="uk-UA"/>
        </w:rPr>
        <w:t>Instrument</w:t>
      </w:r>
      <w:proofErr w:type="spellEnd"/>
      <w:r w:rsidRPr="00D43AA0">
        <w:rPr>
          <w:sz w:val="28"/>
          <w:szCs w:val="28"/>
          <w:lang w:val="uk-UA"/>
        </w:rPr>
        <w:t xml:space="preserve">. </w:t>
      </w:r>
      <w:proofErr w:type="spellStart"/>
      <w:r w:rsidRPr="00D43AA0">
        <w:rPr>
          <w:sz w:val="28"/>
          <w:szCs w:val="28"/>
          <w:lang w:val="uk-UA"/>
        </w:rPr>
        <w:t>Research</w:t>
      </w:r>
      <w:proofErr w:type="spellEnd"/>
      <w:r w:rsidRPr="00D43AA0">
        <w:rPr>
          <w:sz w:val="28"/>
          <w:szCs w:val="28"/>
          <w:lang w:val="uk-UA"/>
        </w:rPr>
        <w:t xml:space="preserve"> </w:t>
      </w:r>
      <w:proofErr w:type="spellStart"/>
      <w:r w:rsidRPr="00D43AA0">
        <w:rPr>
          <w:sz w:val="28"/>
          <w:szCs w:val="28"/>
          <w:lang w:val="uk-UA"/>
        </w:rPr>
        <w:t>Centre</w:t>
      </w:r>
      <w:proofErr w:type="spellEnd"/>
      <w:r w:rsidRPr="00D43AA0">
        <w:rPr>
          <w:sz w:val="28"/>
          <w:szCs w:val="28"/>
          <w:lang w:val="uk-UA"/>
        </w:rPr>
        <w:t xml:space="preserve"> </w:t>
      </w:r>
      <w:proofErr w:type="spellStart"/>
      <w:r w:rsidRPr="00D43AA0">
        <w:rPr>
          <w:sz w:val="28"/>
          <w:szCs w:val="28"/>
          <w:lang w:val="uk-UA"/>
        </w:rPr>
        <w:t>for</w:t>
      </w:r>
      <w:proofErr w:type="spellEnd"/>
      <w:r w:rsidRPr="00D43AA0">
        <w:rPr>
          <w:sz w:val="28"/>
          <w:szCs w:val="28"/>
          <w:lang w:val="uk-UA"/>
        </w:rPr>
        <w:t xml:space="preserve"> </w:t>
      </w:r>
      <w:proofErr w:type="spellStart"/>
      <w:r w:rsidRPr="00D43AA0">
        <w:rPr>
          <w:sz w:val="28"/>
          <w:szCs w:val="28"/>
          <w:lang w:val="uk-UA"/>
        </w:rPr>
        <w:t>Experiential</w:t>
      </w:r>
      <w:proofErr w:type="spellEnd"/>
      <w:r w:rsidRPr="00D43AA0">
        <w:rPr>
          <w:sz w:val="28"/>
          <w:szCs w:val="28"/>
          <w:lang w:val="uk-UA"/>
        </w:rPr>
        <w:t xml:space="preserve"> </w:t>
      </w:r>
      <w:proofErr w:type="spellStart"/>
      <w:r w:rsidRPr="00D43AA0">
        <w:rPr>
          <w:sz w:val="28"/>
          <w:szCs w:val="28"/>
          <w:lang w:val="uk-UA"/>
        </w:rPr>
        <w:t>Education</w:t>
      </w:r>
      <w:proofErr w:type="spellEnd"/>
      <w:r w:rsidRPr="00D43AA0">
        <w:rPr>
          <w:sz w:val="28"/>
          <w:szCs w:val="28"/>
          <w:lang w:val="uk-UA"/>
        </w:rPr>
        <w:t xml:space="preserve"> </w:t>
      </w:r>
      <w:proofErr w:type="spellStart"/>
      <w:r w:rsidRPr="00D43AA0">
        <w:rPr>
          <w:sz w:val="28"/>
          <w:szCs w:val="28"/>
          <w:lang w:val="uk-UA"/>
        </w:rPr>
        <w:t>Leuven</w:t>
      </w:r>
      <w:proofErr w:type="spellEnd"/>
      <w:r w:rsidRPr="00D43AA0">
        <w:rPr>
          <w:sz w:val="28"/>
          <w:szCs w:val="28"/>
          <w:lang w:val="uk-UA"/>
        </w:rPr>
        <w:t xml:space="preserve"> </w:t>
      </w:r>
      <w:proofErr w:type="spellStart"/>
      <w:r w:rsidRPr="00D43AA0">
        <w:rPr>
          <w:sz w:val="28"/>
          <w:szCs w:val="28"/>
          <w:lang w:val="uk-UA"/>
        </w:rPr>
        <w:t>University</w:t>
      </w:r>
      <w:proofErr w:type="spellEnd"/>
      <w:r w:rsidRPr="00D43AA0">
        <w:rPr>
          <w:sz w:val="28"/>
          <w:szCs w:val="28"/>
          <w:lang w:val="uk-UA"/>
        </w:rPr>
        <w:t xml:space="preserve"> 2005. Р. 1-21. </w:t>
      </w:r>
    </w:p>
    <w:p w14:paraId="5DCDABE4" w14:textId="77777777" w:rsidR="00D43AA0" w:rsidRPr="00D43AA0" w:rsidRDefault="00D43AA0" w:rsidP="00D43AA0">
      <w:pPr>
        <w:spacing w:line="360" w:lineRule="auto"/>
        <w:jc w:val="both"/>
        <w:rPr>
          <w:sz w:val="28"/>
          <w:szCs w:val="28"/>
          <w:lang w:val="uk-UA"/>
        </w:rPr>
      </w:pPr>
      <w:r w:rsidRPr="00D43AA0">
        <w:rPr>
          <w:sz w:val="28"/>
          <w:szCs w:val="28"/>
          <w:lang w:val="uk-UA"/>
        </w:rPr>
        <w:t>70.</w:t>
      </w:r>
      <w:r w:rsidRPr="00D43AA0">
        <w:rPr>
          <w:sz w:val="28"/>
          <w:szCs w:val="28"/>
          <w:lang w:val="uk-UA"/>
        </w:rPr>
        <w:tab/>
      </w:r>
      <w:proofErr w:type="spellStart"/>
      <w:r w:rsidRPr="00D43AA0">
        <w:rPr>
          <w:sz w:val="28"/>
          <w:szCs w:val="28"/>
          <w:lang w:val="uk-UA"/>
        </w:rPr>
        <w:t>Милков</w:t>
      </w:r>
      <w:proofErr w:type="spellEnd"/>
      <w:r w:rsidRPr="00D43AA0">
        <w:rPr>
          <w:sz w:val="28"/>
          <w:szCs w:val="28"/>
          <w:lang w:val="uk-UA"/>
        </w:rPr>
        <w:t xml:space="preserve"> Ч. </w:t>
      </w:r>
      <w:proofErr w:type="spellStart"/>
      <w:r w:rsidRPr="00D43AA0">
        <w:rPr>
          <w:sz w:val="28"/>
          <w:szCs w:val="28"/>
          <w:lang w:val="uk-UA"/>
        </w:rPr>
        <w:t>Социално-педагогически</w:t>
      </w:r>
      <w:proofErr w:type="spellEnd"/>
      <w:r w:rsidRPr="00D43AA0">
        <w:rPr>
          <w:sz w:val="28"/>
          <w:szCs w:val="28"/>
          <w:lang w:val="uk-UA"/>
        </w:rPr>
        <w:t xml:space="preserve"> и </w:t>
      </w:r>
      <w:proofErr w:type="spellStart"/>
      <w:r w:rsidRPr="00D43AA0">
        <w:rPr>
          <w:sz w:val="28"/>
          <w:szCs w:val="28"/>
          <w:lang w:val="uk-UA"/>
        </w:rPr>
        <w:t>образователни</w:t>
      </w:r>
      <w:proofErr w:type="spellEnd"/>
      <w:r w:rsidRPr="00D43AA0">
        <w:rPr>
          <w:sz w:val="28"/>
          <w:szCs w:val="28"/>
          <w:lang w:val="uk-UA"/>
        </w:rPr>
        <w:t xml:space="preserve"> проблеми при </w:t>
      </w:r>
      <w:proofErr w:type="spellStart"/>
      <w:r w:rsidRPr="00D43AA0">
        <w:rPr>
          <w:sz w:val="28"/>
          <w:szCs w:val="28"/>
          <w:lang w:val="uk-UA"/>
        </w:rPr>
        <w:t>работата</w:t>
      </w:r>
      <w:proofErr w:type="spellEnd"/>
      <w:r w:rsidRPr="00D43AA0">
        <w:rPr>
          <w:sz w:val="28"/>
          <w:szCs w:val="28"/>
          <w:lang w:val="uk-UA"/>
        </w:rPr>
        <w:t xml:space="preserve"> с </w:t>
      </w:r>
      <w:proofErr w:type="spellStart"/>
      <w:r w:rsidRPr="00D43AA0">
        <w:rPr>
          <w:sz w:val="28"/>
          <w:szCs w:val="28"/>
          <w:lang w:val="uk-UA"/>
        </w:rPr>
        <w:t>мигранти</w:t>
      </w:r>
      <w:proofErr w:type="spellEnd"/>
      <w:r w:rsidRPr="00D43AA0">
        <w:rPr>
          <w:sz w:val="28"/>
          <w:szCs w:val="28"/>
          <w:lang w:val="uk-UA"/>
        </w:rPr>
        <w:t xml:space="preserve">. </w:t>
      </w:r>
      <w:proofErr w:type="spellStart"/>
      <w:r w:rsidRPr="00D43AA0">
        <w:rPr>
          <w:sz w:val="28"/>
          <w:szCs w:val="28"/>
          <w:lang w:val="uk-UA"/>
        </w:rPr>
        <w:t>Научни</w:t>
      </w:r>
      <w:proofErr w:type="spellEnd"/>
      <w:r w:rsidRPr="00D43AA0">
        <w:rPr>
          <w:sz w:val="28"/>
          <w:szCs w:val="28"/>
          <w:lang w:val="uk-UA"/>
        </w:rPr>
        <w:t xml:space="preserve"> трудове на </w:t>
      </w:r>
      <w:proofErr w:type="spellStart"/>
      <w:r w:rsidRPr="00D43AA0">
        <w:rPr>
          <w:sz w:val="28"/>
          <w:szCs w:val="28"/>
          <w:lang w:val="uk-UA"/>
        </w:rPr>
        <w:t>Русенския</w:t>
      </w:r>
      <w:proofErr w:type="spellEnd"/>
      <w:r w:rsidRPr="00D43AA0">
        <w:rPr>
          <w:sz w:val="28"/>
          <w:szCs w:val="28"/>
          <w:lang w:val="uk-UA"/>
        </w:rPr>
        <w:t xml:space="preserve"> </w:t>
      </w:r>
      <w:proofErr w:type="spellStart"/>
      <w:r w:rsidRPr="00D43AA0">
        <w:rPr>
          <w:sz w:val="28"/>
          <w:szCs w:val="28"/>
          <w:lang w:val="uk-UA"/>
        </w:rPr>
        <w:t>университет</w:t>
      </w:r>
      <w:proofErr w:type="spellEnd"/>
      <w:r w:rsidRPr="00D43AA0">
        <w:rPr>
          <w:sz w:val="28"/>
          <w:szCs w:val="28"/>
          <w:lang w:val="uk-UA"/>
        </w:rPr>
        <w:t>. Сер. 6.2. 2009. Т. 48. С. 54-60.</w:t>
      </w:r>
    </w:p>
    <w:p w14:paraId="3648332E" w14:textId="77777777" w:rsidR="00D43AA0" w:rsidRPr="00D43AA0" w:rsidRDefault="00D43AA0" w:rsidP="00D43AA0">
      <w:pPr>
        <w:spacing w:line="360" w:lineRule="auto"/>
        <w:jc w:val="both"/>
        <w:rPr>
          <w:sz w:val="28"/>
          <w:szCs w:val="28"/>
          <w:lang w:val="uk-UA"/>
        </w:rPr>
      </w:pPr>
      <w:r w:rsidRPr="00D43AA0">
        <w:rPr>
          <w:sz w:val="28"/>
          <w:szCs w:val="28"/>
          <w:lang w:val="uk-UA"/>
        </w:rPr>
        <w:t>71.</w:t>
      </w:r>
      <w:r w:rsidRPr="00D43AA0">
        <w:rPr>
          <w:sz w:val="28"/>
          <w:szCs w:val="28"/>
          <w:lang w:val="uk-UA"/>
        </w:rPr>
        <w:tab/>
        <w:t xml:space="preserve"> </w:t>
      </w:r>
      <w:proofErr w:type="spellStart"/>
      <w:r w:rsidRPr="00D43AA0">
        <w:rPr>
          <w:sz w:val="28"/>
          <w:szCs w:val="28"/>
          <w:lang w:val="uk-UA"/>
        </w:rPr>
        <w:t>Nilsson</w:t>
      </w:r>
      <w:proofErr w:type="spellEnd"/>
      <w:r w:rsidRPr="00D43AA0">
        <w:rPr>
          <w:sz w:val="28"/>
          <w:szCs w:val="28"/>
          <w:lang w:val="uk-UA"/>
        </w:rPr>
        <w:t xml:space="preserve"> J., </w:t>
      </w:r>
      <w:proofErr w:type="spellStart"/>
      <w:r w:rsidRPr="00D43AA0">
        <w:rPr>
          <w:sz w:val="28"/>
          <w:szCs w:val="28"/>
          <w:lang w:val="uk-UA"/>
        </w:rPr>
        <w:t>Bunar</w:t>
      </w:r>
      <w:proofErr w:type="spellEnd"/>
      <w:r w:rsidRPr="00D43AA0">
        <w:rPr>
          <w:sz w:val="28"/>
          <w:szCs w:val="28"/>
          <w:lang w:val="uk-UA"/>
        </w:rPr>
        <w:t xml:space="preserve"> N.  </w:t>
      </w:r>
      <w:proofErr w:type="spellStart"/>
      <w:r w:rsidRPr="00D43AA0">
        <w:rPr>
          <w:sz w:val="28"/>
          <w:szCs w:val="28"/>
          <w:lang w:val="uk-UA"/>
        </w:rPr>
        <w:t>Educational</w:t>
      </w:r>
      <w:proofErr w:type="spellEnd"/>
      <w:r w:rsidRPr="00D43AA0">
        <w:rPr>
          <w:sz w:val="28"/>
          <w:szCs w:val="28"/>
          <w:lang w:val="uk-UA"/>
        </w:rPr>
        <w:t xml:space="preserve"> </w:t>
      </w:r>
      <w:proofErr w:type="spellStart"/>
      <w:r w:rsidRPr="00D43AA0">
        <w:rPr>
          <w:sz w:val="28"/>
          <w:szCs w:val="28"/>
          <w:lang w:val="uk-UA"/>
        </w:rPr>
        <w:t>Responses</w:t>
      </w:r>
      <w:proofErr w:type="spellEnd"/>
      <w:r w:rsidRPr="00D43AA0">
        <w:rPr>
          <w:sz w:val="28"/>
          <w:szCs w:val="28"/>
          <w:lang w:val="uk-UA"/>
        </w:rPr>
        <w:t xml:space="preserve"> </w:t>
      </w:r>
      <w:proofErr w:type="spellStart"/>
      <w:r w:rsidRPr="00D43AA0">
        <w:rPr>
          <w:sz w:val="28"/>
          <w:szCs w:val="28"/>
          <w:lang w:val="uk-UA"/>
        </w:rPr>
        <w:t>to</w:t>
      </w:r>
      <w:proofErr w:type="spellEnd"/>
      <w:r w:rsidRPr="00D43AA0">
        <w:rPr>
          <w:sz w:val="28"/>
          <w:szCs w:val="28"/>
          <w:lang w:val="uk-UA"/>
        </w:rPr>
        <w:t xml:space="preserve"> </w:t>
      </w:r>
      <w:proofErr w:type="spellStart"/>
      <w:r w:rsidRPr="00D43AA0">
        <w:rPr>
          <w:sz w:val="28"/>
          <w:szCs w:val="28"/>
          <w:lang w:val="uk-UA"/>
        </w:rPr>
        <w:t>Newly</w:t>
      </w:r>
      <w:proofErr w:type="spellEnd"/>
      <w:r w:rsidRPr="00D43AA0">
        <w:rPr>
          <w:sz w:val="28"/>
          <w:szCs w:val="28"/>
          <w:lang w:val="uk-UA"/>
        </w:rPr>
        <w:t xml:space="preserve"> </w:t>
      </w:r>
      <w:proofErr w:type="spellStart"/>
      <w:r w:rsidRPr="00D43AA0">
        <w:rPr>
          <w:sz w:val="28"/>
          <w:szCs w:val="28"/>
          <w:lang w:val="uk-UA"/>
        </w:rPr>
        <w:t>Arrived</w:t>
      </w:r>
      <w:proofErr w:type="spellEnd"/>
      <w:r w:rsidRPr="00D43AA0">
        <w:rPr>
          <w:sz w:val="28"/>
          <w:szCs w:val="28"/>
          <w:lang w:val="uk-UA"/>
        </w:rPr>
        <w:t xml:space="preserve"> </w:t>
      </w:r>
      <w:proofErr w:type="spellStart"/>
      <w:r w:rsidRPr="00D43AA0">
        <w:rPr>
          <w:sz w:val="28"/>
          <w:szCs w:val="28"/>
          <w:lang w:val="uk-UA"/>
        </w:rPr>
        <w:t>Students</w:t>
      </w:r>
      <w:proofErr w:type="spellEnd"/>
      <w:r w:rsidRPr="00D43AA0">
        <w:rPr>
          <w:sz w:val="28"/>
          <w:szCs w:val="28"/>
          <w:lang w:val="uk-UA"/>
        </w:rPr>
        <w:t xml:space="preserve"> </w:t>
      </w:r>
      <w:proofErr w:type="spellStart"/>
      <w:r w:rsidRPr="00D43AA0">
        <w:rPr>
          <w:sz w:val="28"/>
          <w:szCs w:val="28"/>
          <w:lang w:val="uk-UA"/>
        </w:rPr>
        <w:t>in</w:t>
      </w:r>
      <w:proofErr w:type="spellEnd"/>
      <w:r w:rsidRPr="00D43AA0">
        <w:rPr>
          <w:sz w:val="28"/>
          <w:szCs w:val="28"/>
          <w:lang w:val="uk-UA"/>
        </w:rPr>
        <w:t xml:space="preserve"> </w:t>
      </w:r>
      <w:proofErr w:type="spellStart"/>
      <w:r w:rsidRPr="00D43AA0">
        <w:rPr>
          <w:sz w:val="28"/>
          <w:szCs w:val="28"/>
          <w:lang w:val="uk-UA"/>
        </w:rPr>
        <w:t>Sweden</w:t>
      </w:r>
      <w:proofErr w:type="spellEnd"/>
      <w:r w:rsidRPr="00D43AA0">
        <w:rPr>
          <w:sz w:val="28"/>
          <w:szCs w:val="28"/>
          <w:lang w:val="uk-UA"/>
        </w:rPr>
        <w:t xml:space="preserve">: </w:t>
      </w:r>
      <w:proofErr w:type="spellStart"/>
      <w:r w:rsidRPr="00D43AA0">
        <w:rPr>
          <w:sz w:val="28"/>
          <w:szCs w:val="28"/>
          <w:lang w:val="uk-UA"/>
        </w:rPr>
        <w:t>Understanding</w:t>
      </w:r>
      <w:proofErr w:type="spellEnd"/>
      <w:r w:rsidRPr="00D43AA0">
        <w:rPr>
          <w:sz w:val="28"/>
          <w:szCs w:val="28"/>
          <w:lang w:val="uk-UA"/>
        </w:rPr>
        <w:t xml:space="preserve"> </w:t>
      </w:r>
      <w:proofErr w:type="spellStart"/>
      <w:r w:rsidRPr="00D43AA0">
        <w:rPr>
          <w:sz w:val="28"/>
          <w:szCs w:val="28"/>
          <w:lang w:val="uk-UA"/>
        </w:rPr>
        <w:t>the</w:t>
      </w:r>
      <w:proofErr w:type="spellEnd"/>
      <w:r w:rsidRPr="00D43AA0">
        <w:rPr>
          <w:sz w:val="28"/>
          <w:szCs w:val="28"/>
          <w:lang w:val="uk-UA"/>
        </w:rPr>
        <w:t xml:space="preserve"> </w:t>
      </w:r>
      <w:proofErr w:type="spellStart"/>
      <w:r w:rsidRPr="00D43AA0">
        <w:rPr>
          <w:sz w:val="28"/>
          <w:szCs w:val="28"/>
          <w:lang w:val="uk-UA"/>
        </w:rPr>
        <w:t>Structure</w:t>
      </w:r>
      <w:proofErr w:type="spellEnd"/>
      <w:r w:rsidRPr="00D43AA0">
        <w:rPr>
          <w:sz w:val="28"/>
          <w:szCs w:val="28"/>
          <w:lang w:val="uk-UA"/>
        </w:rPr>
        <w:t xml:space="preserve"> </w:t>
      </w:r>
      <w:proofErr w:type="spellStart"/>
      <w:r w:rsidRPr="00D43AA0">
        <w:rPr>
          <w:sz w:val="28"/>
          <w:szCs w:val="28"/>
          <w:lang w:val="uk-UA"/>
        </w:rPr>
        <w:t>and</w:t>
      </w:r>
      <w:proofErr w:type="spellEnd"/>
      <w:r w:rsidRPr="00D43AA0">
        <w:rPr>
          <w:sz w:val="28"/>
          <w:szCs w:val="28"/>
          <w:lang w:val="uk-UA"/>
        </w:rPr>
        <w:t xml:space="preserve"> </w:t>
      </w:r>
      <w:proofErr w:type="spellStart"/>
      <w:r w:rsidRPr="00D43AA0">
        <w:rPr>
          <w:sz w:val="28"/>
          <w:szCs w:val="28"/>
          <w:lang w:val="uk-UA"/>
        </w:rPr>
        <w:t>Influence</w:t>
      </w:r>
      <w:proofErr w:type="spellEnd"/>
      <w:r w:rsidRPr="00D43AA0">
        <w:rPr>
          <w:sz w:val="28"/>
          <w:szCs w:val="28"/>
          <w:lang w:val="uk-UA"/>
        </w:rPr>
        <w:t xml:space="preserve"> </w:t>
      </w:r>
      <w:proofErr w:type="spellStart"/>
      <w:r w:rsidRPr="00D43AA0">
        <w:rPr>
          <w:sz w:val="28"/>
          <w:szCs w:val="28"/>
          <w:lang w:val="uk-UA"/>
        </w:rPr>
        <w:t>of</w:t>
      </w:r>
      <w:proofErr w:type="spellEnd"/>
      <w:r w:rsidRPr="00D43AA0">
        <w:rPr>
          <w:sz w:val="28"/>
          <w:szCs w:val="28"/>
          <w:lang w:val="uk-UA"/>
        </w:rPr>
        <w:t xml:space="preserve"> </w:t>
      </w:r>
      <w:proofErr w:type="spellStart"/>
      <w:r w:rsidRPr="00D43AA0">
        <w:rPr>
          <w:sz w:val="28"/>
          <w:szCs w:val="28"/>
          <w:lang w:val="uk-UA"/>
        </w:rPr>
        <w:t>Post-Migration</w:t>
      </w:r>
      <w:proofErr w:type="spellEnd"/>
      <w:r w:rsidRPr="00D43AA0">
        <w:rPr>
          <w:sz w:val="28"/>
          <w:szCs w:val="28"/>
          <w:lang w:val="uk-UA"/>
        </w:rPr>
        <w:t xml:space="preserve"> </w:t>
      </w:r>
      <w:proofErr w:type="spellStart"/>
      <w:r w:rsidRPr="00D43AA0">
        <w:rPr>
          <w:sz w:val="28"/>
          <w:szCs w:val="28"/>
          <w:lang w:val="uk-UA"/>
        </w:rPr>
        <w:t>Ecology</w:t>
      </w:r>
      <w:proofErr w:type="spellEnd"/>
      <w:r w:rsidRPr="00D43AA0">
        <w:rPr>
          <w:sz w:val="28"/>
          <w:szCs w:val="28"/>
          <w:lang w:val="uk-UA"/>
        </w:rPr>
        <w:t xml:space="preserve">. </w:t>
      </w:r>
      <w:proofErr w:type="spellStart"/>
      <w:r w:rsidRPr="00D43AA0">
        <w:rPr>
          <w:sz w:val="28"/>
          <w:szCs w:val="28"/>
          <w:lang w:val="uk-UA"/>
        </w:rPr>
        <w:t>Scandinavian</w:t>
      </w:r>
      <w:proofErr w:type="spellEnd"/>
      <w:r w:rsidRPr="00D43AA0">
        <w:rPr>
          <w:sz w:val="28"/>
          <w:szCs w:val="28"/>
          <w:lang w:val="uk-UA"/>
        </w:rPr>
        <w:t xml:space="preserve"> </w:t>
      </w:r>
      <w:proofErr w:type="spellStart"/>
      <w:r w:rsidRPr="00D43AA0">
        <w:rPr>
          <w:sz w:val="28"/>
          <w:szCs w:val="28"/>
          <w:lang w:val="uk-UA"/>
        </w:rPr>
        <w:t>Journal</w:t>
      </w:r>
      <w:proofErr w:type="spellEnd"/>
      <w:r w:rsidRPr="00D43AA0">
        <w:rPr>
          <w:sz w:val="28"/>
          <w:szCs w:val="28"/>
          <w:lang w:val="uk-UA"/>
        </w:rPr>
        <w:t xml:space="preserve"> </w:t>
      </w:r>
      <w:proofErr w:type="spellStart"/>
      <w:r w:rsidRPr="00D43AA0">
        <w:rPr>
          <w:sz w:val="28"/>
          <w:szCs w:val="28"/>
          <w:lang w:val="uk-UA"/>
        </w:rPr>
        <w:t>of</w:t>
      </w:r>
      <w:proofErr w:type="spellEnd"/>
      <w:r w:rsidRPr="00D43AA0">
        <w:rPr>
          <w:sz w:val="28"/>
          <w:szCs w:val="28"/>
          <w:lang w:val="uk-UA"/>
        </w:rPr>
        <w:t xml:space="preserve"> </w:t>
      </w:r>
      <w:proofErr w:type="spellStart"/>
      <w:r w:rsidRPr="00D43AA0">
        <w:rPr>
          <w:sz w:val="28"/>
          <w:szCs w:val="28"/>
          <w:lang w:val="uk-UA"/>
        </w:rPr>
        <w:t>Educational</w:t>
      </w:r>
      <w:proofErr w:type="spellEnd"/>
      <w:r w:rsidRPr="00D43AA0">
        <w:rPr>
          <w:sz w:val="28"/>
          <w:szCs w:val="28"/>
          <w:lang w:val="uk-UA"/>
        </w:rPr>
        <w:t xml:space="preserve"> </w:t>
      </w:r>
      <w:proofErr w:type="spellStart"/>
      <w:r w:rsidRPr="00D43AA0">
        <w:rPr>
          <w:sz w:val="28"/>
          <w:szCs w:val="28"/>
          <w:lang w:val="uk-UA"/>
        </w:rPr>
        <w:t>Research</w:t>
      </w:r>
      <w:proofErr w:type="spellEnd"/>
      <w:r w:rsidRPr="00D43AA0">
        <w:rPr>
          <w:sz w:val="28"/>
          <w:szCs w:val="28"/>
          <w:lang w:val="uk-UA"/>
        </w:rPr>
        <w:t xml:space="preserve">. 2016. 60(4). Р. 399-416. </w:t>
      </w:r>
    </w:p>
    <w:p w14:paraId="0AE02E07" w14:textId="77777777" w:rsidR="00D43AA0" w:rsidRPr="00D43AA0" w:rsidRDefault="00D43AA0" w:rsidP="00D43AA0">
      <w:pPr>
        <w:spacing w:line="360" w:lineRule="auto"/>
        <w:jc w:val="both"/>
        <w:rPr>
          <w:sz w:val="28"/>
          <w:szCs w:val="28"/>
          <w:lang w:val="uk-UA"/>
        </w:rPr>
      </w:pPr>
      <w:r w:rsidRPr="00D43AA0">
        <w:rPr>
          <w:sz w:val="28"/>
          <w:szCs w:val="28"/>
          <w:lang w:val="uk-UA"/>
        </w:rPr>
        <w:t>72.</w:t>
      </w:r>
      <w:r w:rsidRPr="00D43AA0">
        <w:rPr>
          <w:sz w:val="28"/>
          <w:szCs w:val="28"/>
          <w:lang w:val="uk-UA"/>
        </w:rPr>
        <w:tab/>
      </w:r>
      <w:proofErr w:type="spellStart"/>
      <w:r w:rsidRPr="00D43AA0">
        <w:rPr>
          <w:sz w:val="28"/>
          <w:szCs w:val="28"/>
          <w:lang w:val="uk-UA"/>
        </w:rPr>
        <w:t>Организация</w:t>
      </w:r>
      <w:proofErr w:type="spellEnd"/>
      <w:r w:rsidRPr="00D43AA0">
        <w:rPr>
          <w:sz w:val="28"/>
          <w:szCs w:val="28"/>
          <w:lang w:val="uk-UA"/>
        </w:rPr>
        <w:t xml:space="preserve"> и структура на </w:t>
      </w:r>
      <w:proofErr w:type="spellStart"/>
      <w:r w:rsidRPr="00D43AA0">
        <w:rPr>
          <w:sz w:val="28"/>
          <w:szCs w:val="28"/>
          <w:lang w:val="uk-UA"/>
        </w:rPr>
        <w:t>образователната</w:t>
      </w:r>
      <w:proofErr w:type="spellEnd"/>
      <w:r w:rsidRPr="00D43AA0">
        <w:rPr>
          <w:sz w:val="28"/>
          <w:szCs w:val="28"/>
          <w:lang w:val="uk-UA"/>
        </w:rPr>
        <w:t xml:space="preserve"> система ULR:https://eurydice.eacea.ec.europa.eu/bg/national-education-systems/bulgaria/bulgaria-bgorganizaciya-i-struktura-na-obrazovatelnata-sistema</w:t>
      </w:r>
    </w:p>
    <w:p w14:paraId="55526C80" w14:textId="77777777" w:rsidR="00D43AA0" w:rsidRPr="00D43AA0" w:rsidRDefault="00D43AA0" w:rsidP="00D43AA0">
      <w:pPr>
        <w:spacing w:line="360" w:lineRule="auto"/>
        <w:jc w:val="both"/>
        <w:rPr>
          <w:sz w:val="28"/>
          <w:szCs w:val="28"/>
          <w:lang w:val="uk-UA"/>
        </w:rPr>
      </w:pPr>
      <w:r w:rsidRPr="00D43AA0">
        <w:rPr>
          <w:sz w:val="28"/>
          <w:szCs w:val="28"/>
          <w:lang w:val="uk-UA"/>
        </w:rPr>
        <w:t>73.</w:t>
      </w:r>
      <w:r w:rsidRPr="00D43AA0">
        <w:rPr>
          <w:sz w:val="28"/>
          <w:szCs w:val="28"/>
          <w:lang w:val="uk-UA"/>
        </w:rPr>
        <w:tab/>
      </w:r>
      <w:proofErr w:type="spellStart"/>
      <w:r w:rsidRPr="00D43AA0">
        <w:rPr>
          <w:sz w:val="28"/>
          <w:szCs w:val="28"/>
          <w:lang w:val="uk-UA"/>
        </w:rPr>
        <w:t>Психологическа</w:t>
      </w:r>
      <w:proofErr w:type="spellEnd"/>
      <w:r w:rsidRPr="00D43AA0">
        <w:rPr>
          <w:sz w:val="28"/>
          <w:szCs w:val="28"/>
          <w:lang w:val="uk-UA"/>
        </w:rPr>
        <w:t xml:space="preserve"> </w:t>
      </w:r>
      <w:proofErr w:type="spellStart"/>
      <w:r w:rsidRPr="00D43AA0">
        <w:rPr>
          <w:sz w:val="28"/>
          <w:szCs w:val="28"/>
          <w:lang w:val="uk-UA"/>
        </w:rPr>
        <w:t>помощ</w:t>
      </w:r>
      <w:proofErr w:type="spellEnd"/>
      <w:r w:rsidRPr="00D43AA0">
        <w:rPr>
          <w:sz w:val="28"/>
          <w:szCs w:val="28"/>
          <w:lang w:val="uk-UA"/>
        </w:rPr>
        <w:t xml:space="preserve"> за </w:t>
      </w:r>
      <w:proofErr w:type="spellStart"/>
      <w:r w:rsidRPr="00D43AA0">
        <w:rPr>
          <w:sz w:val="28"/>
          <w:szCs w:val="28"/>
          <w:lang w:val="uk-UA"/>
        </w:rPr>
        <w:t>мигрантите</w:t>
      </w:r>
      <w:proofErr w:type="spellEnd"/>
      <w:r w:rsidRPr="00D43AA0">
        <w:rPr>
          <w:sz w:val="28"/>
          <w:szCs w:val="28"/>
          <w:lang w:val="uk-UA"/>
        </w:rPr>
        <w:t xml:space="preserve">: травма, </w:t>
      </w:r>
      <w:proofErr w:type="spellStart"/>
      <w:r w:rsidRPr="00D43AA0">
        <w:rPr>
          <w:sz w:val="28"/>
          <w:szCs w:val="28"/>
          <w:lang w:val="uk-UA"/>
        </w:rPr>
        <w:t>смяна</w:t>
      </w:r>
      <w:proofErr w:type="spellEnd"/>
      <w:r w:rsidRPr="00D43AA0">
        <w:rPr>
          <w:sz w:val="28"/>
          <w:szCs w:val="28"/>
          <w:lang w:val="uk-UA"/>
        </w:rPr>
        <w:t xml:space="preserve"> на </w:t>
      </w:r>
      <w:proofErr w:type="spellStart"/>
      <w:r w:rsidRPr="00D43AA0">
        <w:rPr>
          <w:sz w:val="28"/>
          <w:szCs w:val="28"/>
          <w:lang w:val="uk-UA"/>
        </w:rPr>
        <w:t>културата</w:t>
      </w:r>
      <w:proofErr w:type="spellEnd"/>
      <w:r w:rsidRPr="00D43AA0">
        <w:rPr>
          <w:sz w:val="28"/>
          <w:szCs w:val="28"/>
          <w:lang w:val="uk-UA"/>
        </w:rPr>
        <w:t xml:space="preserve">, </w:t>
      </w:r>
      <w:proofErr w:type="spellStart"/>
      <w:r w:rsidRPr="00D43AA0">
        <w:rPr>
          <w:sz w:val="28"/>
          <w:szCs w:val="28"/>
          <w:lang w:val="uk-UA"/>
        </w:rPr>
        <w:t>кризис</w:t>
      </w:r>
      <w:proofErr w:type="spellEnd"/>
      <w:r w:rsidRPr="00D43AA0">
        <w:rPr>
          <w:sz w:val="28"/>
          <w:szCs w:val="28"/>
          <w:lang w:val="uk-UA"/>
        </w:rPr>
        <w:t xml:space="preserve"> на </w:t>
      </w:r>
      <w:proofErr w:type="spellStart"/>
      <w:r w:rsidRPr="00D43AA0">
        <w:rPr>
          <w:sz w:val="28"/>
          <w:szCs w:val="28"/>
          <w:lang w:val="uk-UA"/>
        </w:rPr>
        <w:t>идентичността</w:t>
      </w:r>
      <w:proofErr w:type="spellEnd"/>
      <w:r w:rsidRPr="00D43AA0">
        <w:rPr>
          <w:sz w:val="28"/>
          <w:szCs w:val="28"/>
          <w:lang w:val="uk-UA"/>
        </w:rPr>
        <w:t xml:space="preserve"> / </w:t>
      </w:r>
      <w:proofErr w:type="spellStart"/>
      <w:r w:rsidRPr="00D43AA0">
        <w:rPr>
          <w:sz w:val="28"/>
          <w:szCs w:val="28"/>
          <w:lang w:val="uk-UA"/>
        </w:rPr>
        <w:t>Под</w:t>
      </w:r>
      <w:proofErr w:type="spellEnd"/>
      <w:r w:rsidRPr="00D43AA0">
        <w:rPr>
          <w:sz w:val="28"/>
          <w:szCs w:val="28"/>
          <w:lang w:val="uk-UA"/>
        </w:rPr>
        <w:t xml:space="preserve"> ред. на Г. </w:t>
      </w:r>
      <w:proofErr w:type="spellStart"/>
      <w:r w:rsidRPr="00D43AA0">
        <w:rPr>
          <w:sz w:val="28"/>
          <w:szCs w:val="28"/>
          <w:lang w:val="uk-UA"/>
        </w:rPr>
        <w:t>Солдатов</w:t>
      </w:r>
      <w:proofErr w:type="spellEnd"/>
      <w:r w:rsidRPr="00D43AA0">
        <w:rPr>
          <w:sz w:val="28"/>
          <w:szCs w:val="28"/>
          <w:lang w:val="uk-UA"/>
        </w:rPr>
        <w:t xml:space="preserve">. </w:t>
      </w:r>
      <w:proofErr w:type="spellStart"/>
      <w:r w:rsidRPr="00D43AA0">
        <w:rPr>
          <w:sz w:val="28"/>
          <w:szCs w:val="28"/>
          <w:lang w:val="uk-UA"/>
        </w:rPr>
        <w:t>София</w:t>
      </w:r>
      <w:proofErr w:type="spellEnd"/>
      <w:r w:rsidRPr="00D43AA0">
        <w:rPr>
          <w:sz w:val="28"/>
          <w:szCs w:val="28"/>
          <w:lang w:val="uk-UA"/>
        </w:rPr>
        <w:t>, 2008. 87 с.</w:t>
      </w:r>
    </w:p>
    <w:p w14:paraId="56195FE9" w14:textId="77777777" w:rsidR="00D43AA0" w:rsidRPr="00D43AA0" w:rsidRDefault="00D43AA0" w:rsidP="00D43AA0">
      <w:pPr>
        <w:spacing w:line="360" w:lineRule="auto"/>
        <w:jc w:val="both"/>
        <w:rPr>
          <w:sz w:val="28"/>
          <w:szCs w:val="28"/>
          <w:lang w:val="uk-UA"/>
        </w:rPr>
      </w:pPr>
      <w:r w:rsidRPr="00D43AA0">
        <w:rPr>
          <w:sz w:val="28"/>
          <w:szCs w:val="28"/>
          <w:lang w:val="uk-UA"/>
        </w:rPr>
        <w:t>74.</w:t>
      </w:r>
      <w:r w:rsidRPr="00D43AA0">
        <w:rPr>
          <w:sz w:val="28"/>
          <w:szCs w:val="28"/>
          <w:lang w:val="uk-UA"/>
        </w:rPr>
        <w:tab/>
        <w:t xml:space="preserve">Тодорова А. С. </w:t>
      </w:r>
      <w:proofErr w:type="spellStart"/>
      <w:r w:rsidRPr="00D43AA0">
        <w:rPr>
          <w:sz w:val="28"/>
          <w:szCs w:val="28"/>
          <w:lang w:val="uk-UA"/>
        </w:rPr>
        <w:t>Извънучилищна</w:t>
      </w:r>
      <w:proofErr w:type="spellEnd"/>
      <w:r w:rsidRPr="00D43AA0">
        <w:rPr>
          <w:sz w:val="28"/>
          <w:szCs w:val="28"/>
          <w:lang w:val="uk-UA"/>
        </w:rPr>
        <w:t xml:space="preserve"> </w:t>
      </w:r>
      <w:proofErr w:type="spellStart"/>
      <w:r w:rsidRPr="00D43AA0">
        <w:rPr>
          <w:sz w:val="28"/>
          <w:szCs w:val="28"/>
          <w:lang w:val="uk-UA"/>
        </w:rPr>
        <w:t>възпитателна</w:t>
      </w:r>
      <w:proofErr w:type="spellEnd"/>
      <w:r w:rsidRPr="00D43AA0">
        <w:rPr>
          <w:sz w:val="28"/>
          <w:szCs w:val="28"/>
          <w:lang w:val="uk-UA"/>
        </w:rPr>
        <w:t xml:space="preserve"> </w:t>
      </w:r>
      <w:proofErr w:type="spellStart"/>
      <w:r w:rsidRPr="00D43AA0">
        <w:rPr>
          <w:sz w:val="28"/>
          <w:szCs w:val="28"/>
          <w:lang w:val="uk-UA"/>
        </w:rPr>
        <w:t>дейност</w:t>
      </w:r>
      <w:proofErr w:type="spellEnd"/>
      <w:r w:rsidRPr="00D43AA0">
        <w:rPr>
          <w:sz w:val="28"/>
          <w:szCs w:val="28"/>
          <w:lang w:val="uk-UA"/>
        </w:rPr>
        <w:t xml:space="preserve"> с </w:t>
      </w:r>
      <w:proofErr w:type="spellStart"/>
      <w:r w:rsidRPr="00D43AA0">
        <w:rPr>
          <w:sz w:val="28"/>
          <w:szCs w:val="28"/>
          <w:lang w:val="uk-UA"/>
        </w:rPr>
        <w:t>деца</w:t>
      </w:r>
      <w:proofErr w:type="spellEnd"/>
      <w:r w:rsidRPr="00D43AA0">
        <w:rPr>
          <w:sz w:val="28"/>
          <w:szCs w:val="28"/>
          <w:lang w:val="uk-UA"/>
        </w:rPr>
        <w:t xml:space="preserve"> </w:t>
      </w:r>
      <w:proofErr w:type="spellStart"/>
      <w:r w:rsidRPr="00D43AA0">
        <w:rPr>
          <w:sz w:val="28"/>
          <w:szCs w:val="28"/>
          <w:lang w:val="uk-UA"/>
        </w:rPr>
        <w:t>бежанци</w:t>
      </w:r>
      <w:proofErr w:type="spellEnd"/>
      <w:r w:rsidRPr="00D43AA0">
        <w:rPr>
          <w:sz w:val="28"/>
          <w:szCs w:val="28"/>
          <w:lang w:val="uk-UA"/>
        </w:rPr>
        <w:t xml:space="preserve"> в </w:t>
      </w:r>
      <w:proofErr w:type="spellStart"/>
      <w:r w:rsidRPr="00D43AA0">
        <w:rPr>
          <w:sz w:val="28"/>
          <w:szCs w:val="28"/>
          <w:lang w:val="uk-UA"/>
        </w:rPr>
        <w:t>България</w:t>
      </w:r>
      <w:proofErr w:type="spellEnd"/>
      <w:r w:rsidRPr="00D43AA0">
        <w:rPr>
          <w:sz w:val="28"/>
          <w:szCs w:val="28"/>
          <w:lang w:val="uk-UA"/>
        </w:rPr>
        <w:t xml:space="preserve">: </w:t>
      </w:r>
      <w:proofErr w:type="spellStart"/>
      <w:r w:rsidRPr="00D43AA0">
        <w:rPr>
          <w:sz w:val="28"/>
          <w:szCs w:val="28"/>
          <w:lang w:val="uk-UA"/>
        </w:rPr>
        <w:t>автореф</w:t>
      </w:r>
      <w:proofErr w:type="spellEnd"/>
      <w:r w:rsidRPr="00D43AA0">
        <w:rPr>
          <w:sz w:val="28"/>
          <w:szCs w:val="28"/>
          <w:lang w:val="uk-UA"/>
        </w:rPr>
        <w:t xml:space="preserve">. </w:t>
      </w:r>
      <w:proofErr w:type="spellStart"/>
      <w:r w:rsidRPr="00D43AA0">
        <w:rPr>
          <w:sz w:val="28"/>
          <w:szCs w:val="28"/>
          <w:lang w:val="uk-UA"/>
        </w:rPr>
        <w:t>дис</w:t>
      </w:r>
      <w:proofErr w:type="spellEnd"/>
      <w:r w:rsidRPr="00D43AA0">
        <w:rPr>
          <w:sz w:val="28"/>
          <w:szCs w:val="28"/>
          <w:lang w:val="uk-UA"/>
        </w:rPr>
        <w:t xml:space="preserve">. …за </w:t>
      </w:r>
      <w:proofErr w:type="spellStart"/>
      <w:r w:rsidRPr="00D43AA0">
        <w:rPr>
          <w:sz w:val="28"/>
          <w:szCs w:val="28"/>
          <w:lang w:val="uk-UA"/>
        </w:rPr>
        <w:t>степен</w:t>
      </w:r>
      <w:proofErr w:type="spellEnd"/>
      <w:r w:rsidRPr="00D43AA0">
        <w:rPr>
          <w:sz w:val="28"/>
          <w:szCs w:val="28"/>
          <w:lang w:val="uk-UA"/>
        </w:rPr>
        <w:t xml:space="preserve"> доктор. </w:t>
      </w:r>
      <w:proofErr w:type="spellStart"/>
      <w:r w:rsidRPr="00D43AA0">
        <w:rPr>
          <w:sz w:val="28"/>
          <w:szCs w:val="28"/>
          <w:lang w:val="uk-UA"/>
        </w:rPr>
        <w:t>София</w:t>
      </w:r>
      <w:proofErr w:type="spellEnd"/>
      <w:r w:rsidRPr="00D43AA0">
        <w:rPr>
          <w:sz w:val="28"/>
          <w:szCs w:val="28"/>
          <w:lang w:val="uk-UA"/>
        </w:rPr>
        <w:t>, 2011. 39 с.</w:t>
      </w:r>
    </w:p>
    <w:p w14:paraId="26815FB0" w14:textId="77777777" w:rsidR="00D43AA0" w:rsidRPr="00D43AA0" w:rsidRDefault="00D43AA0" w:rsidP="00D43AA0">
      <w:pPr>
        <w:spacing w:line="360" w:lineRule="auto"/>
        <w:jc w:val="both"/>
        <w:rPr>
          <w:sz w:val="28"/>
          <w:szCs w:val="28"/>
          <w:lang w:val="uk-UA"/>
        </w:rPr>
      </w:pPr>
      <w:r w:rsidRPr="00D43AA0">
        <w:rPr>
          <w:sz w:val="28"/>
          <w:szCs w:val="28"/>
          <w:lang w:val="uk-UA"/>
        </w:rPr>
        <w:t>75.</w:t>
      </w:r>
      <w:r w:rsidRPr="00D43AA0">
        <w:rPr>
          <w:sz w:val="28"/>
          <w:szCs w:val="28"/>
          <w:lang w:val="uk-UA"/>
        </w:rPr>
        <w:tab/>
        <w:t xml:space="preserve"> Христова С. В.  </w:t>
      </w:r>
      <w:proofErr w:type="spellStart"/>
      <w:r w:rsidRPr="00D43AA0">
        <w:rPr>
          <w:sz w:val="28"/>
          <w:szCs w:val="28"/>
          <w:lang w:val="uk-UA"/>
        </w:rPr>
        <w:t>Приложение</w:t>
      </w:r>
      <w:proofErr w:type="spellEnd"/>
      <w:r w:rsidRPr="00D43AA0">
        <w:rPr>
          <w:sz w:val="28"/>
          <w:szCs w:val="28"/>
          <w:lang w:val="uk-UA"/>
        </w:rPr>
        <w:t xml:space="preserve"> на </w:t>
      </w:r>
      <w:proofErr w:type="spellStart"/>
      <w:r w:rsidRPr="00D43AA0">
        <w:rPr>
          <w:sz w:val="28"/>
          <w:szCs w:val="28"/>
          <w:lang w:val="uk-UA"/>
        </w:rPr>
        <w:t>игров</w:t>
      </w:r>
      <w:proofErr w:type="spellEnd"/>
      <w:r w:rsidRPr="00D43AA0">
        <w:rPr>
          <w:sz w:val="28"/>
          <w:szCs w:val="28"/>
          <w:lang w:val="uk-UA"/>
        </w:rPr>
        <w:t xml:space="preserve"> </w:t>
      </w:r>
      <w:proofErr w:type="spellStart"/>
      <w:r w:rsidRPr="00D43AA0">
        <w:rPr>
          <w:sz w:val="28"/>
          <w:szCs w:val="28"/>
          <w:lang w:val="uk-UA"/>
        </w:rPr>
        <w:t>модел</w:t>
      </w:r>
      <w:proofErr w:type="spellEnd"/>
      <w:r w:rsidRPr="00D43AA0">
        <w:rPr>
          <w:sz w:val="28"/>
          <w:szCs w:val="28"/>
          <w:lang w:val="uk-UA"/>
        </w:rPr>
        <w:t xml:space="preserve"> за </w:t>
      </w:r>
      <w:proofErr w:type="spellStart"/>
      <w:r w:rsidRPr="00D43AA0">
        <w:rPr>
          <w:sz w:val="28"/>
          <w:szCs w:val="28"/>
          <w:lang w:val="uk-UA"/>
        </w:rPr>
        <w:t>обучение</w:t>
      </w:r>
      <w:proofErr w:type="spellEnd"/>
      <w:r w:rsidRPr="00D43AA0">
        <w:rPr>
          <w:sz w:val="28"/>
          <w:szCs w:val="28"/>
          <w:lang w:val="uk-UA"/>
        </w:rPr>
        <w:t xml:space="preserve"> по </w:t>
      </w:r>
      <w:proofErr w:type="spellStart"/>
      <w:r w:rsidRPr="00D43AA0">
        <w:rPr>
          <w:sz w:val="28"/>
          <w:szCs w:val="28"/>
          <w:lang w:val="uk-UA"/>
        </w:rPr>
        <w:t>български</w:t>
      </w:r>
      <w:proofErr w:type="spellEnd"/>
      <w:r w:rsidRPr="00D43AA0">
        <w:rPr>
          <w:sz w:val="28"/>
          <w:szCs w:val="28"/>
          <w:lang w:val="uk-UA"/>
        </w:rPr>
        <w:t xml:space="preserve"> </w:t>
      </w:r>
      <w:proofErr w:type="spellStart"/>
      <w:r w:rsidRPr="00D43AA0">
        <w:rPr>
          <w:sz w:val="28"/>
          <w:szCs w:val="28"/>
          <w:lang w:val="uk-UA"/>
        </w:rPr>
        <w:t>език</w:t>
      </w:r>
      <w:proofErr w:type="spellEnd"/>
      <w:r w:rsidRPr="00D43AA0">
        <w:rPr>
          <w:sz w:val="28"/>
          <w:szCs w:val="28"/>
          <w:lang w:val="uk-UA"/>
        </w:rPr>
        <w:t xml:space="preserve"> </w:t>
      </w:r>
      <w:proofErr w:type="spellStart"/>
      <w:r w:rsidRPr="00D43AA0">
        <w:rPr>
          <w:sz w:val="28"/>
          <w:szCs w:val="28"/>
          <w:lang w:val="uk-UA"/>
        </w:rPr>
        <w:t>като</w:t>
      </w:r>
      <w:proofErr w:type="spellEnd"/>
      <w:r w:rsidRPr="00D43AA0">
        <w:rPr>
          <w:sz w:val="28"/>
          <w:szCs w:val="28"/>
          <w:lang w:val="uk-UA"/>
        </w:rPr>
        <w:t xml:space="preserve"> </w:t>
      </w:r>
      <w:proofErr w:type="spellStart"/>
      <w:r w:rsidRPr="00D43AA0">
        <w:rPr>
          <w:sz w:val="28"/>
          <w:szCs w:val="28"/>
          <w:lang w:val="uk-UA"/>
        </w:rPr>
        <w:t>подготовка</w:t>
      </w:r>
      <w:proofErr w:type="spellEnd"/>
      <w:r w:rsidRPr="00D43AA0">
        <w:rPr>
          <w:sz w:val="28"/>
          <w:szCs w:val="28"/>
          <w:lang w:val="uk-UA"/>
        </w:rPr>
        <w:t xml:space="preserve"> за </w:t>
      </w:r>
      <w:proofErr w:type="spellStart"/>
      <w:r w:rsidRPr="00D43AA0">
        <w:rPr>
          <w:sz w:val="28"/>
          <w:szCs w:val="28"/>
          <w:lang w:val="uk-UA"/>
        </w:rPr>
        <w:t>образователна</w:t>
      </w:r>
      <w:proofErr w:type="spellEnd"/>
      <w:r w:rsidRPr="00D43AA0">
        <w:rPr>
          <w:sz w:val="28"/>
          <w:szCs w:val="28"/>
          <w:lang w:val="uk-UA"/>
        </w:rPr>
        <w:t xml:space="preserve"> </w:t>
      </w:r>
      <w:proofErr w:type="spellStart"/>
      <w:r w:rsidRPr="00D43AA0">
        <w:rPr>
          <w:sz w:val="28"/>
          <w:szCs w:val="28"/>
          <w:lang w:val="uk-UA"/>
        </w:rPr>
        <w:t>интеграция</w:t>
      </w:r>
      <w:proofErr w:type="spellEnd"/>
      <w:r w:rsidRPr="00D43AA0">
        <w:rPr>
          <w:sz w:val="28"/>
          <w:szCs w:val="28"/>
          <w:lang w:val="uk-UA"/>
        </w:rPr>
        <w:t xml:space="preserve"> на </w:t>
      </w:r>
      <w:proofErr w:type="spellStart"/>
      <w:r w:rsidRPr="00D43AA0">
        <w:rPr>
          <w:sz w:val="28"/>
          <w:szCs w:val="28"/>
          <w:lang w:val="uk-UA"/>
        </w:rPr>
        <w:t>деца</w:t>
      </w:r>
      <w:proofErr w:type="spellEnd"/>
      <w:r w:rsidRPr="00D43AA0">
        <w:rPr>
          <w:sz w:val="28"/>
          <w:szCs w:val="28"/>
          <w:lang w:val="uk-UA"/>
        </w:rPr>
        <w:t xml:space="preserve"> от </w:t>
      </w:r>
      <w:proofErr w:type="spellStart"/>
      <w:r w:rsidRPr="00D43AA0">
        <w:rPr>
          <w:sz w:val="28"/>
          <w:szCs w:val="28"/>
          <w:lang w:val="uk-UA"/>
        </w:rPr>
        <w:t>мигрантски</w:t>
      </w:r>
      <w:proofErr w:type="spellEnd"/>
      <w:r w:rsidRPr="00D43AA0">
        <w:rPr>
          <w:sz w:val="28"/>
          <w:szCs w:val="28"/>
          <w:lang w:val="uk-UA"/>
        </w:rPr>
        <w:t xml:space="preserve"> </w:t>
      </w:r>
      <w:proofErr w:type="spellStart"/>
      <w:r w:rsidRPr="00D43AA0">
        <w:rPr>
          <w:sz w:val="28"/>
          <w:szCs w:val="28"/>
          <w:lang w:val="uk-UA"/>
        </w:rPr>
        <w:t>происход</w:t>
      </w:r>
      <w:proofErr w:type="spellEnd"/>
      <w:r w:rsidRPr="00D43AA0">
        <w:rPr>
          <w:sz w:val="28"/>
          <w:szCs w:val="28"/>
          <w:lang w:val="uk-UA"/>
        </w:rPr>
        <w:t xml:space="preserve">. Наука и </w:t>
      </w:r>
      <w:proofErr w:type="spellStart"/>
      <w:r w:rsidRPr="00D43AA0">
        <w:rPr>
          <w:sz w:val="28"/>
          <w:szCs w:val="28"/>
          <w:lang w:val="uk-UA"/>
        </w:rPr>
        <w:t>образование</w:t>
      </w:r>
      <w:proofErr w:type="spellEnd"/>
      <w:r w:rsidRPr="00D43AA0">
        <w:rPr>
          <w:sz w:val="28"/>
          <w:szCs w:val="28"/>
          <w:lang w:val="uk-UA"/>
        </w:rPr>
        <w:t xml:space="preserve">. 2023. </w:t>
      </w:r>
      <w:proofErr w:type="spellStart"/>
      <w:r w:rsidRPr="00D43AA0">
        <w:rPr>
          <w:sz w:val="28"/>
          <w:szCs w:val="28"/>
          <w:lang w:val="uk-UA"/>
        </w:rPr>
        <w:t>Брой</w:t>
      </w:r>
      <w:proofErr w:type="spellEnd"/>
      <w:r w:rsidRPr="00D43AA0">
        <w:rPr>
          <w:sz w:val="28"/>
          <w:szCs w:val="28"/>
          <w:lang w:val="uk-UA"/>
        </w:rPr>
        <w:t xml:space="preserve"> 6. С. 79-90.</w:t>
      </w:r>
    </w:p>
    <w:p w14:paraId="6777D3EA" w14:textId="77777777" w:rsidR="00D43AA0" w:rsidRPr="00D43AA0" w:rsidRDefault="00D43AA0" w:rsidP="00D43AA0">
      <w:pPr>
        <w:spacing w:line="360" w:lineRule="auto"/>
        <w:jc w:val="both"/>
        <w:rPr>
          <w:sz w:val="28"/>
          <w:szCs w:val="28"/>
          <w:lang w:val="uk-UA"/>
        </w:rPr>
      </w:pPr>
      <w:r w:rsidRPr="00D43AA0">
        <w:rPr>
          <w:sz w:val="28"/>
          <w:szCs w:val="28"/>
          <w:lang w:val="uk-UA"/>
        </w:rPr>
        <w:t>76.</w:t>
      </w:r>
      <w:r w:rsidRPr="00D43AA0">
        <w:rPr>
          <w:sz w:val="28"/>
          <w:szCs w:val="28"/>
          <w:lang w:val="uk-UA"/>
        </w:rPr>
        <w:tab/>
        <w:t xml:space="preserve">Христова С. </w:t>
      </w:r>
      <w:proofErr w:type="spellStart"/>
      <w:r w:rsidRPr="00D43AA0">
        <w:rPr>
          <w:sz w:val="28"/>
          <w:szCs w:val="28"/>
          <w:lang w:val="uk-UA"/>
        </w:rPr>
        <w:t>Игров</w:t>
      </w:r>
      <w:proofErr w:type="spellEnd"/>
      <w:r w:rsidRPr="00D43AA0">
        <w:rPr>
          <w:sz w:val="28"/>
          <w:szCs w:val="28"/>
          <w:lang w:val="uk-UA"/>
        </w:rPr>
        <w:t xml:space="preserve"> </w:t>
      </w:r>
      <w:proofErr w:type="spellStart"/>
      <w:r w:rsidRPr="00D43AA0">
        <w:rPr>
          <w:sz w:val="28"/>
          <w:szCs w:val="28"/>
          <w:lang w:val="uk-UA"/>
        </w:rPr>
        <w:t>модел</w:t>
      </w:r>
      <w:proofErr w:type="spellEnd"/>
      <w:r w:rsidRPr="00D43AA0">
        <w:rPr>
          <w:sz w:val="28"/>
          <w:szCs w:val="28"/>
          <w:lang w:val="uk-UA"/>
        </w:rPr>
        <w:t xml:space="preserve"> за </w:t>
      </w:r>
      <w:proofErr w:type="spellStart"/>
      <w:r w:rsidRPr="00D43AA0">
        <w:rPr>
          <w:sz w:val="28"/>
          <w:szCs w:val="28"/>
          <w:lang w:val="uk-UA"/>
        </w:rPr>
        <w:t>чуждоезиково</w:t>
      </w:r>
      <w:proofErr w:type="spellEnd"/>
      <w:r w:rsidRPr="00D43AA0">
        <w:rPr>
          <w:sz w:val="28"/>
          <w:szCs w:val="28"/>
          <w:lang w:val="uk-UA"/>
        </w:rPr>
        <w:t xml:space="preserve"> </w:t>
      </w:r>
      <w:proofErr w:type="spellStart"/>
      <w:r w:rsidRPr="00D43AA0">
        <w:rPr>
          <w:sz w:val="28"/>
          <w:szCs w:val="28"/>
          <w:lang w:val="uk-UA"/>
        </w:rPr>
        <w:t>обучение</w:t>
      </w:r>
      <w:proofErr w:type="spellEnd"/>
      <w:r w:rsidRPr="00D43AA0">
        <w:rPr>
          <w:sz w:val="28"/>
          <w:szCs w:val="28"/>
          <w:lang w:val="uk-UA"/>
        </w:rPr>
        <w:t xml:space="preserve"> при </w:t>
      </w:r>
      <w:proofErr w:type="spellStart"/>
      <w:r w:rsidRPr="00D43AA0">
        <w:rPr>
          <w:sz w:val="28"/>
          <w:szCs w:val="28"/>
          <w:lang w:val="uk-UA"/>
        </w:rPr>
        <w:t>деца</w:t>
      </w:r>
      <w:proofErr w:type="spellEnd"/>
      <w:r w:rsidRPr="00D43AA0">
        <w:rPr>
          <w:sz w:val="28"/>
          <w:szCs w:val="28"/>
          <w:lang w:val="uk-UA"/>
        </w:rPr>
        <w:t xml:space="preserve"> от </w:t>
      </w:r>
      <w:proofErr w:type="spellStart"/>
      <w:r w:rsidRPr="00D43AA0">
        <w:rPr>
          <w:sz w:val="28"/>
          <w:szCs w:val="28"/>
          <w:lang w:val="uk-UA"/>
        </w:rPr>
        <w:t>предучилищна</w:t>
      </w:r>
      <w:proofErr w:type="spellEnd"/>
      <w:r w:rsidRPr="00D43AA0">
        <w:rPr>
          <w:sz w:val="28"/>
          <w:szCs w:val="28"/>
          <w:lang w:val="uk-UA"/>
        </w:rPr>
        <w:t xml:space="preserve"> </w:t>
      </w:r>
      <w:proofErr w:type="spellStart"/>
      <w:r w:rsidRPr="00D43AA0">
        <w:rPr>
          <w:sz w:val="28"/>
          <w:szCs w:val="28"/>
          <w:lang w:val="uk-UA"/>
        </w:rPr>
        <w:t>възраст</w:t>
      </w:r>
      <w:proofErr w:type="spellEnd"/>
      <w:r w:rsidRPr="00D43AA0">
        <w:rPr>
          <w:sz w:val="28"/>
          <w:szCs w:val="28"/>
          <w:lang w:val="uk-UA"/>
        </w:rPr>
        <w:t xml:space="preserve"> . </w:t>
      </w:r>
      <w:proofErr w:type="spellStart"/>
      <w:r w:rsidRPr="00D43AA0">
        <w:rPr>
          <w:sz w:val="28"/>
          <w:szCs w:val="28"/>
          <w:lang w:val="uk-UA"/>
        </w:rPr>
        <w:t>Св</w:t>
      </w:r>
      <w:proofErr w:type="spellEnd"/>
      <w:r w:rsidRPr="00D43AA0">
        <w:rPr>
          <w:sz w:val="28"/>
          <w:szCs w:val="28"/>
          <w:lang w:val="uk-UA"/>
        </w:rPr>
        <w:t xml:space="preserve">.  </w:t>
      </w:r>
      <w:proofErr w:type="spellStart"/>
      <w:r w:rsidRPr="00D43AA0">
        <w:rPr>
          <w:sz w:val="28"/>
          <w:szCs w:val="28"/>
          <w:lang w:val="uk-UA"/>
        </w:rPr>
        <w:t>Кирил</w:t>
      </w:r>
      <w:proofErr w:type="spellEnd"/>
      <w:r w:rsidRPr="00D43AA0">
        <w:rPr>
          <w:sz w:val="28"/>
          <w:szCs w:val="28"/>
          <w:lang w:val="uk-UA"/>
        </w:rPr>
        <w:t xml:space="preserve"> и </w:t>
      </w:r>
      <w:proofErr w:type="spellStart"/>
      <w:r w:rsidRPr="00D43AA0">
        <w:rPr>
          <w:sz w:val="28"/>
          <w:szCs w:val="28"/>
          <w:lang w:val="uk-UA"/>
        </w:rPr>
        <w:t>Методий</w:t>
      </w:r>
      <w:proofErr w:type="spellEnd"/>
      <w:r w:rsidRPr="00D43AA0">
        <w:rPr>
          <w:sz w:val="28"/>
          <w:szCs w:val="28"/>
          <w:lang w:val="uk-UA"/>
        </w:rPr>
        <w:t xml:space="preserve">. </w:t>
      </w:r>
      <w:proofErr w:type="spellStart"/>
      <w:r w:rsidRPr="00D43AA0">
        <w:rPr>
          <w:sz w:val="28"/>
          <w:szCs w:val="28"/>
          <w:lang w:val="uk-UA"/>
        </w:rPr>
        <w:t>София</w:t>
      </w:r>
      <w:proofErr w:type="spellEnd"/>
      <w:r w:rsidRPr="00D43AA0">
        <w:rPr>
          <w:sz w:val="28"/>
          <w:szCs w:val="28"/>
          <w:lang w:val="uk-UA"/>
        </w:rPr>
        <w:t>, 2021.  С. 65.</w:t>
      </w:r>
    </w:p>
    <w:bookmarkEnd w:id="1"/>
    <w:p w14:paraId="7BCC869C" w14:textId="77777777" w:rsidR="00D43AA0" w:rsidRPr="0027614D" w:rsidRDefault="00D43AA0" w:rsidP="00A64789">
      <w:pPr>
        <w:spacing w:line="360" w:lineRule="auto"/>
        <w:ind w:firstLine="709"/>
        <w:jc w:val="both"/>
        <w:rPr>
          <w:color w:val="000000"/>
          <w:sz w:val="28"/>
          <w:szCs w:val="28"/>
          <w:lang w:val="uk-UA"/>
        </w:rPr>
      </w:pPr>
    </w:p>
    <w:p w14:paraId="0690A283" w14:textId="77777777" w:rsidR="00D43AA0" w:rsidRDefault="00D43AA0" w:rsidP="00A64789">
      <w:pPr>
        <w:spacing w:line="360" w:lineRule="auto"/>
        <w:ind w:firstLine="709"/>
        <w:jc w:val="both"/>
        <w:rPr>
          <w:color w:val="000000"/>
          <w:sz w:val="28"/>
          <w:szCs w:val="28"/>
          <w:lang w:val="uk-UA"/>
        </w:rPr>
      </w:pPr>
    </w:p>
    <w:p w14:paraId="031C3701" w14:textId="77777777" w:rsidR="002848F5" w:rsidRDefault="002848F5" w:rsidP="00A64789">
      <w:pPr>
        <w:spacing w:line="360" w:lineRule="auto"/>
        <w:ind w:firstLine="709"/>
        <w:jc w:val="both"/>
        <w:rPr>
          <w:color w:val="000000"/>
          <w:sz w:val="28"/>
          <w:szCs w:val="28"/>
          <w:lang w:val="uk-UA"/>
        </w:rPr>
      </w:pPr>
    </w:p>
    <w:p w14:paraId="2793597A" w14:textId="77777777" w:rsidR="002848F5" w:rsidRDefault="002848F5" w:rsidP="00A64789">
      <w:pPr>
        <w:spacing w:line="360" w:lineRule="auto"/>
        <w:ind w:firstLine="709"/>
        <w:jc w:val="both"/>
        <w:rPr>
          <w:color w:val="000000"/>
          <w:sz w:val="28"/>
          <w:szCs w:val="28"/>
          <w:lang w:val="uk-UA"/>
        </w:rPr>
      </w:pPr>
    </w:p>
    <w:p w14:paraId="531A7A7F" w14:textId="39F109D9" w:rsidR="00571D20" w:rsidRDefault="00571D20" w:rsidP="00AC6052">
      <w:pPr>
        <w:ind w:firstLine="709"/>
        <w:jc w:val="center"/>
        <w:rPr>
          <w:b/>
          <w:bCs/>
          <w:sz w:val="28"/>
          <w:szCs w:val="28"/>
          <w:lang w:val="uk-UA"/>
        </w:rPr>
      </w:pPr>
      <w:r w:rsidRPr="00AC6052">
        <w:rPr>
          <w:b/>
          <w:bCs/>
          <w:sz w:val="28"/>
          <w:szCs w:val="28"/>
          <w:lang w:val="uk-UA"/>
        </w:rPr>
        <w:lastRenderedPageBreak/>
        <w:t>Додатки</w:t>
      </w:r>
    </w:p>
    <w:p w14:paraId="0AE017E9" w14:textId="77777777" w:rsidR="0027614D" w:rsidRDefault="0027614D" w:rsidP="00AC6052">
      <w:pPr>
        <w:ind w:firstLine="709"/>
        <w:jc w:val="center"/>
        <w:rPr>
          <w:b/>
          <w:bCs/>
          <w:sz w:val="28"/>
          <w:szCs w:val="28"/>
          <w:lang w:val="uk-UA"/>
        </w:rPr>
      </w:pPr>
    </w:p>
    <w:p w14:paraId="6A5E06D3" w14:textId="7B3765D1" w:rsidR="0027614D" w:rsidRPr="00F6251D" w:rsidRDefault="0027614D" w:rsidP="00AC6052">
      <w:pPr>
        <w:ind w:firstLine="709"/>
        <w:jc w:val="center"/>
        <w:rPr>
          <w:b/>
          <w:bCs/>
          <w:sz w:val="28"/>
          <w:szCs w:val="28"/>
          <w:lang w:val="uk-UA"/>
        </w:rPr>
      </w:pPr>
      <w:r w:rsidRPr="00F6251D">
        <w:rPr>
          <w:b/>
          <w:bCs/>
          <w:sz w:val="28"/>
          <w:szCs w:val="28"/>
          <w:lang w:val="uk-UA"/>
        </w:rPr>
        <w:t>Опитувальник</w:t>
      </w:r>
    </w:p>
    <w:p w14:paraId="6C0094C3" w14:textId="77777777" w:rsidR="0027614D" w:rsidRPr="00AC6052" w:rsidRDefault="0027614D" w:rsidP="00AC6052">
      <w:pPr>
        <w:ind w:firstLine="709"/>
        <w:jc w:val="center"/>
        <w:rPr>
          <w:b/>
          <w:bCs/>
          <w:sz w:val="28"/>
          <w:szCs w:val="28"/>
          <w:lang w:val="uk-UA"/>
        </w:rPr>
      </w:pPr>
    </w:p>
    <w:p w14:paraId="39DA2FA1"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Блок 1. Загальна інформація</w:t>
      </w:r>
    </w:p>
    <w:p w14:paraId="026216FF"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1. Скільки тобі років?</w:t>
      </w:r>
    </w:p>
    <w:p w14:paraId="0818F082"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- 6</w:t>
      </w:r>
    </w:p>
    <w:p w14:paraId="3FCF63BA"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- 7</w:t>
      </w:r>
    </w:p>
    <w:p w14:paraId="12319F65"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- 8</w:t>
      </w:r>
    </w:p>
    <w:p w14:paraId="14BC9F2A"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- 9</w:t>
      </w:r>
    </w:p>
    <w:p w14:paraId="2332CDF3"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- 10</w:t>
      </w:r>
    </w:p>
    <w:p w14:paraId="6F13A5E3"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2. Скільки часу ти вже навчаєшся в Болгарії?</w:t>
      </w:r>
    </w:p>
    <w:p w14:paraId="5FCFE1A9"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Менше 3 місяців</w:t>
      </w:r>
    </w:p>
    <w:p w14:paraId="4510F553"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- 3-6 місяців</w:t>
      </w:r>
    </w:p>
    <w:p w14:paraId="36A03E54"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Більше 6 місяців</w:t>
      </w:r>
    </w:p>
    <w:p w14:paraId="3C83F9CD"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3. Чи був у тебе досвід навчання в Україні?</w:t>
      </w:r>
    </w:p>
    <w:p w14:paraId="2E130CC8"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Так</w:t>
      </w:r>
    </w:p>
    <w:p w14:paraId="2BDE304C"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Ні</w:t>
      </w:r>
    </w:p>
    <w:p w14:paraId="05EF8CB5"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Блок 2. </w:t>
      </w:r>
      <w:proofErr w:type="spellStart"/>
      <w:r w:rsidRPr="00A64789">
        <w:rPr>
          <w:color w:val="000000"/>
          <w:sz w:val="28"/>
          <w:szCs w:val="28"/>
          <w:lang w:val="uk-UA"/>
        </w:rPr>
        <w:t>Мовна</w:t>
      </w:r>
      <w:proofErr w:type="spellEnd"/>
      <w:r w:rsidRPr="00A64789">
        <w:rPr>
          <w:color w:val="000000"/>
          <w:sz w:val="28"/>
          <w:szCs w:val="28"/>
          <w:lang w:val="uk-UA"/>
        </w:rPr>
        <w:t xml:space="preserve"> адаптація</w:t>
      </w:r>
    </w:p>
    <w:p w14:paraId="51F5BEF7"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1. Як ти оцінюєш своє розуміння болгарської мови на </w:t>
      </w:r>
      <w:proofErr w:type="spellStart"/>
      <w:r w:rsidRPr="00A64789">
        <w:rPr>
          <w:color w:val="000000"/>
          <w:sz w:val="28"/>
          <w:szCs w:val="28"/>
          <w:lang w:val="uk-UA"/>
        </w:rPr>
        <w:t>уроках</w:t>
      </w:r>
      <w:proofErr w:type="spellEnd"/>
      <w:r w:rsidRPr="00A64789">
        <w:rPr>
          <w:color w:val="000000"/>
          <w:sz w:val="28"/>
          <w:szCs w:val="28"/>
          <w:lang w:val="uk-UA"/>
        </w:rPr>
        <w:t>?</w:t>
      </w:r>
    </w:p>
    <w:p w14:paraId="5BABE0F2"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Взагалі не розумію</w:t>
      </w:r>
    </w:p>
    <w:p w14:paraId="6BE18E3C"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Розумію трохи</w:t>
      </w:r>
    </w:p>
    <w:p w14:paraId="471A8A55"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Розумію більшість</w:t>
      </w:r>
    </w:p>
    <w:p w14:paraId="6039C681"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Повністю розумію</w:t>
      </w:r>
    </w:p>
    <w:p w14:paraId="238124B9"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2. Як часто тобі важко пояснити свою думку болгарською мовою?</w:t>
      </w:r>
    </w:p>
    <w:p w14:paraId="2C6A893A"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lastRenderedPageBreak/>
        <w:t xml:space="preserve">   - Дуже часто</w:t>
      </w:r>
    </w:p>
    <w:p w14:paraId="0E1F3C82"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Часто</w:t>
      </w:r>
    </w:p>
    <w:p w14:paraId="5F60F0CF"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w:t>
      </w:r>
      <w:proofErr w:type="spellStart"/>
      <w:r w:rsidRPr="00A64789">
        <w:rPr>
          <w:color w:val="000000"/>
          <w:sz w:val="28"/>
          <w:szCs w:val="28"/>
          <w:lang w:val="uk-UA"/>
        </w:rPr>
        <w:t>Рідко</w:t>
      </w:r>
      <w:proofErr w:type="spellEnd"/>
    </w:p>
    <w:p w14:paraId="25032E23"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Ніколи</w:t>
      </w:r>
    </w:p>
    <w:p w14:paraId="060DAEA3"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3. Чи отримуєш ти допомогу у вивченні болгарської мови в школі?</w:t>
      </w:r>
    </w:p>
    <w:p w14:paraId="55F16659"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Так, від вчителів</w:t>
      </w:r>
    </w:p>
    <w:p w14:paraId="28F05AF2"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Так, від однокласників</w:t>
      </w:r>
    </w:p>
    <w:p w14:paraId="27DDBDFF"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Ні, допомоги не отримую</w:t>
      </w:r>
    </w:p>
    <w:p w14:paraId="00CEAF71"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Блок 3. Емоційна адаптація</w:t>
      </w:r>
    </w:p>
    <w:p w14:paraId="142D2053"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1. Як ти почуваєшся на </w:t>
      </w:r>
      <w:proofErr w:type="spellStart"/>
      <w:r w:rsidRPr="00A64789">
        <w:rPr>
          <w:color w:val="000000"/>
          <w:sz w:val="28"/>
          <w:szCs w:val="28"/>
          <w:lang w:val="uk-UA"/>
        </w:rPr>
        <w:t>уроках</w:t>
      </w:r>
      <w:proofErr w:type="spellEnd"/>
      <w:r w:rsidRPr="00A64789">
        <w:rPr>
          <w:color w:val="000000"/>
          <w:sz w:val="28"/>
          <w:szCs w:val="28"/>
          <w:lang w:val="uk-UA"/>
        </w:rPr>
        <w:t xml:space="preserve"> у болгарській школі</w:t>
      </w:r>
    </w:p>
    <w:p w14:paraId="223DD251"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Дуже тривожно</w:t>
      </w:r>
    </w:p>
    <w:p w14:paraId="38BA3B51"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Трохи тривожно</w:t>
      </w:r>
    </w:p>
    <w:p w14:paraId="5B825200"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Спокійно</w:t>
      </w:r>
    </w:p>
    <w:p w14:paraId="3190BBBE"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Дуже спокійно</w:t>
      </w:r>
    </w:p>
    <w:p w14:paraId="187F3786"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2. Як часто ти відчуваєш сум за своєю попередньою школою або друзями в Україні?</w:t>
      </w:r>
    </w:p>
    <w:p w14:paraId="6381DECD"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Дуже часто</w:t>
      </w:r>
    </w:p>
    <w:p w14:paraId="084D577C"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Інколи</w:t>
      </w:r>
    </w:p>
    <w:p w14:paraId="1A21F0F0"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w:t>
      </w:r>
      <w:proofErr w:type="spellStart"/>
      <w:r w:rsidRPr="00A64789">
        <w:rPr>
          <w:color w:val="000000"/>
          <w:sz w:val="28"/>
          <w:szCs w:val="28"/>
          <w:lang w:val="uk-UA"/>
        </w:rPr>
        <w:t>Рідко</w:t>
      </w:r>
      <w:proofErr w:type="spellEnd"/>
    </w:p>
    <w:p w14:paraId="59A02983" w14:textId="5F695463" w:rsidR="00571D20" w:rsidRPr="0027614D" w:rsidRDefault="00571D20" w:rsidP="0027614D">
      <w:pPr>
        <w:pStyle w:val="a0"/>
        <w:tabs>
          <w:tab w:val="left" w:pos="9689"/>
        </w:tabs>
        <w:spacing w:line="360" w:lineRule="auto"/>
        <w:ind w:firstLine="709"/>
        <w:jc w:val="both"/>
        <w:rPr>
          <w:sz w:val="28"/>
          <w:szCs w:val="28"/>
          <w:lang w:val="uk-UA"/>
        </w:rPr>
      </w:pPr>
      <w:r w:rsidRPr="00A64789">
        <w:rPr>
          <w:color w:val="000000"/>
          <w:sz w:val="28"/>
          <w:szCs w:val="28"/>
          <w:lang w:val="uk-UA"/>
        </w:rPr>
        <w:t xml:space="preserve">   - Ніколи</w:t>
      </w:r>
    </w:p>
    <w:p w14:paraId="70657183"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3. Чи є у тебе відчуття, що в школі тебе підтримують (вчителі, однокласники)?</w:t>
      </w:r>
    </w:p>
    <w:p w14:paraId="7EC09025"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Так, завжди</w:t>
      </w:r>
    </w:p>
    <w:p w14:paraId="3C66C876"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Інколи</w:t>
      </w:r>
    </w:p>
    <w:p w14:paraId="4E253BCC"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lastRenderedPageBreak/>
        <w:t xml:space="preserve">   - </w:t>
      </w:r>
      <w:proofErr w:type="spellStart"/>
      <w:r w:rsidRPr="00A64789">
        <w:rPr>
          <w:color w:val="000000"/>
          <w:sz w:val="28"/>
          <w:szCs w:val="28"/>
          <w:lang w:val="uk-UA"/>
        </w:rPr>
        <w:t>Рідко</w:t>
      </w:r>
      <w:proofErr w:type="spellEnd"/>
    </w:p>
    <w:p w14:paraId="0573CE4A"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Ніколи</w:t>
      </w:r>
    </w:p>
    <w:p w14:paraId="46BDA3CE"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Блок 4. Соціальні контакти</w:t>
      </w:r>
    </w:p>
    <w:p w14:paraId="7441F524"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1. Чи є у тебе друзі в болгарській школі?</w:t>
      </w:r>
    </w:p>
    <w:p w14:paraId="21666815"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Так</w:t>
      </w:r>
    </w:p>
    <w:p w14:paraId="70B3A6CC"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Ні, але спілкуюся з однокласниками</w:t>
      </w:r>
    </w:p>
    <w:p w14:paraId="3712D0A7"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Ні, спілкуватися важко</w:t>
      </w:r>
    </w:p>
    <w:p w14:paraId="67DB69E9"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2. Як часто ти спілкуєшся з болгарськими однолітками поза школою?</w:t>
      </w:r>
    </w:p>
    <w:p w14:paraId="677B0847"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Дуже часто</w:t>
      </w:r>
    </w:p>
    <w:p w14:paraId="75F97690"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Інколи</w:t>
      </w:r>
    </w:p>
    <w:p w14:paraId="7E466C4B"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w:t>
      </w:r>
      <w:proofErr w:type="spellStart"/>
      <w:r w:rsidRPr="00A64789">
        <w:rPr>
          <w:color w:val="000000"/>
          <w:sz w:val="28"/>
          <w:szCs w:val="28"/>
          <w:lang w:val="uk-UA"/>
        </w:rPr>
        <w:t>Рідко</w:t>
      </w:r>
      <w:proofErr w:type="spellEnd"/>
    </w:p>
    <w:p w14:paraId="6EB56E5B"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Ніколи</w:t>
      </w:r>
    </w:p>
    <w:p w14:paraId="415795AA"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3. Чи зустрічався ти з труднощами через свою національність у спілкуванні з болгарськими однолітками?</w:t>
      </w:r>
    </w:p>
    <w:p w14:paraId="5815774B"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Так, часто</w:t>
      </w:r>
    </w:p>
    <w:p w14:paraId="4A8E5E99"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Інколи</w:t>
      </w:r>
    </w:p>
    <w:p w14:paraId="52CFF211"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Ні, не зустрічався(</w:t>
      </w:r>
      <w:proofErr w:type="spellStart"/>
      <w:r w:rsidRPr="00A64789">
        <w:rPr>
          <w:color w:val="000000"/>
          <w:sz w:val="28"/>
          <w:szCs w:val="28"/>
          <w:lang w:val="uk-UA"/>
        </w:rPr>
        <w:t>лася</w:t>
      </w:r>
      <w:proofErr w:type="spellEnd"/>
      <w:r w:rsidRPr="00A64789">
        <w:rPr>
          <w:color w:val="000000"/>
          <w:sz w:val="28"/>
          <w:szCs w:val="28"/>
          <w:lang w:val="uk-UA"/>
        </w:rPr>
        <w:t>)</w:t>
      </w:r>
    </w:p>
    <w:p w14:paraId="0E8651E4"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Блок 5. Навчальні успіхи</w:t>
      </w:r>
    </w:p>
    <w:p w14:paraId="520057E4"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1. Як тобі вдається засвоювати новий матеріал у болгарській школі?</w:t>
      </w:r>
    </w:p>
    <w:p w14:paraId="7238AB47"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Дуже важко</w:t>
      </w:r>
    </w:p>
    <w:p w14:paraId="030FC0C0"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Інколи важко</w:t>
      </w:r>
    </w:p>
    <w:p w14:paraId="0E624644"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В основному без труднощів</w:t>
      </w:r>
    </w:p>
    <w:p w14:paraId="6B2E613D"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Легко</w:t>
      </w:r>
    </w:p>
    <w:p w14:paraId="6D555D64"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lastRenderedPageBreak/>
        <w:t xml:space="preserve">2. Чи потребуєш ти додаткових пояснень або допомоги з боку вчителя через </w:t>
      </w:r>
      <w:proofErr w:type="spellStart"/>
      <w:r w:rsidRPr="00A64789">
        <w:rPr>
          <w:color w:val="000000"/>
          <w:sz w:val="28"/>
          <w:szCs w:val="28"/>
          <w:lang w:val="uk-UA"/>
        </w:rPr>
        <w:t>мовні</w:t>
      </w:r>
      <w:proofErr w:type="spellEnd"/>
      <w:r w:rsidRPr="00A64789">
        <w:rPr>
          <w:color w:val="000000"/>
          <w:sz w:val="28"/>
          <w:szCs w:val="28"/>
          <w:lang w:val="uk-UA"/>
        </w:rPr>
        <w:t xml:space="preserve"> або інші труднощі?</w:t>
      </w:r>
    </w:p>
    <w:p w14:paraId="7EECA575"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Так, часто</w:t>
      </w:r>
    </w:p>
    <w:p w14:paraId="57947B81"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Інколи</w:t>
      </w:r>
    </w:p>
    <w:p w14:paraId="7652E365"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Ні, не потребую</w:t>
      </w:r>
    </w:p>
    <w:p w14:paraId="64EA8A3B"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3. Чи отримуєш ти в школі додаткові заняття для кращого розуміння навчального матеріалу?</w:t>
      </w:r>
    </w:p>
    <w:p w14:paraId="14C5F30C"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Так, від вчителів</w:t>
      </w:r>
    </w:p>
    <w:p w14:paraId="0909BF45"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Ні, але отримую допомогу вдома</w:t>
      </w:r>
    </w:p>
    <w:p w14:paraId="55FB7E7A"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Ні, не отримую допомоги</w:t>
      </w:r>
    </w:p>
    <w:p w14:paraId="2C2FE1F1"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Блок 6. Взаємодія з вчителями</w:t>
      </w:r>
    </w:p>
    <w:p w14:paraId="43FBA94D"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1. Чи легко тобі спілкуватися з вчителями в болгарській школі?</w:t>
      </w:r>
    </w:p>
    <w:p w14:paraId="289AC524"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Так, дуже легко</w:t>
      </w:r>
    </w:p>
    <w:p w14:paraId="5489CB92"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Інколи важко</w:t>
      </w:r>
    </w:p>
    <w:p w14:paraId="4553838B"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Дуже важко</w:t>
      </w:r>
    </w:p>
    <w:p w14:paraId="2FEA4DBA"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2. Чи пояснюють тобі вчителі незрозумілі моменти навчання додатково?</w:t>
      </w:r>
    </w:p>
    <w:p w14:paraId="4AB4B76E"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Так, завжди</w:t>
      </w:r>
    </w:p>
    <w:p w14:paraId="11EDCF28"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Інколи</w:t>
      </w:r>
    </w:p>
    <w:p w14:paraId="4C9ABD3C" w14:textId="0C56222A" w:rsidR="00571D20" w:rsidRPr="0027614D" w:rsidRDefault="00571D20" w:rsidP="0027614D">
      <w:pPr>
        <w:pStyle w:val="a0"/>
        <w:tabs>
          <w:tab w:val="left" w:pos="9689"/>
        </w:tabs>
        <w:spacing w:line="360" w:lineRule="auto"/>
        <w:ind w:firstLine="709"/>
        <w:jc w:val="both"/>
        <w:rPr>
          <w:sz w:val="28"/>
          <w:szCs w:val="28"/>
          <w:lang w:val="uk-UA"/>
        </w:rPr>
      </w:pPr>
      <w:r w:rsidRPr="00A64789">
        <w:rPr>
          <w:color w:val="000000"/>
          <w:sz w:val="28"/>
          <w:szCs w:val="28"/>
          <w:lang w:val="uk-UA"/>
        </w:rPr>
        <w:t xml:space="preserve">   - Ні, не пояснюють</w:t>
      </w:r>
    </w:p>
    <w:p w14:paraId="675A9337"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3. Чи відчуваєш ти, що вчителі ставляться до тебе з розумінням?</w:t>
      </w:r>
    </w:p>
    <w:p w14:paraId="18CE9ED1"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Так</w:t>
      </w:r>
    </w:p>
    <w:p w14:paraId="49AF78BD"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Інколи</w:t>
      </w:r>
    </w:p>
    <w:p w14:paraId="6BB7C911"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Ні</w:t>
      </w:r>
    </w:p>
    <w:p w14:paraId="04A98C49"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Блок 7. Загальні враження</w:t>
      </w:r>
    </w:p>
    <w:p w14:paraId="777790C7"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lastRenderedPageBreak/>
        <w:t>1. Як би ти оцінив(ла) свій загальний досвід навчання в Болгарії?</w:t>
      </w:r>
    </w:p>
    <w:p w14:paraId="40FA0E57"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Дуже позитивно</w:t>
      </w:r>
    </w:p>
    <w:p w14:paraId="5404F6BF"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Скоріше позитивно</w:t>
      </w:r>
    </w:p>
    <w:p w14:paraId="5D7AE0BD"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Нейтрально</w:t>
      </w:r>
    </w:p>
    <w:p w14:paraId="4E0CAD51"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   - Скоріше негативно</w:t>
      </w:r>
    </w:p>
    <w:p w14:paraId="6162897C" w14:textId="55FE0016" w:rsidR="00571D20" w:rsidRPr="0027614D" w:rsidRDefault="00571D20" w:rsidP="0027614D">
      <w:pPr>
        <w:pStyle w:val="a0"/>
        <w:tabs>
          <w:tab w:val="left" w:pos="9689"/>
        </w:tabs>
        <w:spacing w:line="360" w:lineRule="auto"/>
        <w:ind w:firstLine="709"/>
        <w:jc w:val="both"/>
        <w:rPr>
          <w:sz w:val="28"/>
          <w:szCs w:val="28"/>
          <w:lang w:val="uk-UA"/>
        </w:rPr>
      </w:pPr>
      <w:r w:rsidRPr="00A64789">
        <w:rPr>
          <w:color w:val="000000"/>
          <w:sz w:val="28"/>
          <w:szCs w:val="28"/>
          <w:lang w:val="uk-UA"/>
        </w:rPr>
        <w:t xml:space="preserve">   - Дуже негативно</w:t>
      </w:r>
    </w:p>
    <w:p w14:paraId="1C4132EA"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2. Що б ти хотів(ла) змінити або покращити в своїй школі?  </w:t>
      </w:r>
    </w:p>
    <w:p w14:paraId="341E8087" w14:textId="5F01754D" w:rsidR="00571D20" w:rsidRPr="0027614D" w:rsidRDefault="00571D20" w:rsidP="0027614D">
      <w:pPr>
        <w:pStyle w:val="a0"/>
        <w:tabs>
          <w:tab w:val="left" w:pos="9689"/>
        </w:tabs>
        <w:spacing w:line="360" w:lineRule="auto"/>
        <w:ind w:firstLine="709"/>
        <w:jc w:val="both"/>
        <w:rPr>
          <w:sz w:val="28"/>
          <w:szCs w:val="28"/>
          <w:lang w:val="uk-UA"/>
        </w:rPr>
      </w:pPr>
      <w:r w:rsidRPr="00A64789">
        <w:rPr>
          <w:color w:val="000000"/>
          <w:sz w:val="28"/>
          <w:szCs w:val="28"/>
          <w:lang w:val="uk-UA"/>
        </w:rPr>
        <w:t xml:space="preserve">   _(Відкрите питання)_</w:t>
      </w:r>
    </w:p>
    <w:p w14:paraId="11358467"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 xml:space="preserve">3. Що допомагає тобі відчувати себе краще під час навчання в Болгарії?  </w:t>
      </w:r>
    </w:p>
    <w:p w14:paraId="21EC4C60" w14:textId="6D57DE8B" w:rsidR="00571D20" w:rsidRPr="0027614D" w:rsidRDefault="00571D20" w:rsidP="0027614D">
      <w:pPr>
        <w:pStyle w:val="a0"/>
        <w:tabs>
          <w:tab w:val="left" w:pos="9689"/>
        </w:tabs>
        <w:spacing w:line="360" w:lineRule="auto"/>
        <w:ind w:firstLine="709"/>
        <w:jc w:val="both"/>
        <w:rPr>
          <w:sz w:val="28"/>
          <w:szCs w:val="28"/>
          <w:lang w:val="uk-UA"/>
        </w:rPr>
      </w:pPr>
      <w:r w:rsidRPr="00A64789">
        <w:rPr>
          <w:color w:val="000000"/>
          <w:sz w:val="28"/>
          <w:szCs w:val="28"/>
          <w:lang w:val="uk-UA"/>
        </w:rPr>
        <w:t xml:space="preserve">   _(Відкрите питання)_</w:t>
      </w:r>
    </w:p>
    <w:p w14:paraId="013AC769" w14:textId="77777777" w:rsidR="00571D20" w:rsidRPr="00A64789" w:rsidRDefault="00571D20" w:rsidP="00571D20">
      <w:pPr>
        <w:pStyle w:val="a0"/>
        <w:tabs>
          <w:tab w:val="left" w:pos="9689"/>
        </w:tabs>
        <w:spacing w:line="360" w:lineRule="auto"/>
        <w:ind w:firstLine="709"/>
        <w:jc w:val="both"/>
        <w:rPr>
          <w:sz w:val="28"/>
          <w:szCs w:val="28"/>
        </w:rPr>
      </w:pPr>
      <w:r w:rsidRPr="00A64789">
        <w:rPr>
          <w:color w:val="000000"/>
          <w:sz w:val="28"/>
          <w:szCs w:val="28"/>
          <w:lang w:val="uk-UA"/>
        </w:rPr>
        <w:t>Завершення</w:t>
      </w:r>
    </w:p>
    <w:p w14:paraId="4700B407" w14:textId="77777777" w:rsidR="00571D20" w:rsidRDefault="00571D20" w:rsidP="00571D20">
      <w:pPr>
        <w:pStyle w:val="a0"/>
        <w:tabs>
          <w:tab w:val="left" w:pos="9689"/>
        </w:tabs>
        <w:spacing w:line="360" w:lineRule="auto"/>
        <w:ind w:firstLine="709"/>
        <w:jc w:val="both"/>
        <w:rPr>
          <w:color w:val="000000"/>
          <w:sz w:val="28"/>
          <w:szCs w:val="28"/>
          <w:lang w:val="uk-UA"/>
        </w:rPr>
      </w:pPr>
      <w:r w:rsidRPr="00A64789">
        <w:rPr>
          <w:color w:val="000000"/>
          <w:sz w:val="28"/>
          <w:szCs w:val="28"/>
          <w:lang w:val="uk-UA"/>
        </w:rPr>
        <w:t>Дякуємо за участь в опитуванні! Твої відповіді дуже важливі для нас!</w:t>
      </w:r>
    </w:p>
    <w:p w14:paraId="0E9B1BCD" w14:textId="63EB546D" w:rsidR="00571D20" w:rsidRPr="00F6251D" w:rsidRDefault="0027614D" w:rsidP="00F6251D">
      <w:pPr>
        <w:pStyle w:val="a0"/>
        <w:tabs>
          <w:tab w:val="left" w:pos="9689"/>
        </w:tabs>
        <w:spacing w:line="360" w:lineRule="auto"/>
        <w:ind w:firstLine="709"/>
        <w:rPr>
          <w:b/>
          <w:bCs/>
          <w:sz w:val="28"/>
          <w:szCs w:val="28"/>
        </w:rPr>
      </w:pPr>
      <w:r w:rsidRPr="0027614D">
        <w:rPr>
          <w:b/>
          <w:bCs/>
          <w:color w:val="000000"/>
          <w:sz w:val="28"/>
          <w:szCs w:val="28"/>
          <w:lang w:val="uk-UA"/>
        </w:rPr>
        <w:t xml:space="preserve">Опитувальник шкільної тривожності </w:t>
      </w:r>
      <w:proofErr w:type="spellStart"/>
      <w:r w:rsidRPr="0027614D">
        <w:rPr>
          <w:b/>
          <w:bCs/>
          <w:color w:val="000000"/>
          <w:sz w:val="28"/>
          <w:szCs w:val="28"/>
          <w:lang w:val="uk-UA"/>
        </w:rPr>
        <w:t>Філліпса</w:t>
      </w:r>
      <w:proofErr w:type="spellEnd"/>
      <w:r w:rsidRPr="0027614D">
        <w:rPr>
          <w:b/>
          <w:bCs/>
          <w:color w:val="000000"/>
          <w:sz w:val="28"/>
          <w:szCs w:val="28"/>
          <w:lang w:val="uk-UA"/>
        </w:rPr>
        <w:t>.</w:t>
      </w:r>
      <w:r w:rsidR="00571D20" w:rsidRPr="00A64789">
        <w:rPr>
          <w:color w:val="000000"/>
          <w:sz w:val="28"/>
          <w:szCs w:val="28"/>
          <w:lang w:val="uk-UA"/>
        </w:rPr>
        <w:br/>
        <w:t>1.Чи</w:t>
      </w:r>
      <w:r w:rsidR="00F6251D">
        <w:rPr>
          <w:color w:val="000000"/>
          <w:sz w:val="28"/>
          <w:szCs w:val="28"/>
          <w:lang w:val="uk-UA"/>
        </w:rPr>
        <w:t xml:space="preserve"> </w:t>
      </w:r>
      <w:r w:rsidR="00571D20" w:rsidRPr="00A64789">
        <w:rPr>
          <w:color w:val="000000"/>
          <w:sz w:val="28"/>
          <w:szCs w:val="28"/>
          <w:lang w:val="uk-UA"/>
        </w:rPr>
        <w:t xml:space="preserve">часто ти нервуєш перед тим, як йти до школи? </w:t>
      </w:r>
      <w:r w:rsidR="00571D20" w:rsidRPr="00A64789">
        <w:rPr>
          <w:color w:val="000000"/>
          <w:sz w:val="28"/>
          <w:szCs w:val="28"/>
          <w:lang w:val="uk-UA"/>
        </w:rPr>
        <w:br/>
        <w:t xml:space="preserve">2. Ти боїшся вчителя? </w:t>
      </w:r>
      <w:r w:rsidR="00571D20" w:rsidRPr="00A64789">
        <w:rPr>
          <w:color w:val="000000"/>
          <w:sz w:val="28"/>
          <w:szCs w:val="28"/>
          <w:lang w:val="uk-UA"/>
        </w:rPr>
        <w:br/>
        <w:t xml:space="preserve">3. Ти відчуваєш себе непотрібним у класі? </w:t>
      </w:r>
      <w:r w:rsidR="00571D20" w:rsidRPr="00A64789">
        <w:rPr>
          <w:color w:val="000000"/>
          <w:sz w:val="28"/>
          <w:szCs w:val="28"/>
          <w:lang w:val="uk-UA"/>
        </w:rPr>
        <w:br/>
        <w:t xml:space="preserve">4. Чи боїшся ти висловлювати свою думку в класі? </w:t>
      </w:r>
      <w:r w:rsidR="00571D20" w:rsidRPr="00A64789">
        <w:rPr>
          <w:color w:val="000000"/>
          <w:sz w:val="28"/>
          <w:szCs w:val="28"/>
          <w:lang w:val="uk-UA"/>
        </w:rPr>
        <w:br/>
        <w:t xml:space="preserve">5. Чи відчуваєш ти страх перед контрольними роботами? </w:t>
      </w:r>
      <w:r w:rsidR="00571D20" w:rsidRPr="00A64789">
        <w:rPr>
          <w:color w:val="000000"/>
          <w:sz w:val="28"/>
          <w:szCs w:val="28"/>
          <w:lang w:val="uk-UA"/>
        </w:rPr>
        <w:br/>
        <w:t xml:space="preserve">6. Ти переживаєш через те, що вчитель може несправедливо оцінити твої відповіді? </w:t>
      </w:r>
      <w:r w:rsidR="00571D20" w:rsidRPr="00A64789">
        <w:rPr>
          <w:color w:val="000000"/>
          <w:sz w:val="28"/>
          <w:szCs w:val="28"/>
          <w:lang w:val="uk-UA"/>
        </w:rPr>
        <w:br/>
        <w:t xml:space="preserve">7. Тобі важко порозумітися з однокласниками? </w:t>
      </w:r>
      <w:r w:rsidR="00571D20" w:rsidRPr="00A64789">
        <w:rPr>
          <w:color w:val="000000"/>
          <w:sz w:val="28"/>
          <w:szCs w:val="28"/>
          <w:lang w:val="uk-UA"/>
        </w:rPr>
        <w:br/>
        <w:t xml:space="preserve">8. Ти боїшся не впоратися із шкільними завданнями? </w:t>
      </w:r>
      <w:r w:rsidR="00571D20" w:rsidRPr="00A64789">
        <w:rPr>
          <w:color w:val="000000"/>
          <w:sz w:val="28"/>
          <w:szCs w:val="28"/>
          <w:lang w:val="uk-UA"/>
        </w:rPr>
        <w:br/>
        <w:t xml:space="preserve">9. Чи боїшся ти говорити перед усім класом? </w:t>
      </w:r>
      <w:r w:rsidR="00571D20" w:rsidRPr="00A64789">
        <w:rPr>
          <w:color w:val="000000"/>
          <w:sz w:val="28"/>
          <w:szCs w:val="28"/>
          <w:lang w:val="uk-UA"/>
        </w:rPr>
        <w:br/>
        <w:t xml:space="preserve">10. Чи відчуваєш ти, що вчитель несправедливо до тебе ставиться? </w:t>
      </w:r>
      <w:r w:rsidR="00571D20" w:rsidRPr="00A64789">
        <w:rPr>
          <w:color w:val="000000"/>
          <w:sz w:val="28"/>
          <w:szCs w:val="28"/>
          <w:lang w:val="uk-UA"/>
        </w:rPr>
        <w:br/>
        <w:t xml:space="preserve">11. Чи легко тобі знаходити спільну мову з однокласниками? </w:t>
      </w:r>
      <w:r w:rsidR="00571D20" w:rsidRPr="00A64789">
        <w:rPr>
          <w:color w:val="000000"/>
          <w:sz w:val="28"/>
          <w:szCs w:val="28"/>
          <w:lang w:val="uk-UA"/>
        </w:rPr>
        <w:br/>
        <w:t xml:space="preserve">12. Чи хвилюєшся ти перед тим, як відповідати на </w:t>
      </w:r>
      <w:proofErr w:type="spellStart"/>
      <w:r w:rsidR="00571D20" w:rsidRPr="00A64789">
        <w:rPr>
          <w:color w:val="000000"/>
          <w:sz w:val="28"/>
          <w:szCs w:val="28"/>
          <w:lang w:val="uk-UA"/>
        </w:rPr>
        <w:t>уроці</w:t>
      </w:r>
      <w:proofErr w:type="spellEnd"/>
      <w:r w:rsidR="00571D20" w:rsidRPr="00A64789">
        <w:rPr>
          <w:color w:val="000000"/>
          <w:sz w:val="28"/>
          <w:szCs w:val="28"/>
          <w:lang w:val="uk-UA"/>
        </w:rPr>
        <w:t xml:space="preserve">? </w:t>
      </w:r>
      <w:r w:rsidR="00571D20" w:rsidRPr="00A64789">
        <w:rPr>
          <w:color w:val="000000"/>
          <w:sz w:val="28"/>
          <w:szCs w:val="28"/>
          <w:lang w:val="uk-UA"/>
        </w:rPr>
        <w:br/>
        <w:t xml:space="preserve">13. Ти боїшся, що можеш отримати погану оцінку? </w:t>
      </w:r>
      <w:r w:rsidR="00571D20" w:rsidRPr="00A64789">
        <w:rPr>
          <w:color w:val="000000"/>
          <w:sz w:val="28"/>
          <w:szCs w:val="28"/>
          <w:lang w:val="uk-UA"/>
        </w:rPr>
        <w:br/>
      </w:r>
      <w:r w:rsidR="00571D20" w:rsidRPr="00A64789">
        <w:rPr>
          <w:color w:val="000000"/>
          <w:sz w:val="28"/>
          <w:szCs w:val="28"/>
          <w:lang w:val="uk-UA"/>
        </w:rPr>
        <w:lastRenderedPageBreak/>
        <w:t xml:space="preserve">14. Ти відчуваєш страх перед тим, як тебе викликають до дошки? </w:t>
      </w:r>
      <w:r w:rsidR="00571D20" w:rsidRPr="00A64789">
        <w:rPr>
          <w:color w:val="000000"/>
          <w:sz w:val="28"/>
          <w:szCs w:val="28"/>
          <w:lang w:val="uk-UA"/>
        </w:rPr>
        <w:br/>
        <w:t xml:space="preserve">15. Ти переживаєш, що не зможеш виконати домашнє завдання правильно? </w:t>
      </w:r>
      <w:r w:rsidR="00571D20" w:rsidRPr="00A64789">
        <w:rPr>
          <w:color w:val="000000"/>
          <w:sz w:val="28"/>
          <w:szCs w:val="28"/>
          <w:lang w:val="uk-UA"/>
        </w:rPr>
        <w:br/>
        <w:t xml:space="preserve">16. Ти боїшся запізнитися на урок? </w:t>
      </w:r>
      <w:r w:rsidR="00571D20" w:rsidRPr="00A64789">
        <w:rPr>
          <w:color w:val="000000"/>
          <w:sz w:val="28"/>
          <w:szCs w:val="28"/>
          <w:lang w:val="uk-UA"/>
        </w:rPr>
        <w:br/>
        <w:t xml:space="preserve">17. Ти відчуваєш себе ніяково в присутності вчителя? </w:t>
      </w:r>
      <w:r w:rsidR="00571D20" w:rsidRPr="00A64789">
        <w:rPr>
          <w:color w:val="000000"/>
          <w:sz w:val="28"/>
          <w:szCs w:val="28"/>
          <w:lang w:val="uk-UA"/>
        </w:rPr>
        <w:br/>
        <w:t xml:space="preserve">18. Чи часто ти переживаєш через те, що твої однокласники тебе не розуміють? </w:t>
      </w:r>
      <w:r w:rsidR="00571D20" w:rsidRPr="00A64789">
        <w:rPr>
          <w:color w:val="000000"/>
          <w:sz w:val="28"/>
          <w:szCs w:val="28"/>
          <w:lang w:val="uk-UA"/>
        </w:rPr>
        <w:br/>
        <w:t xml:space="preserve">19. Тобі важко брати участь у групових заняттях? </w:t>
      </w:r>
      <w:r w:rsidR="00571D20" w:rsidRPr="00A64789">
        <w:rPr>
          <w:color w:val="000000"/>
          <w:sz w:val="28"/>
          <w:szCs w:val="28"/>
          <w:lang w:val="uk-UA"/>
        </w:rPr>
        <w:br/>
        <w:t xml:space="preserve">20. Ти боїшся, що вчитель не допоможе тобі, якщо в тебе будуть труднощі? </w:t>
      </w:r>
      <w:r w:rsidR="00571D20" w:rsidRPr="00A64789">
        <w:rPr>
          <w:color w:val="000000"/>
          <w:sz w:val="28"/>
          <w:szCs w:val="28"/>
          <w:lang w:val="uk-UA"/>
        </w:rPr>
        <w:br/>
        <w:t xml:space="preserve">21. Чи боїшся ти, що твої однокласники над тобою сміються? </w:t>
      </w:r>
      <w:r w:rsidR="00571D20" w:rsidRPr="00A64789">
        <w:rPr>
          <w:color w:val="000000"/>
          <w:sz w:val="28"/>
          <w:szCs w:val="28"/>
          <w:lang w:val="uk-UA"/>
        </w:rPr>
        <w:br/>
        <w:t xml:space="preserve">22. Ти часто хвилюєшся перед контрольними роботами? </w:t>
      </w:r>
      <w:r w:rsidR="00571D20" w:rsidRPr="00A64789">
        <w:rPr>
          <w:color w:val="000000"/>
          <w:sz w:val="28"/>
          <w:szCs w:val="28"/>
          <w:lang w:val="uk-UA"/>
        </w:rPr>
        <w:br/>
        <w:t xml:space="preserve">23. Тобі важко зосередитися на навчанні через страх помилитися? </w:t>
      </w:r>
      <w:r w:rsidR="00571D20" w:rsidRPr="00A64789">
        <w:rPr>
          <w:color w:val="000000"/>
          <w:sz w:val="28"/>
          <w:szCs w:val="28"/>
          <w:lang w:val="uk-UA"/>
        </w:rPr>
        <w:br/>
        <w:t xml:space="preserve">24. Ти боїшся, що твої відповіді в класі будуть неправильними? </w:t>
      </w:r>
      <w:r w:rsidR="00571D20" w:rsidRPr="00A64789">
        <w:rPr>
          <w:color w:val="000000"/>
          <w:sz w:val="28"/>
          <w:szCs w:val="28"/>
          <w:lang w:val="uk-UA"/>
        </w:rPr>
        <w:br/>
        <w:t xml:space="preserve">25. Ти відчуваєш себе неповноцінним порівняно з однокласниками? </w:t>
      </w:r>
      <w:r w:rsidR="00571D20" w:rsidRPr="00A64789">
        <w:rPr>
          <w:color w:val="000000"/>
          <w:sz w:val="28"/>
          <w:szCs w:val="28"/>
          <w:lang w:val="uk-UA"/>
        </w:rPr>
        <w:br/>
        <w:t xml:space="preserve">26. Чи важко тобі виконувати завдання під час уроків через страх помилитися? </w:t>
      </w:r>
      <w:r w:rsidR="00571D20" w:rsidRPr="00A64789">
        <w:rPr>
          <w:color w:val="000000"/>
          <w:sz w:val="28"/>
          <w:szCs w:val="28"/>
          <w:lang w:val="uk-UA"/>
        </w:rPr>
        <w:br/>
        <w:t xml:space="preserve">27. Ти боїшся бути покараним за неправильні відповіді? </w:t>
      </w:r>
      <w:r w:rsidR="00571D20" w:rsidRPr="00A64789">
        <w:rPr>
          <w:color w:val="000000"/>
          <w:sz w:val="28"/>
          <w:szCs w:val="28"/>
          <w:lang w:val="uk-UA"/>
        </w:rPr>
        <w:br/>
        <w:t xml:space="preserve">28. Ти часто переживаєш через думку інших про тебе? </w:t>
      </w:r>
      <w:r w:rsidR="00571D20" w:rsidRPr="00A64789">
        <w:rPr>
          <w:color w:val="000000"/>
          <w:sz w:val="28"/>
          <w:szCs w:val="28"/>
          <w:lang w:val="uk-UA"/>
        </w:rPr>
        <w:br/>
        <w:t xml:space="preserve">29. Ти боїшся, що не зможеш зрозуміти навчальний матеріал? </w:t>
      </w:r>
      <w:r w:rsidR="00571D20" w:rsidRPr="00A64789">
        <w:rPr>
          <w:color w:val="000000"/>
          <w:sz w:val="28"/>
          <w:szCs w:val="28"/>
          <w:lang w:val="uk-UA"/>
        </w:rPr>
        <w:br/>
        <w:t xml:space="preserve">30. Тобі важко ставити питання вчителю під час уроку? </w:t>
      </w:r>
      <w:r w:rsidR="00571D20" w:rsidRPr="00A64789">
        <w:rPr>
          <w:color w:val="000000"/>
          <w:sz w:val="28"/>
          <w:szCs w:val="28"/>
          <w:lang w:val="uk-UA"/>
        </w:rPr>
        <w:br/>
        <w:t xml:space="preserve">31. Чи відчуваєш ти себе ніяково під час виконання домашніх завдань? </w:t>
      </w:r>
      <w:r w:rsidR="00571D20" w:rsidRPr="00A64789">
        <w:rPr>
          <w:color w:val="000000"/>
          <w:sz w:val="28"/>
          <w:szCs w:val="28"/>
          <w:lang w:val="uk-UA"/>
        </w:rPr>
        <w:br/>
        <w:t xml:space="preserve">32. Ти часто переживаєш через взаємини з однокласниками? </w:t>
      </w:r>
      <w:r w:rsidR="00571D20" w:rsidRPr="00A64789">
        <w:rPr>
          <w:color w:val="000000"/>
          <w:sz w:val="28"/>
          <w:szCs w:val="28"/>
          <w:lang w:val="uk-UA"/>
        </w:rPr>
        <w:br/>
        <w:t xml:space="preserve">33. Тобі важко спілкуватися з іншими дітьми в класі? </w:t>
      </w:r>
      <w:r w:rsidR="00571D20" w:rsidRPr="00A64789">
        <w:rPr>
          <w:color w:val="000000"/>
          <w:sz w:val="28"/>
          <w:szCs w:val="28"/>
          <w:lang w:val="uk-UA"/>
        </w:rPr>
        <w:br/>
        <w:t xml:space="preserve">34. Ти боїшся зробити помилку на </w:t>
      </w:r>
      <w:proofErr w:type="spellStart"/>
      <w:r w:rsidR="00571D20" w:rsidRPr="00A64789">
        <w:rPr>
          <w:color w:val="000000"/>
          <w:sz w:val="28"/>
          <w:szCs w:val="28"/>
          <w:lang w:val="uk-UA"/>
        </w:rPr>
        <w:t>уроці</w:t>
      </w:r>
      <w:proofErr w:type="spellEnd"/>
      <w:r w:rsidR="00571D20" w:rsidRPr="00A64789">
        <w:rPr>
          <w:color w:val="000000"/>
          <w:sz w:val="28"/>
          <w:szCs w:val="28"/>
          <w:lang w:val="uk-UA"/>
        </w:rPr>
        <w:t xml:space="preserve">? </w:t>
      </w:r>
      <w:r w:rsidR="00571D20" w:rsidRPr="00A64789">
        <w:rPr>
          <w:color w:val="000000"/>
          <w:sz w:val="28"/>
          <w:szCs w:val="28"/>
          <w:lang w:val="uk-UA"/>
        </w:rPr>
        <w:br/>
        <w:t xml:space="preserve">35. Ти переживаєш через оцінки, які отримуєш? </w:t>
      </w:r>
      <w:r w:rsidR="00571D20" w:rsidRPr="00A64789">
        <w:rPr>
          <w:color w:val="000000"/>
          <w:sz w:val="28"/>
          <w:szCs w:val="28"/>
          <w:lang w:val="uk-UA"/>
        </w:rPr>
        <w:br/>
        <w:t xml:space="preserve">36. Ти відчуваєш страх перед вчителем, коли відповідаєш на </w:t>
      </w:r>
      <w:proofErr w:type="spellStart"/>
      <w:r w:rsidR="00571D20" w:rsidRPr="00A64789">
        <w:rPr>
          <w:color w:val="000000"/>
          <w:sz w:val="28"/>
          <w:szCs w:val="28"/>
          <w:lang w:val="uk-UA"/>
        </w:rPr>
        <w:t>уроці</w:t>
      </w:r>
      <w:proofErr w:type="spellEnd"/>
      <w:r w:rsidR="00571D20" w:rsidRPr="00A64789">
        <w:rPr>
          <w:color w:val="000000"/>
          <w:sz w:val="28"/>
          <w:szCs w:val="28"/>
          <w:lang w:val="uk-UA"/>
        </w:rPr>
        <w:t xml:space="preserve">? </w:t>
      </w:r>
      <w:r w:rsidR="00571D20" w:rsidRPr="00A64789">
        <w:rPr>
          <w:color w:val="000000"/>
          <w:sz w:val="28"/>
          <w:szCs w:val="28"/>
          <w:lang w:val="uk-UA"/>
        </w:rPr>
        <w:br/>
        <w:t xml:space="preserve">37. Тобі важко висловлювати свою думку перед класом? </w:t>
      </w:r>
      <w:r w:rsidR="00571D20" w:rsidRPr="00A64789">
        <w:rPr>
          <w:color w:val="000000"/>
          <w:sz w:val="28"/>
          <w:szCs w:val="28"/>
          <w:lang w:val="uk-UA"/>
        </w:rPr>
        <w:br/>
        <w:t xml:space="preserve">38. Ти відчуваєш страх перед будь-якими шкільними подіями? </w:t>
      </w:r>
      <w:r w:rsidR="00571D20" w:rsidRPr="00A64789">
        <w:rPr>
          <w:color w:val="000000"/>
          <w:sz w:val="28"/>
          <w:szCs w:val="28"/>
          <w:lang w:val="uk-UA"/>
        </w:rPr>
        <w:br/>
        <w:t xml:space="preserve">39. Ти відчуваєш дискомфорт у стосунках з учителями? </w:t>
      </w:r>
      <w:r w:rsidR="00571D20" w:rsidRPr="00A64789">
        <w:rPr>
          <w:color w:val="000000"/>
          <w:sz w:val="28"/>
          <w:szCs w:val="28"/>
          <w:lang w:val="uk-UA"/>
        </w:rPr>
        <w:br/>
        <w:t xml:space="preserve">40. Тобі важко говорити про свої проблеми вчителю? </w:t>
      </w:r>
      <w:r w:rsidR="00571D20" w:rsidRPr="00A64789">
        <w:rPr>
          <w:color w:val="000000"/>
          <w:sz w:val="28"/>
          <w:szCs w:val="28"/>
          <w:lang w:val="uk-UA"/>
        </w:rPr>
        <w:br/>
        <w:t xml:space="preserve">41. Ти боїшся, що вчитель буде незадоволений твоїм виконанням завдань? </w:t>
      </w:r>
      <w:r w:rsidR="00571D20" w:rsidRPr="00A64789">
        <w:rPr>
          <w:color w:val="000000"/>
          <w:sz w:val="28"/>
          <w:szCs w:val="28"/>
          <w:lang w:val="uk-UA"/>
        </w:rPr>
        <w:br/>
      </w:r>
      <w:r w:rsidR="00571D20" w:rsidRPr="00A64789">
        <w:rPr>
          <w:color w:val="000000"/>
          <w:sz w:val="28"/>
          <w:szCs w:val="28"/>
          <w:lang w:val="uk-UA"/>
        </w:rPr>
        <w:lastRenderedPageBreak/>
        <w:t xml:space="preserve">42. Чи важко тобі підготуватися до уроків через страх, що е </w:t>
      </w:r>
      <w:proofErr w:type="spellStart"/>
      <w:r w:rsidR="00571D20" w:rsidRPr="00A64789">
        <w:rPr>
          <w:color w:val="000000"/>
          <w:sz w:val="28"/>
          <w:szCs w:val="28"/>
          <w:lang w:val="uk-UA"/>
        </w:rPr>
        <w:t>викличуть</w:t>
      </w:r>
      <w:proofErr w:type="spellEnd"/>
      <w:r w:rsidR="00571D20" w:rsidRPr="00A64789">
        <w:rPr>
          <w:color w:val="000000"/>
          <w:sz w:val="28"/>
          <w:szCs w:val="28"/>
          <w:lang w:val="uk-UA"/>
        </w:rPr>
        <w:t xml:space="preserve">? </w:t>
      </w:r>
      <w:r w:rsidR="00571D20" w:rsidRPr="00A64789">
        <w:rPr>
          <w:color w:val="000000"/>
          <w:sz w:val="28"/>
          <w:szCs w:val="28"/>
          <w:lang w:val="uk-UA"/>
        </w:rPr>
        <w:br/>
        <w:t xml:space="preserve">43. Чи відчуваєш ти тривогу через взаємини з однокласниками? </w:t>
      </w:r>
      <w:r w:rsidR="00571D20" w:rsidRPr="00A64789">
        <w:rPr>
          <w:color w:val="000000"/>
          <w:sz w:val="28"/>
          <w:szCs w:val="28"/>
          <w:lang w:val="uk-UA"/>
        </w:rPr>
        <w:br/>
        <w:t xml:space="preserve">44. Чи боїшся ти висловлювати свої ідеї під час групової роботи? </w:t>
      </w:r>
      <w:r w:rsidR="00571D20" w:rsidRPr="00A64789">
        <w:rPr>
          <w:color w:val="000000"/>
          <w:sz w:val="28"/>
          <w:szCs w:val="28"/>
          <w:lang w:val="uk-UA"/>
        </w:rPr>
        <w:br/>
        <w:t xml:space="preserve">45. Ти часто нервуєш через взаємини з учителем? </w:t>
      </w:r>
      <w:r w:rsidR="00571D20" w:rsidRPr="00A64789">
        <w:rPr>
          <w:color w:val="000000"/>
          <w:sz w:val="28"/>
          <w:szCs w:val="28"/>
          <w:lang w:val="uk-UA"/>
        </w:rPr>
        <w:br/>
        <w:t xml:space="preserve">46. Тобі важко брати участь у класних обговореннях через страх помилитися? </w:t>
      </w:r>
      <w:r w:rsidR="00571D20" w:rsidRPr="00A64789">
        <w:rPr>
          <w:color w:val="000000"/>
          <w:sz w:val="28"/>
          <w:szCs w:val="28"/>
          <w:lang w:val="uk-UA"/>
        </w:rPr>
        <w:br/>
        <w:t xml:space="preserve">47. Чи боїшся ти виступати перед класом? </w:t>
      </w:r>
      <w:r w:rsidR="00571D20" w:rsidRPr="00A64789">
        <w:rPr>
          <w:color w:val="000000"/>
          <w:sz w:val="28"/>
          <w:szCs w:val="28"/>
          <w:lang w:val="uk-UA"/>
        </w:rPr>
        <w:br/>
        <w:t xml:space="preserve">48. Ти відчуваєш дискомфорт, коли працюєш у групі? </w:t>
      </w:r>
      <w:r w:rsidR="00571D20" w:rsidRPr="00A64789">
        <w:rPr>
          <w:color w:val="000000"/>
          <w:sz w:val="28"/>
          <w:szCs w:val="28"/>
          <w:lang w:val="uk-UA"/>
        </w:rPr>
        <w:br/>
        <w:t xml:space="preserve">49. Ти боїшся отримати критику від учителя? </w:t>
      </w:r>
      <w:r w:rsidR="00571D20" w:rsidRPr="00A64789">
        <w:rPr>
          <w:color w:val="000000"/>
          <w:sz w:val="28"/>
          <w:szCs w:val="28"/>
          <w:lang w:val="uk-UA"/>
        </w:rPr>
        <w:br/>
        <w:t xml:space="preserve">50. Чи відчуваєш ти тривогу перед початком нового шкільного року? </w:t>
      </w:r>
      <w:r w:rsidR="00571D20" w:rsidRPr="00A64789">
        <w:rPr>
          <w:color w:val="000000"/>
          <w:sz w:val="28"/>
          <w:szCs w:val="28"/>
          <w:lang w:val="uk-UA"/>
        </w:rPr>
        <w:br/>
        <w:t xml:space="preserve">51. Чи відчуваєш ти себе ізольованим у класі? </w:t>
      </w:r>
      <w:r w:rsidR="00571D20" w:rsidRPr="00A64789">
        <w:rPr>
          <w:color w:val="000000"/>
          <w:sz w:val="28"/>
          <w:szCs w:val="28"/>
          <w:lang w:val="uk-UA"/>
        </w:rPr>
        <w:br/>
        <w:t xml:space="preserve">52. Ти переживаєш через оцінки, які отримують твої однокласники? </w:t>
      </w:r>
      <w:r w:rsidR="00571D20" w:rsidRPr="00A64789">
        <w:rPr>
          <w:color w:val="000000"/>
          <w:sz w:val="28"/>
          <w:szCs w:val="28"/>
          <w:lang w:val="uk-UA"/>
        </w:rPr>
        <w:br/>
        <w:t xml:space="preserve">53. Ти боїшся залишитися після уроків через погані оцінки? </w:t>
      </w:r>
      <w:r w:rsidR="00571D20" w:rsidRPr="00A64789">
        <w:rPr>
          <w:color w:val="000000"/>
          <w:sz w:val="28"/>
          <w:szCs w:val="28"/>
          <w:lang w:val="uk-UA"/>
        </w:rPr>
        <w:br/>
        <w:t xml:space="preserve">54. Чи важко тобі спілкуватися з іншими дітьми поза школою через шкільні страхи? </w:t>
      </w:r>
      <w:r w:rsidR="00571D20" w:rsidRPr="00A64789">
        <w:rPr>
          <w:color w:val="000000"/>
          <w:sz w:val="28"/>
          <w:szCs w:val="28"/>
          <w:lang w:val="uk-UA"/>
        </w:rPr>
        <w:br/>
        <w:t xml:space="preserve">55. Ти боїшся ставити запитання під час уроків через страх виглядати нерозумним? </w:t>
      </w:r>
      <w:r w:rsidR="00571D20" w:rsidRPr="00A64789">
        <w:rPr>
          <w:color w:val="000000"/>
          <w:sz w:val="28"/>
          <w:szCs w:val="28"/>
          <w:lang w:val="uk-UA"/>
        </w:rPr>
        <w:br/>
        <w:t xml:space="preserve">56. Ти боїшся, що твої шкільні проблеми можуть вплинути на твої стосунки з однокласниками? </w:t>
      </w:r>
      <w:r w:rsidR="00571D20" w:rsidRPr="00A64789">
        <w:rPr>
          <w:color w:val="000000"/>
          <w:sz w:val="28"/>
          <w:szCs w:val="28"/>
          <w:lang w:val="uk-UA"/>
        </w:rPr>
        <w:br/>
        <w:t xml:space="preserve">57. Ти відчуваєш дискомфорт під час виконання завдань на дошці перед класом? </w:t>
      </w:r>
      <w:r w:rsidR="00571D20" w:rsidRPr="00A64789">
        <w:rPr>
          <w:color w:val="000000"/>
          <w:sz w:val="28"/>
          <w:szCs w:val="28"/>
          <w:lang w:val="uk-UA"/>
        </w:rPr>
        <w:br/>
        <w:t xml:space="preserve">58. Тобі важко висловлювати свої думки через страх бути незрозумілим однокласниками? </w:t>
      </w:r>
      <w:r w:rsidR="00571D20" w:rsidRPr="00A64789">
        <w:rPr>
          <w:color w:val="000000"/>
          <w:sz w:val="28"/>
          <w:szCs w:val="28"/>
          <w:lang w:val="uk-UA"/>
        </w:rPr>
        <w:br/>
      </w:r>
    </w:p>
    <w:p w14:paraId="04E4D941" w14:textId="77777777" w:rsidR="00571D20" w:rsidRPr="00A64789" w:rsidRDefault="00571D20" w:rsidP="00A64789">
      <w:pPr>
        <w:spacing w:line="360" w:lineRule="auto"/>
        <w:ind w:firstLine="709"/>
        <w:jc w:val="both"/>
        <w:rPr>
          <w:color w:val="000000"/>
          <w:sz w:val="28"/>
          <w:szCs w:val="28"/>
          <w:lang w:val="uk-UA"/>
        </w:rPr>
      </w:pPr>
    </w:p>
    <w:sectPr w:rsidR="00571D20" w:rsidRPr="00A64789" w:rsidSect="00B1404E">
      <w:pgSz w:w="11906" w:h="16838"/>
      <w:pgMar w:top="1134" w:right="851" w:bottom="1134" w:left="1701"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6E608" w14:textId="77777777" w:rsidR="00255758" w:rsidRDefault="00255758" w:rsidP="00B1404E">
      <w:r>
        <w:separator/>
      </w:r>
    </w:p>
  </w:endnote>
  <w:endnote w:type="continuationSeparator" w:id="0">
    <w:p w14:paraId="104DCBAC" w14:textId="77777777" w:rsidR="00255758" w:rsidRDefault="00255758" w:rsidP="00B1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8651" w14:textId="77777777" w:rsidR="00255758" w:rsidRDefault="00255758" w:rsidP="00B1404E">
      <w:r>
        <w:separator/>
      </w:r>
    </w:p>
  </w:footnote>
  <w:footnote w:type="continuationSeparator" w:id="0">
    <w:p w14:paraId="2EC82779" w14:textId="77777777" w:rsidR="00255758" w:rsidRDefault="00255758" w:rsidP="00B14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537468"/>
      <w:docPartObj>
        <w:docPartGallery w:val="Page Numbers (Top of Page)"/>
        <w:docPartUnique/>
      </w:docPartObj>
    </w:sdtPr>
    <w:sdtContent>
      <w:p w14:paraId="29BF2773" w14:textId="77777777" w:rsidR="00B1404E" w:rsidRDefault="00B1404E">
        <w:pPr>
          <w:pStyle w:val="ac"/>
          <w:jc w:val="right"/>
          <w:rPr>
            <w:lang w:val="uk-UA"/>
          </w:rPr>
        </w:pPr>
      </w:p>
      <w:p w14:paraId="4B0148D5" w14:textId="77777777" w:rsidR="00B1404E" w:rsidRDefault="00B1404E">
        <w:pPr>
          <w:pStyle w:val="ac"/>
          <w:jc w:val="right"/>
          <w:rPr>
            <w:lang w:val="uk-UA"/>
          </w:rPr>
        </w:pPr>
        <w:r>
          <w:fldChar w:fldCharType="begin"/>
        </w:r>
        <w:r>
          <w:instrText>PAGE   \* MERGEFORMAT</w:instrText>
        </w:r>
        <w:r>
          <w:fldChar w:fldCharType="separate"/>
        </w:r>
        <w:r>
          <w:rPr>
            <w:lang w:val="ru-RU"/>
          </w:rPr>
          <w:t>2</w:t>
        </w:r>
        <w:r>
          <w:fldChar w:fldCharType="end"/>
        </w:r>
      </w:p>
      <w:p w14:paraId="234C4386" w14:textId="53F722DD" w:rsidR="00B1404E" w:rsidRDefault="00000000">
        <w:pPr>
          <w:pStyle w:val="ac"/>
          <w:jc w:val="right"/>
        </w:pPr>
      </w:p>
    </w:sdtContent>
  </w:sdt>
  <w:p w14:paraId="67FDC0BB" w14:textId="77777777" w:rsidR="00B1404E" w:rsidRDefault="00B1404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10097"/>
    <w:multiLevelType w:val="multilevel"/>
    <w:tmpl w:val="BA26F67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155A52AC"/>
    <w:multiLevelType w:val="multilevel"/>
    <w:tmpl w:val="C96A922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18220E89"/>
    <w:multiLevelType w:val="multilevel"/>
    <w:tmpl w:val="04190029"/>
    <w:lvl w:ilvl="0">
      <w:start w:val="1"/>
      <w:numFmt w:val="decimal"/>
      <w:pStyle w:val="1"/>
      <w:suff w:val="space"/>
      <w:lvlText w:val="Глава %1"/>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 w15:restartNumberingAfterBreak="0">
    <w:nsid w:val="187A3BC0"/>
    <w:multiLevelType w:val="multilevel"/>
    <w:tmpl w:val="FA82D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81AB1"/>
    <w:multiLevelType w:val="multilevel"/>
    <w:tmpl w:val="81D65E80"/>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FB80029"/>
    <w:multiLevelType w:val="multilevel"/>
    <w:tmpl w:val="C96A922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22F65D79"/>
    <w:multiLevelType w:val="multilevel"/>
    <w:tmpl w:val="4F32904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15:restartNumberingAfterBreak="0">
    <w:nsid w:val="2AA23F45"/>
    <w:multiLevelType w:val="multilevel"/>
    <w:tmpl w:val="C96A922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33AD2B54"/>
    <w:multiLevelType w:val="hybridMultilevel"/>
    <w:tmpl w:val="C14872AC"/>
    <w:lvl w:ilvl="0" w:tplc="0A22FA3A">
      <w:start w:val="1"/>
      <w:numFmt w:val="decimal"/>
      <w:lvlText w:val="%1."/>
      <w:lvlJc w:val="left"/>
      <w:pPr>
        <w:ind w:left="816" w:hanging="456"/>
      </w:pPr>
      <w:rPr>
        <w:rFonts w:ascii="Times New Roman" w:eastAsia="NSimSu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7B7DB6"/>
    <w:multiLevelType w:val="multilevel"/>
    <w:tmpl w:val="C96A922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15:restartNumberingAfterBreak="0">
    <w:nsid w:val="393F60EC"/>
    <w:multiLevelType w:val="multilevel"/>
    <w:tmpl w:val="C96A922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15:restartNumberingAfterBreak="0">
    <w:nsid w:val="3B7708F8"/>
    <w:multiLevelType w:val="multilevel"/>
    <w:tmpl w:val="C96A922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15:restartNumberingAfterBreak="0">
    <w:nsid w:val="44B527AE"/>
    <w:multiLevelType w:val="multilevel"/>
    <w:tmpl w:val="C96A922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15:restartNumberingAfterBreak="0">
    <w:nsid w:val="44DE38A6"/>
    <w:multiLevelType w:val="multilevel"/>
    <w:tmpl w:val="C96A922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15:restartNumberingAfterBreak="0">
    <w:nsid w:val="47F242C3"/>
    <w:multiLevelType w:val="multilevel"/>
    <w:tmpl w:val="F990C66A"/>
    <w:lvl w:ilvl="0">
      <w:start w:val="1"/>
      <w:numFmt w:val="decimal"/>
      <w:lvlText w:val="%1."/>
      <w:lvlJc w:val="left"/>
      <w:pPr>
        <w:ind w:left="432" w:hanging="432"/>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4EB8284C"/>
    <w:multiLevelType w:val="multilevel"/>
    <w:tmpl w:val="A4303E94"/>
    <w:styleLink w:val="10"/>
    <w:lvl w:ilvl="0">
      <w:start w:val="1"/>
      <w:numFmt w:val="decimal"/>
      <w:lvlText w:val="%1."/>
      <w:lvlJc w:val="left"/>
      <w:pPr>
        <w:ind w:left="432" w:hanging="432"/>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6" w15:restartNumberingAfterBreak="0">
    <w:nsid w:val="5D9A2453"/>
    <w:multiLevelType w:val="multilevel"/>
    <w:tmpl w:val="C96A922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15:restartNumberingAfterBreak="0">
    <w:nsid w:val="6BC25121"/>
    <w:multiLevelType w:val="multilevel"/>
    <w:tmpl w:val="C96A922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15:restartNumberingAfterBreak="0">
    <w:nsid w:val="711B6DA1"/>
    <w:multiLevelType w:val="multilevel"/>
    <w:tmpl w:val="27EA99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7193D59"/>
    <w:multiLevelType w:val="hybridMultilevel"/>
    <w:tmpl w:val="855C8E2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E333B19"/>
    <w:multiLevelType w:val="multilevel"/>
    <w:tmpl w:val="C96A922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16cid:durableId="69469892">
    <w:abstractNumId w:val="14"/>
  </w:num>
  <w:num w:numId="2" w16cid:durableId="1530529399">
    <w:abstractNumId w:val="5"/>
  </w:num>
  <w:num w:numId="3" w16cid:durableId="1771008098">
    <w:abstractNumId w:val="6"/>
  </w:num>
  <w:num w:numId="4" w16cid:durableId="1876885610">
    <w:abstractNumId w:val="0"/>
  </w:num>
  <w:num w:numId="5" w16cid:durableId="145048787">
    <w:abstractNumId w:val="18"/>
  </w:num>
  <w:num w:numId="6" w16cid:durableId="1577470852">
    <w:abstractNumId w:val="8"/>
  </w:num>
  <w:num w:numId="7" w16cid:durableId="191502690">
    <w:abstractNumId w:val="17"/>
  </w:num>
  <w:num w:numId="8" w16cid:durableId="684404029">
    <w:abstractNumId w:val="9"/>
  </w:num>
  <w:num w:numId="9" w16cid:durableId="112790299">
    <w:abstractNumId w:val="13"/>
  </w:num>
  <w:num w:numId="10" w16cid:durableId="868101731">
    <w:abstractNumId w:val="11"/>
  </w:num>
  <w:num w:numId="11" w16cid:durableId="791827332">
    <w:abstractNumId w:val="12"/>
  </w:num>
  <w:num w:numId="12" w16cid:durableId="1172454949">
    <w:abstractNumId w:val="16"/>
  </w:num>
  <w:num w:numId="13" w16cid:durableId="959723923">
    <w:abstractNumId w:val="3"/>
  </w:num>
  <w:num w:numId="14" w16cid:durableId="2014184372">
    <w:abstractNumId w:val="10"/>
  </w:num>
  <w:num w:numId="15" w16cid:durableId="2045673189">
    <w:abstractNumId w:val="19"/>
  </w:num>
  <w:num w:numId="16" w16cid:durableId="1368682706">
    <w:abstractNumId w:val="20"/>
  </w:num>
  <w:num w:numId="17" w16cid:durableId="1259948694">
    <w:abstractNumId w:val="7"/>
  </w:num>
  <w:num w:numId="18" w16cid:durableId="492646890">
    <w:abstractNumId w:val="1"/>
  </w:num>
  <w:num w:numId="19" w16cid:durableId="161896925">
    <w:abstractNumId w:val="2"/>
  </w:num>
  <w:num w:numId="20" w16cid:durableId="538397654">
    <w:abstractNumId w:val="15"/>
  </w:num>
  <w:num w:numId="21" w16cid:durableId="1536193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43"/>
    <w:rsid w:val="000D0DF5"/>
    <w:rsid w:val="000D1D57"/>
    <w:rsid w:val="001135EB"/>
    <w:rsid w:val="0012315B"/>
    <w:rsid w:val="001467C2"/>
    <w:rsid w:val="00166D06"/>
    <w:rsid w:val="0022324B"/>
    <w:rsid w:val="00235E18"/>
    <w:rsid w:val="00255758"/>
    <w:rsid w:val="00276084"/>
    <w:rsid w:val="0027614D"/>
    <w:rsid w:val="002848F5"/>
    <w:rsid w:val="002B003C"/>
    <w:rsid w:val="002C3630"/>
    <w:rsid w:val="002E7B75"/>
    <w:rsid w:val="002F664F"/>
    <w:rsid w:val="00362246"/>
    <w:rsid w:val="00395005"/>
    <w:rsid w:val="003970A2"/>
    <w:rsid w:val="003E4DD9"/>
    <w:rsid w:val="003E7820"/>
    <w:rsid w:val="00412A1F"/>
    <w:rsid w:val="0044436E"/>
    <w:rsid w:val="00552CC3"/>
    <w:rsid w:val="00571D20"/>
    <w:rsid w:val="005C5C37"/>
    <w:rsid w:val="005D0879"/>
    <w:rsid w:val="00655563"/>
    <w:rsid w:val="006E7795"/>
    <w:rsid w:val="007300E3"/>
    <w:rsid w:val="00733E69"/>
    <w:rsid w:val="00736EB8"/>
    <w:rsid w:val="00793A43"/>
    <w:rsid w:val="007A50F1"/>
    <w:rsid w:val="00874A43"/>
    <w:rsid w:val="00887CF9"/>
    <w:rsid w:val="008E6B67"/>
    <w:rsid w:val="00A64789"/>
    <w:rsid w:val="00AA2D75"/>
    <w:rsid w:val="00AA2F36"/>
    <w:rsid w:val="00AA3B11"/>
    <w:rsid w:val="00AC18E2"/>
    <w:rsid w:val="00AC6052"/>
    <w:rsid w:val="00AE726A"/>
    <w:rsid w:val="00B06DB0"/>
    <w:rsid w:val="00B1404E"/>
    <w:rsid w:val="00B40D2C"/>
    <w:rsid w:val="00BB0B58"/>
    <w:rsid w:val="00BF7531"/>
    <w:rsid w:val="00C818AD"/>
    <w:rsid w:val="00CF5EE1"/>
    <w:rsid w:val="00D43AA0"/>
    <w:rsid w:val="00D943C6"/>
    <w:rsid w:val="00DC4E76"/>
    <w:rsid w:val="00E16E40"/>
    <w:rsid w:val="00E52936"/>
    <w:rsid w:val="00E91624"/>
    <w:rsid w:val="00EB19ED"/>
    <w:rsid w:val="00F6251D"/>
    <w:rsid w:val="00F70533"/>
    <w:rsid w:val="00FC06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EC88A"/>
  <w15:docId w15:val="{6A84D8AF-2BA8-4FCD-BBFF-B19E4AE5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Arial"/>
        <w:kern w:val="2"/>
        <w:szCs w:val="24"/>
        <w:lang w:val="bg-BG"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uiPriority w:val="9"/>
    <w:qFormat/>
    <w:pPr>
      <w:widowControl w:val="0"/>
      <w:numPr>
        <w:numId w:val="19"/>
      </w:numPr>
      <w:jc w:val="center"/>
      <w:outlineLvl w:val="0"/>
    </w:pPr>
    <w:rPr>
      <w:rFonts w:eastAsia="Times New Roman" w:cs="Times New Roman"/>
      <w:b/>
      <w:bCs/>
      <w:sz w:val="28"/>
      <w:szCs w:val="28"/>
      <w:lang w:val="uk-UA"/>
    </w:rPr>
  </w:style>
  <w:style w:type="paragraph" w:styleId="2">
    <w:name w:val="heading 2"/>
    <w:basedOn w:val="a"/>
    <w:next w:val="a"/>
    <w:link w:val="20"/>
    <w:uiPriority w:val="9"/>
    <w:unhideWhenUsed/>
    <w:qFormat/>
    <w:rsid w:val="0022324B"/>
    <w:pPr>
      <w:keepNext/>
      <w:keepLines/>
      <w:numPr>
        <w:ilvl w:val="1"/>
        <w:numId w:val="19"/>
      </w:numPr>
      <w:spacing w:before="40"/>
      <w:outlineLvl w:val="1"/>
    </w:pPr>
    <w:rPr>
      <w:rFonts w:asciiTheme="majorHAnsi" w:eastAsiaTheme="majorEastAsia" w:hAnsiTheme="majorHAnsi" w:cs="Mangal"/>
      <w:color w:val="2F5496" w:themeColor="accent1" w:themeShade="BF"/>
      <w:sz w:val="26"/>
      <w:szCs w:val="23"/>
    </w:rPr>
  </w:style>
  <w:style w:type="paragraph" w:styleId="3">
    <w:name w:val="heading 3"/>
    <w:basedOn w:val="Heading"/>
    <w:next w:val="a0"/>
    <w:link w:val="30"/>
    <w:uiPriority w:val="9"/>
    <w:unhideWhenUsed/>
    <w:qFormat/>
    <w:pPr>
      <w:numPr>
        <w:ilvl w:val="2"/>
        <w:numId w:val="19"/>
      </w:numPr>
      <w:spacing w:before="140"/>
      <w:outlineLvl w:val="2"/>
    </w:pPr>
    <w:rPr>
      <w:rFonts w:ascii="Times New Roman" w:eastAsia="NSimSun" w:hAnsi="Times New Roman"/>
      <w:b/>
      <w:bCs/>
    </w:rPr>
  </w:style>
  <w:style w:type="paragraph" w:styleId="4">
    <w:name w:val="heading 4"/>
    <w:basedOn w:val="a"/>
    <w:next w:val="a"/>
    <w:link w:val="40"/>
    <w:uiPriority w:val="9"/>
    <w:semiHidden/>
    <w:unhideWhenUsed/>
    <w:qFormat/>
    <w:rsid w:val="0022324B"/>
    <w:pPr>
      <w:keepNext/>
      <w:keepLines/>
      <w:numPr>
        <w:ilvl w:val="3"/>
        <w:numId w:val="19"/>
      </w:numPr>
      <w:spacing w:before="40"/>
      <w:outlineLvl w:val="3"/>
    </w:pPr>
    <w:rPr>
      <w:rFonts w:asciiTheme="majorHAnsi" w:eastAsiaTheme="majorEastAsia" w:hAnsiTheme="majorHAnsi" w:cs="Mangal"/>
      <w:i/>
      <w:iCs/>
      <w:color w:val="2F5496" w:themeColor="accent1" w:themeShade="BF"/>
      <w:szCs w:val="21"/>
    </w:rPr>
  </w:style>
  <w:style w:type="paragraph" w:styleId="5">
    <w:name w:val="heading 5"/>
    <w:basedOn w:val="a"/>
    <w:next w:val="a"/>
    <w:link w:val="50"/>
    <w:uiPriority w:val="9"/>
    <w:semiHidden/>
    <w:unhideWhenUsed/>
    <w:qFormat/>
    <w:rsid w:val="0022324B"/>
    <w:pPr>
      <w:keepNext/>
      <w:keepLines/>
      <w:numPr>
        <w:ilvl w:val="4"/>
        <w:numId w:val="19"/>
      </w:numPr>
      <w:spacing w:before="40"/>
      <w:outlineLvl w:val="4"/>
    </w:pPr>
    <w:rPr>
      <w:rFonts w:asciiTheme="majorHAnsi" w:eastAsiaTheme="majorEastAsia" w:hAnsiTheme="majorHAnsi" w:cs="Mangal"/>
      <w:color w:val="2F5496" w:themeColor="accent1" w:themeShade="BF"/>
      <w:szCs w:val="21"/>
    </w:rPr>
  </w:style>
  <w:style w:type="paragraph" w:styleId="6">
    <w:name w:val="heading 6"/>
    <w:basedOn w:val="a"/>
    <w:next w:val="a"/>
    <w:link w:val="60"/>
    <w:uiPriority w:val="9"/>
    <w:semiHidden/>
    <w:unhideWhenUsed/>
    <w:qFormat/>
    <w:rsid w:val="0022324B"/>
    <w:pPr>
      <w:keepNext/>
      <w:keepLines/>
      <w:numPr>
        <w:ilvl w:val="5"/>
        <w:numId w:val="19"/>
      </w:numPr>
      <w:spacing w:before="40"/>
      <w:outlineLvl w:val="5"/>
    </w:pPr>
    <w:rPr>
      <w:rFonts w:asciiTheme="majorHAnsi" w:eastAsiaTheme="majorEastAsia" w:hAnsiTheme="majorHAnsi" w:cs="Mangal"/>
      <w:color w:val="1F3763" w:themeColor="accent1" w:themeShade="7F"/>
      <w:szCs w:val="21"/>
    </w:rPr>
  </w:style>
  <w:style w:type="paragraph" w:styleId="7">
    <w:name w:val="heading 7"/>
    <w:basedOn w:val="a"/>
    <w:next w:val="a"/>
    <w:link w:val="70"/>
    <w:uiPriority w:val="9"/>
    <w:semiHidden/>
    <w:unhideWhenUsed/>
    <w:qFormat/>
    <w:rsid w:val="0022324B"/>
    <w:pPr>
      <w:keepNext/>
      <w:keepLines/>
      <w:numPr>
        <w:ilvl w:val="6"/>
        <w:numId w:val="19"/>
      </w:numPr>
      <w:spacing w:before="40"/>
      <w:outlineLvl w:val="6"/>
    </w:pPr>
    <w:rPr>
      <w:rFonts w:asciiTheme="majorHAnsi" w:eastAsiaTheme="majorEastAsia" w:hAnsiTheme="majorHAnsi" w:cs="Mangal"/>
      <w:i/>
      <w:iCs/>
      <w:color w:val="1F3763" w:themeColor="accent1" w:themeShade="7F"/>
      <w:szCs w:val="21"/>
    </w:rPr>
  </w:style>
  <w:style w:type="paragraph" w:styleId="8">
    <w:name w:val="heading 8"/>
    <w:basedOn w:val="a"/>
    <w:next w:val="a"/>
    <w:link w:val="80"/>
    <w:uiPriority w:val="9"/>
    <w:semiHidden/>
    <w:unhideWhenUsed/>
    <w:qFormat/>
    <w:rsid w:val="0022324B"/>
    <w:pPr>
      <w:keepNext/>
      <w:keepLines/>
      <w:numPr>
        <w:ilvl w:val="7"/>
        <w:numId w:val="19"/>
      </w:numPr>
      <w:spacing w:before="40"/>
      <w:outlineLvl w:val="7"/>
    </w:pPr>
    <w:rPr>
      <w:rFonts w:asciiTheme="majorHAnsi" w:eastAsiaTheme="majorEastAsia" w:hAnsiTheme="majorHAnsi" w:cs="Mangal"/>
      <w:color w:val="272727" w:themeColor="text1" w:themeTint="D8"/>
      <w:sz w:val="21"/>
      <w:szCs w:val="19"/>
    </w:rPr>
  </w:style>
  <w:style w:type="paragraph" w:styleId="9">
    <w:name w:val="heading 9"/>
    <w:basedOn w:val="a"/>
    <w:next w:val="a"/>
    <w:link w:val="90"/>
    <w:uiPriority w:val="9"/>
    <w:semiHidden/>
    <w:unhideWhenUsed/>
    <w:qFormat/>
    <w:rsid w:val="0022324B"/>
    <w:pPr>
      <w:keepNext/>
      <w:keepLines/>
      <w:numPr>
        <w:ilvl w:val="8"/>
        <w:numId w:val="19"/>
      </w:numPr>
      <w:spacing w:before="40"/>
      <w:outlineLvl w:val="8"/>
    </w:pPr>
    <w:rPr>
      <w:rFonts w:asciiTheme="majorHAnsi" w:eastAsiaTheme="majorEastAsia" w:hAnsiTheme="majorHAnsi" w:cs="Mangal"/>
      <w:i/>
      <w:iCs/>
      <w:color w:val="272727" w:themeColor="text1" w:themeTint="D8"/>
      <w:sz w:val="21"/>
      <w:szCs w:val="1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InternetLink">
    <w:name w:val="Internet Link"/>
    <w:rPr>
      <w:color w:val="000080"/>
      <w:u w:val="single"/>
    </w:rPr>
  </w:style>
  <w:style w:type="character" w:customStyle="1" w:styleId="ListLabel1">
    <w:name w:val="ListLabel 1"/>
    <w:qFormat/>
  </w:style>
  <w:style w:type="character" w:customStyle="1" w:styleId="ListLabel2">
    <w:name w:val="ListLabel 2"/>
    <w:qFormat/>
    <w:rPr>
      <w:rFonts w:ascii="Times New Roman" w:hAnsi="Times New Roman"/>
      <w:sz w:val="28"/>
      <w:szCs w:val="28"/>
    </w:rPr>
  </w:style>
  <w:style w:type="character" w:customStyle="1" w:styleId="SourceText">
    <w:name w:val="Source Text"/>
    <w:qFormat/>
    <w:rPr>
      <w:rFonts w:ascii="Courier New" w:eastAsia="Courier New" w:hAnsi="Courier New" w:cs="Courier New"/>
    </w:rPr>
  </w:style>
  <w:style w:type="character" w:customStyle="1" w:styleId="StrongEmphasis">
    <w:name w:val="Strong Emphasis"/>
    <w:qFormat/>
    <w:rPr>
      <w:b/>
      <w:bC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Arial" w:eastAsia="Microsoft YaHei" w:hAnsi="Arial"/>
      <w:sz w:val="28"/>
      <w:szCs w:val="28"/>
    </w:rPr>
  </w:style>
  <w:style w:type="paragraph" w:styleId="a0">
    <w:name w:val="Body Text"/>
    <w:basedOn w:val="a"/>
    <w:link w:val="a4"/>
    <w:pPr>
      <w:spacing w:after="140" w:line="276" w:lineRule="auto"/>
    </w:pPr>
  </w:style>
  <w:style w:type="paragraph" w:styleId="a5">
    <w:name w:val="List"/>
    <w:basedOn w:val="a0"/>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orizontalLine">
    <w:name w:val="Horizontal Line"/>
    <w:basedOn w:val="a"/>
    <w:next w:val="a0"/>
    <w:qFormat/>
    <w:pPr>
      <w:suppressLineNumbers/>
      <w:pBdr>
        <w:bottom w:val="double" w:sz="2" w:space="0" w:color="808080"/>
      </w:pBdr>
      <w:spacing w:after="283"/>
    </w:pPr>
    <w:rPr>
      <w:sz w:val="12"/>
      <w:szCs w:val="12"/>
    </w:rPr>
  </w:style>
  <w:style w:type="paragraph" w:styleId="a7">
    <w:name w:val="Normal (Web)"/>
    <w:basedOn w:val="a"/>
    <w:uiPriority w:val="99"/>
    <w:semiHidden/>
    <w:unhideWhenUsed/>
    <w:rsid w:val="008E6B67"/>
    <w:rPr>
      <w:rFonts w:cs="Mangal"/>
      <w:szCs w:val="21"/>
    </w:rPr>
  </w:style>
  <w:style w:type="character" w:customStyle="1" w:styleId="30">
    <w:name w:val="Заголовок 3 Знак"/>
    <w:basedOn w:val="a1"/>
    <w:link w:val="3"/>
    <w:uiPriority w:val="9"/>
    <w:rsid w:val="00571D20"/>
    <w:rPr>
      <w:b/>
      <w:bCs/>
      <w:sz w:val="28"/>
      <w:szCs w:val="28"/>
    </w:rPr>
  </w:style>
  <w:style w:type="character" w:customStyle="1" w:styleId="a4">
    <w:name w:val="Основний текст Знак"/>
    <w:basedOn w:val="a1"/>
    <w:link w:val="a0"/>
    <w:rsid w:val="00571D20"/>
    <w:rPr>
      <w:sz w:val="24"/>
    </w:rPr>
  </w:style>
  <w:style w:type="table" w:styleId="a8">
    <w:name w:val="Table Grid"/>
    <w:basedOn w:val="a2"/>
    <w:uiPriority w:val="39"/>
    <w:rsid w:val="00571D20"/>
    <w:rPr>
      <w:rFonts w:asciiTheme="minorHAnsi" w:eastAsiaTheme="minorHAnsi" w:hAnsiTheme="minorHAnsi" w:cstheme="minorBidi"/>
      <w:sz w:val="22"/>
      <w:szCs w:val="22"/>
      <w:lang w:val="ru-RU"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rsid w:val="001467C2"/>
    <w:rPr>
      <w:color w:val="0563C1" w:themeColor="hyperlink"/>
      <w:u w:val="single"/>
    </w:rPr>
  </w:style>
  <w:style w:type="character" w:styleId="aa">
    <w:name w:val="Unresolved Mention"/>
    <w:basedOn w:val="a1"/>
    <w:uiPriority w:val="99"/>
    <w:semiHidden/>
    <w:unhideWhenUsed/>
    <w:rsid w:val="001467C2"/>
    <w:rPr>
      <w:color w:val="605E5C"/>
      <w:shd w:val="clear" w:color="auto" w:fill="E1DFDD"/>
    </w:rPr>
  </w:style>
  <w:style w:type="paragraph" w:styleId="ab">
    <w:name w:val="List Paragraph"/>
    <w:basedOn w:val="a"/>
    <w:uiPriority w:val="34"/>
    <w:qFormat/>
    <w:rsid w:val="00AA2F36"/>
    <w:pPr>
      <w:ind w:left="720"/>
      <w:contextualSpacing/>
    </w:pPr>
    <w:rPr>
      <w:rFonts w:cs="Mangal"/>
      <w:szCs w:val="21"/>
    </w:rPr>
  </w:style>
  <w:style w:type="paragraph" w:customStyle="1" w:styleId="Default">
    <w:name w:val="Default"/>
    <w:rsid w:val="00B40D2C"/>
    <w:pPr>
      <w:autoSpaceDE w:val="0"/>
      <w:autoSpaceDN w:val="0"/>
      <w:adjustRightInd w:val="0"/>
    </w:pPr>
    <w:rPr>
      <w:rFonts w:cs="Times New Roman"/>
      <w:color w:val="000000"/>
      <w:kern w:val="0"/>
      <w:sz w:val="24"/>
      <w:lang w:val="ru-RU" w:bidi="ar-SA"/>
    </w:rPr>
  </w:style>
  <w:style w:type="numbering" w:customStyle="1" w:styleId="10">
    <w:name w:val="Текущий список1"/>
    <w:uiPriority w:val="99"/>
    <w:rsid w:val="0022324B"/>
    <w:pPr>
      <w:numPr>
        <w:numId w:val="20"/>
      </w:numPr>
    </w:pPr>
  </w:style>
  <w:style w:type="character" w:customStyle="1" w:styleId="20">
    <w:name w:val="Заголовок 2 Знак"/>
    <w:basedOn w:val="a1"/>
    <w:link w:val="2"/>
    <w:uiPriority w:val="9"/>
    <w:rsid w:val="0022324B"/>
    <w:rPr>
      <w:rFonts w:asciiTheme="majorHAnsi" w:eastAsiaTheme="majorEastAsia" w:hAnsiTheme="majorHAnsi" w:cs="Mangal"/>
      <w:color w:val="2F5496" w:themeColor="accent1" w:themeShade="BF"/>
      <w:sz w:val="26"/>
      <w:szCs w:val="23"/>
    </w:rPr>
  </w:style>
  <w:style w:type="character" w:customStyle="1" w:styleId="40">
    <w:name w:val="Заголовок 4 Знак"/>
    <w:basedOn w:val="a1"/>
    <w:link w:val="4"/>
    <w:uiPriority w:val="9"/>
    <w:semiHidden/>
    <w:rsid w:val="0022324B"/>
    <w:rPr>
      <w:rFonts w:asciiTheme="majorHAnsi" w:eastAsiaTheme="majorEastAsia" w:hAnsiTheme="majorHAnsi" w:cs="Mangal"/>
      <w:i/>
      <w:iCs/>
      <w:color w:val="2F5496" w:themeColor="accent1" w:themeShade="BF"/>
      <w:sz w:val="24"/>
      <w:szCs w:val="21"/>
    </w:rPr>
  </w:style>
  <w:style w:type="character" w:customStyle="1" w:styleId="50">
    <w:name w:val="Заголовок 5 Знак"/>
    <w:basedOn w:val="a1"/>
    <w:link w:val="5"/>
    <w:uiPriority w:val="9"/>
    <w:semiHidden/>
    <w:rsid w:val="0022324B"/>
    <w:rPr>
      <w:rFonts w:asciiTheme="majorHAnsi" w:eastAsiaTheme="majorEastAsia" w:hAnsiTheme="majorHAnsi" w:cs="Mangal"/>
      <w:color w:val="2F5496" w:themeColor="accent1" w:themeShade="BF"/>
      <w:sz w:val="24"/>
      <w:szCs w:val="21"/>
    </w:rPr>
  </w:style>
  <w:style w:type="character" w:customStyle="1" w:styleId="60">
    <w:name w:val="Заголовок 6 Знак"/>
    <w:basedOn w:val="a1"/>
    <w:link w:val="6"/>
    <w:uiPriority w:val="9"/>
    <w:semiHidden/>
    <w:rsid w:val="0022324B"/>
    <w:rPr>
      <w:rFonts w:asciiTheme="majorHAnsi" w:eastAsiaTheme="majorEastAsia" w:hAnsiTheme="majorHAnsi" w:cs="Mangal"/>
      <w:color w:val="1F3763" w:themeColor="accent1" w:themeShade="7F"/>
      <w:sz w:val="24"/>
      <w:szCs w:val="21"/>
    </w:rPr>
  </w:style>
  <w:style w:type="character" w:customStyle="1" w:styleId="70">
    <w:name w:val="Заголовок 7 Знак"/>
    <w:basedOn w:val="a1"/>
    <w:link w:val="7"/>
    <w:uiPriority w:val="9"/>
    <w:semiHidden/>
    <w:rsid w:val="0022324B"/>
    <w:rPr>
      <w:rFonts w:asciiTheme="majorHAnsi" w:eastAsiaTheme="majorEastAsia" w:hAnsiTheme="majorHAnsi" w:cs="Mangal"/>
      <w:i/>
      <w:iCs/>
      <w:color w:val="1F3763" w:themeColor="accent1" w:themeShade="7F"/>
      <w:sz w:val="24"/>
      <w:szCs w:val="21"/>
    </w:rPr>
  </w:style>
  <w:style w:type="character" w:customStyle="1" w:styleId="80">
    <w:name w:val="Заголовок 8 Знак"/>
    <w:basedOn w:val="a1"/>
    <w:link w:val="8"/>
    <w:uiPriority w:val="9"/>
    <w:semiHidden/>
    <w:rsid w:val="0022324B"/>
    <w:rPr>
      <w:rFonts w:asciiTheme="majorHAnsi" w:eastAsiaTheme="majorEastAsia" w:hAnsiTheme="majorHAnsi" w:cs="Mangal"/>
      <w:color w:val="272727" w:themeColor="text1" w:themeTint="D8"/>
      <w:sz w:val="21"/>
      <w:szCs w:val="19"/>
    </w:rPr>
  </w:style>
  <w:style w:type="character" w:customStyle="1" w:styleId="90">
    <w:name w:val="Заголовок 9 Знак"/>
    <w:basedOn w:val="a1"/>
    <w:link w:val="9"/>
    <w:uiPriority w:val="9"/>
    <w:semiHidden/>
    <w:rsid w:val="0022324B"/>
    <w:rPr>
      <w:rFonts w:asciiTheme="majorHAnsi" w:eastAsiaTheme="majorEastAsia" w:hAnsiTheme="majorHAnsi" w:cs="Mangal"/>
      <w:i/>
      <w:iCs/>
      <w:color w:val="272727" w:themeColor="text1" w:themeTint="D8"/>
      <w:sz w:val="21"/>
      <w:szCs w:val="19"/>
    </w:rPr>
  </w:style>
  <w:style w:type="paragraph" w:styleId="ac">
    <w:name w:val="header"/>
    <w:basedOn w:val="a"/>
    <w:link w:val="ad"/>
    <w:uiPriority w:val="99"/>
    <w:unhideWhenUsed/>
    <w:rsid w:val="00B1404E"/>
    <w:pPr>
      <w:tabs>
        <w:tab w:val="center" w:pos="4677"/>
        <w:tab w:val="right" w:pos="9355"/>
      </w:tabs>
    </w:pPr>
    <w:rPr>
      <w:rFonts w:cs="Mangal"/>
      <w:szCs w:val="21"/>
    </w:rPr>
  </w:style>
  <w:style w:type="character" w:customStyle="1" w:styleId="ad">
    <w:name w:val="Верхній колонтитул Знак"/>
    <w:basedOn w:val="a1"/>
    <w:link w:val="ac"/>
    <w:uiPriority w:val="99"/>
    <w:rsid w:val="00B1404E"/>
    <w:rPr>
      <w:rFonts w:cs="Mangal"/>
      <w:sz w:val="24"/>
      <w:szCs w:val="21"/>
    </w:rPr>
  </w:style>
  <w:style w:type="paragraph" w:styleId="ae">
    <w:name w:val="footer"/>
    <w:basedOn w:val="a"/>
    <w:link w:val="af"/>
    <w:uiPriority w:val="99"/>
    <w:unhideWhenUsed/>
    <w:rsid w:val="00B1404E"/>
    <w:pPr>
      <w:tabs>
        <w:tab w:val="center" w:pos="4677"/>
        <w:tab w:val="right" w:pos="9355"/>
      </w:tabs>
    </w:pPr>
    <w:rPr>
      <w:rFonts w:cs="Mangal"/>
      <w:szCs w:val="21"/>
    </w:rPr>
  </w:style>
  <w:style w:type="character" w:customStyle="1" w:styleId="af">
    <w:name w:val="Нижній колонтитул Знак"/>
    <w:basedOn w:val="a1"/>
    <w:link w:val="ae"/>
    <w:uiPriority w:val="99"/>
    <w:rsid w:val="00B1404E"/>
    <w:rPr>
      <w:rFonts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14832">
      <w:bodyDiv w:val="1"/>
      <w:marLeft w:val="0"/>
      <w:marRight w:val="0"/>
      <w:marTop w:val="0"/>
      <w:marBottom w:val="0"/>
      <w:divBdr>
        <w:top w:val="none" w:sz="0" w:space="0" w:color="auto"/>
        <w:left w:val="none" w:sz="0" w:space="0" w:color="auto"/>
        <w:bottom w:val="none" w:sz="0" w:space="0" w:color="auto"/>
        <w:right w:val="none" w:sz="0" w:space="0" w:color="auto"/>
      </w:divBdr>
    </w:div>
    <w:div w:id="227616199">
      <w:bodyDiv w:val="1"/>
      <w:marLeft w:val="0"/>
      <w:marRight w:val="0"/>
      <w:marTop w:val="0"/>
      <w:marBottom w:val="0"/>
      <w:divBdr>
        <w:top w:val="none" w:sz="0" w:space="0" w:color="auto"/>
        <w:left w:val="none" w:sz="0" w:space="0" w:color="auto"/>
        <w:bottom w:val="none" w:sz="0" w:space="0" w:color="auto"/>
        <w:right w:val="none" w:sz="0" w:space="0" w:color="auto"/>
      </w:divBdr>
    </w:div>
    <w:div w:id="328603301">
      <w:bodyDiv w:val="1"/>
      <w:marLeft w:val="0"/>
      <w:marRight w:val="0"/>
      <w:marTop w:val="0"/>
      <w:marBottom w:val="0"/>
      <w:divBdr>
        <w:top w:val="none" w:sz="0" w:space="0" w:color="auto"/>
        <w:left w:val="none" w:sz="0" w:space="0" w:color="auto"/>
        <w:bottom w:val="none" w:sz="0" w:space="0" w:color="auto"/>
        <w:right w:val="none" w:sz="0" w:space="0" w:color="auto"/>
      </w:divBdr>
    </w:div>
    <w:div w:id="510607333">
      <w:bodyDiv w:val="1"/>
      <w:marLeft w:val="0"/>
      <w:marRight w:val="0"/>
      <w:marTop w:val="0"/>
      <w:marBottom w:val="0"/>
      <w:divBdr>
        <w:top w:val="none" w:sz="0" w:space="0" w:color="auto"/>
        <w:left w:val="none" w:sz="0" w:space="0" w:color="auto"/>
        <w:bottom w:val="none" w:sz="0" w:space="0" w:color="auto"/>
        <w:right w:val="none" w:sz="0" w:space="0" w:color="auto"/>
      </w:divBdr>
    </w:div>
    <w:div w:id="714895273">
      <w:bodyDiv w:val="1"/>
      <w:marLeft w:val="0"/>
      <w:marRight w:val="0"/>
      <w:marTop w:val="0"/>
      <w:marBottom w:val="0"/>
      <w:divBdr>
        <w:top w:val="none" w:sz="0" w:space="0" w:color="auto"/>
        <w:left w:val="none" w:sz="0" w:space="0" w:color="auto"/>
        <w:bottom w:val="none" w:sz="0" w:space="0" w:color="auto"/>
        <w:right w:val="none" w:sz="0" w:space="0" w:color="auto"/>
      </w:divBdr>
    </w:div>
    <w:div w:id="763067213">
      <w:bodyDiv w:val="1"/>
      <w:marLeft w:val="0"/>
      <w:marRight w:val="0"/>
      <w:marTop w:val="0"/>
      <w:marBottom w:val="0"/>
      <w:divBdr>
        <w:top w:val="none" w:sz="0" w:space="0" w:color="auto"/>
        <w:left w:val="none" w:sz="0" w:space="0" w:color="auto"/>
        <w:bottom w:val="none" w:sz="0" w:space="0" w:color="auto"/>
        <w:right w:val="none" w:sz="0" w:space="0" w:color="auto"/>
      </w:divBdr>
    </w:div>
    <w:div w:id="768817011">
      <w:bodyDiv w:val="1"/>
      <w:marLeft w:val="0"/>
      <w:marRight w:val="0"/>
      <w:marTop w:val="0"/>
      <w:marBottom w:val="0"/>
      <w:divBdr>
        <w:top w:val="none" w:sz="0" w:space="0" w:color="auto"/>
        <w:left w:val="none" w:sz="0" w:space="0" w:color="auto"/>
        <w:bottom w:val="none" w:sz="0" w:space="0" w:color="auto"/>
        <w:right w:val="none" w:sz="0" w:space="0" w:color="auto"/>
      </w:divBdr>
    </w:div>
    <w:div w:id="890073409">
      <w:bodyDiv w:val="1"/>
      <w:marLeft w:val="0"/>
      <w:marRight w:val="0"/>
      <w:marTop w:val="0"/>
      <w:marBottom w:val="0"/>
      <w:divBdr>
        <w:top w:val="none" w:sz="0" w:space="0" w:color="auto"/>
        <w:left w:val="none" w:sz="0" w:space="0" w:color="auto"/>
        <w:bottom w:val="none" w:sz="0" w:space="0" w:color="auto"/>
        <w:right w:val="none" w:sz="0" w:space="0" w:color="auto"/>
      </w:divBdr>
    </w:div>
    <w:div w:id="926116896">
      <w:bodyDiv w:val="1"/>
      <w:marLeft w:val="0"/>
      <w:marRight w:val="0"/>
      <w:marTop w:val="0"/>
      <w:marBottom w:val="0"/>
      <w:divBdr>
        <w:top w:val="none" w:sz="0" w:space="0" w:color="auto"/>
        <w:left w:val="none" w:sz="0" w:space="0" w:color="auto"/>
        <w:bottom w:val="none" w:sz="0" w:space="0" w:color="auto"/>
        <w:right w:val="none" w:sz="0" w:space="0" w:color="auto"/>
      </w:divBdr>
    </w:div>
    <w:div w:id="928808303">
      <w:bodyDiv w:val="1"/>
      <w:marLeft w:val="0"/>
      <w:marRight w:val="0"/>
      <w:marTop w:val="0"/>
      <w:marBottom w:val="0"/>
      <w:divBdr>
        <w:top w:val="none" w:sz="0" w:space="0" w:color="auto"/>
        <w:left w:val="none" w:sz="0" w:space="0" w:color="auto"/>
        <w:bottom w:val="none" w:sz="0" w:space="0" w:color="auto"/>
        <w:right w:val="none" w:sz="0" w:space="0" w:color="auto"/>
      </w:divBdr>
    </w:div>
    <w:div w:id="942374418">
      <w:bodyDiv w:val="1"/>
      <w:marLeft w:val="0"/>
      <w:marRight w:val="0"/>
      <w:marTop w:val="0"/>
      <w:marBottom w:val="0"/>
      <w:divBdr>
        <w:top w:val="none" w:sz="0" w:space="0" w:color="auto"/>
        <w:left w:val="none" w:sz="0" w:space="0" w:color="auto"/>
        <w:bottom w:val="none" w:sz="0" w:space="0" w:color="auto"/>
        <w:right w:val="none" w:sz="0" w:space="0" w:color="auto"/>
      </w:divBdr>
    </w:div>
    <w:div w:id="967007414">
      <w:bodyDiv w:val="1"/>
      <w:marLeft w:val="0"/>
      <w:marRight w:val="0"/>
      <w:marTop w:val="0"/>
      <w:marBottom w:val="0"/>
      <w:divBdr>
        <w:top w:val="none" w:sz="0" w:space="0" w:color="auto"/>
        <w:left w:val="none" w:sz="0" w:space="0" w:color="auto"/>
        <w:bottom w:val="none" w:sz="0" w:space="0" w:color="auto"/>
        <w:right w:val="none" w:sz="0" w:space="0" w:color="auto"/>
      </w:divBdr>
    </w:div>
    <w:div w:id="999381692">
      <w:bodyDiv w:val="1"/>
      <w:marLeft w:val="0"/>
      <w:marRight w:val="0"/>
      <w:marTop w:val="0"/>
      <w:marBottom w:val="0"/>
      <w:divBdr>
        <w:top w:val="none" w:sz="0" w:space="0" w:color="auto"/>
        <w:left w:val="none" w:sz="0" w:space="0" w:color="auto"/>
        <w:bottom w:val="none" w:sz="0" w:space="0" w:color="auto"/>
        <w:right w:val="none" w:sz="0" w:space="0" w:color="auto"/>
      </w:divBdr>
    </w:div>
    <w:div w:id="1035080704">
      <w:bodyDiv w:val="1"/>
      <w:marLeft w:val="0"/>
      <w:marRight w:val="0"/>
      <w:marTop w:val="0"/>
      <w:marBottom w:val="0"/>
      <w:divBdr>
        <w:top w:val="none" w:sz="0" w:space="0" w:color="auto"/>
        <w:left w:val="none" w:sz="0" w:space="0" w:color="auto"/>
        <w:bottom w:val="none" w:sz="0" w:space="0" w:color="auto"/>
        <w:right w:val="none" w:sz="0" w:space="0" w:color="auto"/>
      </w:divBdr>
    </w:div>
    <w:div w:id="1080834060">
      <w:bodyDiv w:val="1"/>
      <w:marLeft w:val="0"/>
      <w:marRight w:val="0"/>
      <w:marTop w:val="0"/>
      <w:marBottom w:val="0"/>
      <w:divBdr>
        <w:top w:val="none" w:sz="0" w:space="0" w:color="auto"/>
        <w:left w:val="none" w:sz="0" w:space="0" w:color="auto"/>
        <w:bottom w:val="none" w:sz="0" w:space="0" w:color="auto"/>
        <w:right w:val="none" w:sz="0" w:space="0" w:color="auto"/>
      </w:divBdr>
    </w:div>
    <w:div w:id="1126117554">
      <w:bodyDiv w:val="1"/>
      <w:marLeft w:val="0"/>
      <w:marRight w:val="0"/>
      <w:marTop w:val="0"/>
      <w:marBottom w:val="0"/>
      <w:divBdr>
        <w:top w:val="none" w:sz="0" w:space="0" w:color="auto"/>
        <w:left w:val="none" w:sz="0" w:space="0" w:color="auto"/>
        <w:bottom w:val="none" w:sz="0" w:space="0" w:color="auto"/>
        <w:right w:val="none" w:sz="0" w:space="0" w:color="auto"/>
      </w:divBdr>
    </w:div>
    <w:div w:id="1136724518">
      <w:bodyDiv w:val="1"/>
      <w:marLeft w:val="0"/>
      <w:marRight w:val="0"/>
      <w:marTop w:val="0"/>
      <w:marBottom w:val="0"/>
      <w:divBdr>
        <w:top w:val="none" w:sz="0" w:space="0" w:color="auto"/>
        <w:left w:val="none" w:sz="0" w:space="0" w:color="auto"/>
        <w:bottom w:val="none" w:sz="0" w:space="0" w:color="auto"/>
        <w:right w:val="none" w:sz="0" w:space="0" w:color="auto"/>
      </w:divBdr>
    </w:div>
    <w:div w:id="1347515610">
      <w:bodyDiv w:val="1"/>
      <w:marLeft w:val="0"/>
      <w:marRight w:val="0"/>
      <w:marTop w:val="0"/>
      <w:marBottom w:val="0"/>
      <w:divBdr>
        <w:top w:val="none" w:sz="0" w:space="0" w:color="auto"/>
        <w:left w:val="none" w:sz="0" w:space="0" w:color="auto"/>
        <w:bottom w:val="none" w:sz="0" w:space="0" w:color="auto"/>
        <w:right w:val="none" w:sz="0" w:space="0" w:color="auto"/>
      </w:divBdr>
    </w:div>
    <w:div w:id="1545824574">
      <w:bodyDiv w:val="1"/>
      <w:marLeft w:val="0"/>
      <w:marRight w:val="0"/>
      <w:marTop w:val="0"/>
      <w:marBottom w:val="0"/>
      <w:divBdr>
        <w:top w:val="none" w:sz="0" w:space="0" w:color="auto"/>
        <w:left w:val="none" w:sz="0" w:space="0" w:color="auto"/>
        <w:bottom w:val="none" w:sz="0" w:space="0" w:color="auto"/>
        <w:right w:val="none" w:sz="0" w:space="0" w:color="auto"/>
      </w:divBdr>
    </w:div>
    <w:div w:id="1548224342">
      <w:bodyDiv w:val="1"/>
      <w:marLeft w:val="0"/>
      <w:marRight w:val="0"/>
      <w:marTop w:val="0"/>
      <w:marBottom w:val="0"/>
      <w:divBdr>
        <w:top w:val="none" w:sz="0" w:space="0" w:color="auto"/>
        <w:left w:val="none" w:sz="0" w:space="0" w:color="auto"/>
        <w:bottom w:val="none" w:sz="0" w:space="0" w:color="auto"/>
        <w:right w:val="none" w:sz="0" w:space="0" w:color="auto"/>
      </w:divBdr>
    </w:div>
    <w:div w:id="1605727186">
      <w:bodyDiv w:val="1"/>
      <w:marLeft w:val="0"/>
      <w:marRight w:val="0"/>
      <w:marTop w:val="0"/>
      <w:marBottom w:val="0"/>
      <w:divBdr>
        <w:top w:val="none" w:sz="0" w:space="0" w:color="auto"/>
        <w:left w:val="none" w:sz="0" w:space="0" w:color="auto"/>
        <w:bottom w:val="none" w:sz="0" w:space="0" w:color="auto"/>
        <w:right w:val="none" w:sz="0" w:space="0" w:color="auto"/>
      </w:divBdr>
    </w:div>
    <w:div w:id="1716270313">
      <w:bodyDiv w:val="1"/>
      <w:marLeft w:val="0"/>
      <w:marRight w:val="0"/>
      <w:marTop w:val="0"/>
      <w:marBottom w:val="0"/>
      <w:divBdr>
        <w:top w:val="none" w:sz="0" w:space="0" w:color="auto"/>
        <w:left w:val="none" w:sz="0" w:space="0" w:color="auto"/>
        <w:bottom w:val="none" w:sz="0" w:space="0" w:color="auto"/>
        <w:right w:val="none" w:sz="0" w:space="0" w:color="auto"/>
      </w:divBdr>
    </w:div>
    <w:div w:id="1787264721">
      <w:bodyDiv w:val="1"/>
      <w:marLeft w:val="0"/>
      <w:marRight w:val="0"/>
      <w:marTop w:val="0"/>
      <w:marBottom w:val="0"/>
      <w:divBdr>
        <w:top w:val="none" w:sz="0" w:space="0" w:color="auto"/>
        <w:left w:val="none" w:sz="0" w:space="0" w:color="auto"/>
        <w:bottom w:val="none" w:sz="0" w:space="0" w:color="auto"/>
        <w:right w:val="none" w:sz="0" w:space="0" w:color="auto"/>
      </w:divBdr>
    </w:div>
    <w:div w:id="1915162390">
      <w:bodyDiv w:val="1"/>
      <w:marLeft w:val="0"/>
      <w:marRight w:val="0"/>
      <w:marTop w:val="0"/>
      <w:marBottom w:val="0"/>
      <w:divBdr>
        <w:top w:val="none" w:sz="0" w:space="0" w:color="auto"/>
        <w:left w:val="none" w:sz="0" w:space="0" w:color="auto"/>
        <w:bottom w:val="none" w:sz="0" w:space="0" w:color="auto"/>
        <w:right w:val="none" w:sz="0" w:space="0" w:color="auto"/>
      </w:divBdr>
    </w:div>
    <w:div w:id="1921405121">
      <w:bodyDiv w:val="1"/>
      <w:marLeft w:val="0"/>
      <w:marRight w:val="0"/>
      <w:marTop w:val="0"/>
      <w:marBottom w:val="0"/>
      <w:divBdr>
        <w:top w:val="none" w:sz="0" w:space="0" w:color="auto"/>
        <w:left w:val="none" w:sz="0" w:space="0" w:color="auto"/>
        <w:bottom w:val="none" w:sz="0" w:space="0" w:color="auto"/>
        <w:right w:val="none" w:sz="0" w:space="0" w:color="auto"/>
      </w:divBdr>
    </w:div>
    <w:div w:id="1955941539">
      <w:bodyDiv w:val="1"/>
      <w:marLeft w:val="0"/>
      <w:marRight w:val="0"/>
      <w:marTop w:val="0"/>
      <w:marBottom w:val="0"/>
      <w:divBdr>
        <w:top w:val="none" w:sz="0" w:space="0" w:color="auto"/>
        <w:left w:val="none" w:sz="0" w:space="0" w:color="auto"/>
        <w:bottom w:val="none" w:sz="0" w:space="0" w:color="auto"/>
        <w:right w:val="none" w:sz="0" w:space="0" w:color="auto"/>
      </w:divBdr>
    </w:div>
    <w:div w:id="1959296801">
      <w:bodyDiv w:val="1"/>
      <w:marLeft w:val="0"/>
      <w:marRight w:val="0"/>
      <w:marTop w:val="0"/>
      <w:marBottom w:val="0"/>
      <w:divBdr>
        <w:top w:val="none" w:sz="0" w:space="0" w:color="auto"/>
        <w:left w:val="none" w:sz="0" w:space="0" w:color="auto"/>
        <w:bottom w:val="none" w:sz="0" w:space="0" w:color="auto"/>
        <w:right w:val="none" w:sz="0" w:space="0" w:color="auto"/>
      </w:divBdr>
    </w:div>
    <w:div w:id="1984771768">
      <w:bodyDiv w:val="1"/>
      <w:marLeft w:val="0"/>
      <w:marRight w:val="0"/>
      <w:marTop w:val="0"/>
      <w:marBottom w:val="0"/>
      <w:divBdr>
        <w:top w:val="none" w:sz="0" w:space="0" w:color="auto"/>
        <w:left w:val="none" w:sz="0" w:space="0" w:color="auto"/>
        <w:bottom w:val="none" w:sz="0" w:space="0" w:color="auto"/>
        <w:right w:val="none" w:sz="0" w:space="0" w:color="auto"/>
      </w:divBdr>
    </w:div>
    <w:div w:id="2048020132">
      <w:bodyDiv w:val="1"/>
      <w:marLeft w:val="0"/>
      <w:marRight w:val="0"/>
      <w:marTop w:val="0"/>
      <w:marBottom w:val="0"/>
      <w:divBdr>
        <w:top w:val="none" w:sz="0" w:space="0" w:color="auto"/>
        <w:left w:val="none" w:sz="0" w:space="0" w:color="auto"/>
        <w:bottom w:val="none" w:sz="0" w:space="0" w:color="auto"/>
        <w:right w:val="none" w:sz="0" w:space="0" w:color="auto"/>
      </w:divBdr>
    </w:div>
    <w:div w:id="2077244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83</Pages>
  <Words>20927</Words>
  <Characters>119286</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Олена Блашкова</cp:lastModifiedBy>
  <cp:revision>2</cp:revision>
  <dcterms:created xsi:type="dcterms:W3CDTF">2025-04-13T17:46:00Z</dcterms:created>
  <dcterms:modified xsi:type="dcterms:W3CDTF">2025-04-13T17:46:00Z</dcterms:modified>
  <dc:language>bg-BG</dc:language>
</cp:coreProperties>
</file>